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page" w:tblpX="770" w:tblpY="4727"/>
        <w:tblOverlap w:val="never"/>
        <w:tblW w:w="11135" w:type="dxa"/>
        <w:tblInd w:w="0" w:type="dxa"/>
        <w:tblCellMar>
          <w:top w:w="19" w:type="dxa"/>
          <w:left w:w="218" w:type="dxa"/>
          <w:right w:w="142" w:type="dxa"/>
        </w:tblCellMar>
        <w:tblLook w:val="04A0" w:firstRow="1" w:lastRow="0" w:firstColumn="1" w:lastColumn="0" w:noHBand="0" w:noVBand="1"/>
      </w:tblPr>
      <w:tblGrid>
        <w:gridCol w:w="3075"/>
        <w:gridCol w:w="1416"/>
        <w:gridCol w:w="1334"/>
        <w:gridCol w:w="1337"/>
        <w:gridCol w:w="1332"/>
        <w:gridCol w:w="1334"/>
        <w:gridCol w:w="1307"/>
      </w:tblGrid>
      <w:tr w:rsidR="000163B5" w14:paraId="5773F386" w14:textId="77777777">
        <w:trPr>
          <w:trHeight w:val="506"/>
        </w:trPr>
        <w:tc>
          <w:tcPr>
            <w:tcW w:w="3074" w:type="dxa"/>
            <w:tcBorders>
              <w:top w:val="single" w:sz="8" w:space="0" w:color="D9D9D9"/>
              <w:left w:val="single" w:sz="8" w:space="0" w:color="D9D9D9"/>
              <w:bottom w:val="single" w:sz="8" w:space="0" w:color="D9D9D9"/>
              <w:right w:val="single" w:sz="8" w:space="0" w:color="D9D9D9"/>
            </w:tcBorders>
            <w:shd w:val="clear" w:color="auto" w:fill="FAFAFA"/>
          </w:tcPr>
          <w:p w14:paraId="5BB85A2C" w14:textId="77777777" w:rsidR="000163B5" w:rsidRDefault="0004431E">
            <w:pPr>
              <w:spacing w:after="0" w:line="259" w:lineRule="auto"/>
              <w:ind w:left="0" w:right="0" w:firstLine="0"/>
            </w:pPr>
            <w:r>
              <w:t xml:space="preserve"> </w:t>
            </w:r>
          </w:p>
        </w:tc>
        <w:tc>
          <w:tcPr>
            <w:tcW w:w="1416" w:type="dxa"/>
            <w:tcBorders>
              <w:top w:val="single" w:sz="8" w:space="0" w:color="D9D9D9"/>
              <w:left w:val="single" w:sz="8" w:space="0" w:color="D9D9D9"/>
              <w:bottom w:val="single" w:sz="8" w:space="0" w:color="D9D9D9"/>
              <w:right w:val="single" w:sz="8" w:space="0" w:color="D9D9D9"/>
            </w:tcBorders>
            <w:shd w:val="clear" w:color="auto" w:fill="FAFAFA"/>
          </w:tcPr>
          <w:p w14:paraId="4A6821BA" w14:textId="77777777" w:rsidR="000163B5" w:rsidRDefault="0004431E">
            <w:pPr>
              <w:spacing w:after="0" w:line="259" w:lineRule="auto"/>
              <w:ind w:left="2" w:right="0" w:firstLine="0"/>
            </w:pPr>
            <w:r>
              <w:t xml:space="preserve"> </w:t>
            </w:r>
          </w:p>
        </w:tc>
        <w:tc>
          <w:tcPr>
            <w:tcW w:w="1334" w:type="dxa"/>
            <w:tcBorders>
              <w:top w:val="single" w:sz="8" w:space="0" w:color="D9D9D9"/>
              <w:left w:val="single" w:sz="8" w:space="0" w:color="D9D9D9"/>
              <w:bottom w:val="single" w:sz="8" w:space="0" w:color="D9D9D9"/>
              <w:right w:val="single" w:sz="8" w:space="0" w:color="D9D9D9"/>
            </w:tcBorders>
            <w:shd w:val="clear" w:color="auto" w:fill="FAFAFA"/>
          </w:tcPr>
          <w:p w14:paraId="17E2AAF3" w14:textId="77777777" w:rsidR="000163B5" w:rsidRDefault="0004431E">
            <w:pPr>
              <w:spacing w:after="0" w:line="259" w:lineRule="auto"/>
              <w:ind w:left="2" w:right="0" w:firstLine="0"/>
            </w:pPr>
            <w:r>
              <w:t xml:space="preserve"> </w:t>
            </w:r>
          </w:p>
        </w:tc>
        <w:tc>
          <w:tcPr>
            <w:tcW w:w="1337" w:type="dxa"/>
            <w:tcBorders>
              <w:top w:val="single" w:sz="8" w:space="0" w:color="D9D9D9"/>
              <w:left w:val="single" w:sz="8" w:space="0" w:color="D9D9D9"/>
              <w:bottom w:val="single" w:sz="8" w:space="0" w:color="D9D9D9"/>
              <w:right w:val="single" w:sz="8" w:space="0" w:color="D9D9D9"/>
            </w:tcBorders>
            <w:shd w:val="clear" w:color="auto" w:fill="FAFAFA"/>
          </w:tcPr>
          <w:p w14:paraId="6DC4DF9A" w14:textId="77777777" w:rsidR="000163B5" w:rsidRDefault="0004431E">
            <w:pPr>
              <w:spacing w:after="0" w:line="259" w:lineRule="auto"/>
              <w:ind w:left="7" w:right="0" w:firstLine="0"/>
            </w:pPr>
            <w:r>
              <w:t xml:space="preserve"> </w:t>
            </w:r>
          </w:p>
        </w:tc>
        <w:tc>
          <w:tcPr>
            <w:tcW w:w="1332" w:type="dxa"/>
            <w:tcBorders>
              <w:top w:val="single" w:sz="8" w:space="0" w:color="D9D9D9"/>
              <w:left w:val="single" w:sz="8" w:space="0" w:color="D9D9D9"/>
              <w:bottom w:val="single" w:sz="8" w:space="0" w:color="D9D9D9"/>
              <w:right w:val="single" w:sz="8" w:space="0" w:color="D9D9D9"/>
            </w:tcBorders>
            <w:shd w:val="clear" w:color="auto" w:fill="FAFAFA"/>
          </w:tcPr>
          <w:p w14:paraId="34C3010B" w14:textId="77777777" w:rsidR="000163B5" w:rsidRDefault="0004431E">
            <w:pPr>
              <w:spacing w:after="0" w:line="259" w:lineRule="auto"/>
              <w:ind w:left="5" w:right="0" w:firstLine="0"/>
            </w:pPr>
            <w:r>
              <w:t xml:space="preserve"> </w:t>
            </w:r>
          </w:p>
        </w:tc>
        <w:tc>
          <w:tcPr>
            <w:tcW w:w="1334" w:type="dxa"/>
            <w:tcBorders>
              <w:top w:val="single" w:sz="8" w:space="0" w:color="D9D9D9"/>
              <w:left w:val="single" w:sz="8" w:space="0" w:color="D9D9D9"/>
              <w:bottom w:val="single" w:sz="8" w:space="0" w:color="D9D9D9"/>
              <w:right w:val="single" w:sz="8" w:space="0" w:color="D9D9D9"/>
            </w:tcBorders>
            <w:shd w:val="clear" w:color="auto" w:fill="FAFAFA"/>
          </w:tcPr>
          <w:p w14:paraId="380BE4A1" w14:textId="77777777" w:rsidR="000163B5" w:rsidRDefault="0004431E">
            <w:pPr>
              <w:spacing w:after="0" w:line="259" w:lineRule="auto"/>
              <w:ind w:left="2" w:right="0" w:firstLine="0"/>
            </w:pPr>
            <w:r>
              <w:t xml:space="preserve"> </w:t>
            </w:r>
          </w:p>
        </w:tc>
        <w:tc>
          <w:tcPr>
            <w:tcW w:w="1307" w:type="dxa"/>
            <w:tcBorders>
              <w:top w:val="single" w:sz="8" w:space="0" w:color="D9D9D9"/>
              <w:left w:val="single" w:sz="8" w:space="0" w:color="D9D9D9"/>
              <w:bottom w:val="single" w:sz="8" w:space="0" w:color="D9D9D9"/>
              <w:right w:val="nil"/>
            </w:tcBorders>
            <w:shd w:val="clear" w:color="auto" w:fill="FAFAFA"/>
          </w:tcPr>
          <w:p w14:paraId="3B4EC1F7" w14:textId="77777777" w:rsidR="000163B5" w:rsidRDefault="0004431E">
            <w:pPr>
              <w:spacing w:after="0" w:line="259" w:lineRule="auto"/>
              <w:ind w:left="7" w:right="0" w:firstLine="0"/>
            </w:pPr>
            <w:r>
              <w:t xml:space="preserve"> </w:t>
            </w:r>
          </w:p>
        </w:tc>
      </w:tr>
      <w:tr w:rsidR="000163B5" w14:paraId="220C2940" w14:textId="77777777">
        <w:trPr>
          <w:trHeight w:val="498"/>
        </w:trPr>
        <w:tc>
          <w:tcPr>
            <w:tcW w:w="3074" w:type="dxa"/>
            <w:tcBorders>
              <w:top w:val="single" w:sz="8" w:space="0" w:color="D9D9D9"/>
              <w:left w:val="single" w:sz="8" w:space="0" w:color="D9D9D9"/>
              <w:bottom w:val="nil"/>
              <w:right w:val="single" w:sz="8" w:space="0" w:color="D9D9D9"/>
            </w:tcBorders>
            <w:shd w:val="clear" w:color="auto" w:fill="FAFAFA"/>
          </w:tcPr>
          <w:p w14:paraId="165250DF" w14:textId="77777777" w:rsidR="000163B5" w:rsidRDefault="0004431E">
            <w:pPr>
              <w:spacing w:after="0" w:line="259" w:lineRule="auto"/>
              <w:ind w:left="0" w:right="0" w:firstLine="0"/>
            </w:pPr>
            <w:r>
              <w:t xml:space="preserve"> </w:t>
            </w:r>
          </w:p>
        </w:tc>
        <w:tc>
          <w:tcPr>
            <w:tcW w:w="1416" w:type="dxa"/>
            <w:tcBorders>
              <w:top w:val="single" w:sz="8" w:space="0" w:color="D9D9D9"/>
              <w:left w:val="single" w:sz="8" w:space="0" w:color="D9D9D9"/>
              <w:bottom w:val="nil"/>
              <w:right w:val="single" w:sz="8" w:space="0" w:color="D9D9D9"/>
            </w:tcBorders>
            <w:shd w:val="clear" w:color="auto" w:fill="FAFAFA"/>
          </w:tcPr>
          <w:p w14:paraId="6EF531C8" w14:textId="77777777" w:rsidR="000163B5" w:rsidRDefault="0004431E">
            <w:pPr>
              <w:spacing w:after="0" w:line="259" w:lineRule="auto"/>
              <w:ind w:left="2" w:right="0" w:firstLine="0"/>
            </w:pPr>
            <w:r>
              <w:t xml:space="preserve"> </w:t>
            </w:r>
          </w:p>
        </w:tc>
        <w:tc>
          <w:tcPr>
            <w:tcW w:w="1334" w:type="dxa"/>
            <w:tcBorders>
              <w:top w:val="single" w:sz="8" w:space="0" w:color="D9D9D9"/>
              <w:left w:val="single" w:sz="8" w:space="0" w:color="D9D9D9"/>
              <w:bottom w:val="nil"/>
              <w:right w:val="single" w:sz="8" w:space="0" w:color="D9D9D9"/>
            </w:tcBorders>
            <w:shd w:val="clear" w:color="auto" w:fill="FAFAFA"/>
          </w:tcPr>
          <w:p w14:paraId="4F83BD64" w14:textId="77777777" w:rsidR="000163B5" w:rsidRDefault="0004431E">
            <w:pPr>
              <w:spacing w:after="0" w:line="259" w:lineRule="auto"/>
              <w:ind w:left="2" w:right="0" w:firstLine="0"/>
            </w:pPr>
            <w:r>
              <w:t xml:space="preserve"> </w:t>
            </w:r>
          </w:p>
        </w:tc>
        <w:tc>
          <w:tcPr>
            <w:tcW w:w="1337" w:type="dxa"/>
            <w:tcBorders>
              <w:top w:val="single" w:sz="8" w:space="0" w:color="D9D9D9"/>
              <w:left w:val="single" w:sz="8" w:space="0" w:color="D9D9D9"/>
              <w:bottom w:val="single" w:sz="12" w:space="0" w:color="FAFAFA"/>
              <w:right w:val="single" w:sz="8" w:space="0" w:color="D9D9D9"/>
            </w:tcBorders>
            <w:shd w:val="clear" w:color="auto" w:fill="FAFAFA"/>
          </w:tcPr>
          <w:p w14:paraId="0C058936" w14:textId="77777777" w:rsidR="000163B5" w:rsidRDefault="0004431E">
            <w:pPr>
              <w:spacing w:after="0" w:line="259" w:lineRule="auto"/>
              <w:ind w:left="7" w:right="0" w:firstLine="0"/>
            </w:pPr>
            <w:r>
              <w:t xml:space="preserve"> </w:t>
            </w:r>
          </w:p>
        </w:tc>
        <w:tc>
          <w:tcPr>
            <w:tcW w:w="1332" w:type="dxa"/>
            <w:tcBorders>
              <w:top w:val="single" w:sz="8" w:space="0" w:color="D9D9D9"/>
              <w:left w:val="single" w:sz="8" w:space="0" w:color="D9D9D9"/>
              <w:bottom w:val="nil"/>
              <w:right w:val="single" w:sz="8" w:space="0" w:color="D9D9D9"/>
            </w:tcBorders>
            <w:shd w:val="clear" w:color="auto" w:fill="FAFAFA"/>
          </w:tcPr>
          <w:p w14:paraId="4B6D94F7" w14:textId="77777777" w:rsidR="000163B5" w:rsidRDefault="0004431E">
            <w:pPr>
              <w:spacing w:after="0" w:line="259" w:lineRule="auto"/>
              <w:ind w:left="5" w:right="0" w:firstLine="0"/>
            </w:pPr>
            <w:r>
              <w:t xml:space="preserve"> </w:t>
            </w:r>
          </w:p>
        </w:tc>
        <w:tc>
          <w:tcPr>
            <w:tcW w:w="1334" w:type="dxa"/>
            <w:tcBorders>
              <w:top w:val="single" w:sz="8" w:space="0" w:color="D9D9D9"/>
              <w:left w:val="single" w:sz="8" w:space="0" w:color="D9D9D9"/>
              <w:bottom w:val="nil"/>
              <w:right w:val="single" w:sz="8" w:space="0" w:color="D9D9D9"/>
            </w:tcBorders>
            <w:shd w:val="clear" w:color="auto" w:fill="FAFAFA"/>
          </w:tcPr>
          <w:p w14:paraId="45F891FC" w14:textId="77777777" w:rsidR="000163B5" w:rsidRDefault="0004431E">
            <w:pPr>
              <w:spacing w:after="0" w:line="259" w:lineRule="auto"/>
              <w:ind w:left="2" w:right="0" w:firstLine="0"/>
            </w:pPr>
            <w:r>
              <w:t xml:space="preserve"> </w:t>
            </w:r>
          </w:p>
        </w:tc>
        <w:tc>
          <w:tcPr>
            <w:tcW w:w="1307" w:type="dxa"/>
            <w:tcBorders>
              <w:top w:val="single" w:sz="8" w:space="0" w:color="D9D9D9"/>
              <w:left w:val="single" w:sz="8" w:space="0" w:color="D9D9D9"/>
              <w:bottom w:val="nil"/>
              <w:right w:val="nil"/>
            </w:tcBorders>
            <w:shd w:val="clear" w:color="auto" w:fill="FAFAFA"/>
          </w:tcPr>
          <w:p w14:paraId="6C054A9C" w14:textId="77777777" w:rsidR="000163B5" w:rsidRDefault="0004431E">
            <w:pPr>
              <w:spacing w:after="0" w:line="259" w:lineRule="auto"/>
              <w:ind w:left="7" w:right="0" w:firstLine="0"/>
            </w:pPr>
            <w:r>
              <w:t xml:space="preserve"> </w:t>
            </w:r>
          </w:p>
        </w:tc>
      </w:tr>
      <w:tr w:rsidR="000163B5" w14:paraId="10A3505A" w14:textId="77777777">
        <w:trPr>
          <w:trHeight w:val="792"/>
        </w:trPr>
        <w:tc>
          <w:tcPr>
            <w:tcW w:w="3074" w:type="dxa"/>
            <w:vMerge w:val="restart"/>
            <w:tcBorders>
              <w:top w:val="nil"/>
              <w:left w:val="single" w:sz="8" w:space="0" w:color="D9D9D9"/>
              <w:bottom w:val="single" w:sz="12" w:space="0" w:color="FFFFFF"/>
              <w:right w:val="single" w:sz="8" w:space="0" w:color="D9D9D9"/>
            </w:tcBorders>
            <w:shd w:val="clear" w:color="auto" w:fill="FAFAFA"/>
          </w:tcPr>
          <w:p w14:paraId="4797495A" w14:textId="77777777" w:rsidR="000163B5" w:rsidRDefault="0004431E">
            <w:pPr>
              <w:spacing w:after="551" w:line="259" w:lineRule="auto"/>
              <w:ind w:left="0" w:right="0" w:firstLine="0"/>
            </w:pPr>
            <w:r>
              <w:rPr>
                <w:b/>
                <w:color w:val="7C2B41"/>
                <w:sz w:val="18"/>
              </w:rPr>
              <w:t>Policy/Procedure</w:t>
            </w:r>
            <w:r>
              <w:rPr>
                <w:rFonts w:ascii="Aptos" w:eastAsia="Aptos" w:hAnsi="Aptos" w:cs="Aptos"/>
                <w:color w:val="000000"/>
              </w:rPr>
              <w:t xml:space="preserve"> </w:t>
            </w:r>
            <w:r>
              <w:t xml:space="preserve"> </w:t>
            </w:r>
          </w:p>
          <w:p w14:paraId="11E5D804" w14:textId="77777777" w:rsidR="000163B5" w:rsidRDefault="0004431E">
            <w:pPr>
              <w:spacing w:after="0" w:line="259" w:lineRule="auto"/>
              <w:ind w:left="0" w:right="0" w:firstLine="0"/>
            </w:pPr>
            <w:r>
              <w:t xml:space="preserve"> </w:t>
            </w:r>
          </w:p>
        </w:tc>
        <w:tc>
          <w:tcPr>
            <w:tcW w:w="1416" w:type="dxa"/>
            <w:vMerge w:val="restart"/>
            <w:tcBorders>
              <w:top w:val="nil"/>
              <w:left w:val="single" w:sz="8" w:space="0" w:color="D9D9D9"/>
              <w:bottom w:val="single" w:sz="12" w:space="0" w:color="FFFFFF"/>
              <w:right w:val="single" w:sz="8" w:space="0" w:color="D9D9D9"/>
            </w:tcBorders>
            <w:shd w:val="clear" w:color="auto" w:fill="FAFAFA"/>
          </w:tcPr>
          <w:p w14:paraId="399CCE85" w14:textId="77777777" w:rsidR="000163B5" w:rsidRDefault="0004431E">
            <w:pPr>
              <w:spacing w:after="371" w:line="225" w:lineRule="auto"/>
              <w:ind w:right="0" w:firstLine="0"/>
            </w:pPr>
            <w:r>
              <w:rPr>
                <w:b/>
                <w:color w:val="7C2B41"/>
                <w:sz w:val="18"/>
              </w:rPr>
              <w:t>Date introduced</w:t>
            </w:r>
            <w:r>
              <w:rPr>
                <w:rFonts w:ascii="Aptos" w:eastAsia="Aptos" w:hAnsi="Aptos" w:cs="Aptos"/>
                <w:color w:val="000000"/>
              </w:rPr>
              <w:t xml:space="preserve"> </w:t>
            </w:r>
            <w:r>
              <w:t xml:space="preserve"> </w:t>
            </w:r>
          </w:p>
          <w:p w14:paraId="4FAB9F94" w14:textId="77777777" w:rsidR="000163B5" w:rsidRDefault="0004431E">
            <w:pPr>
              <w:spacing w:after="0" w:line="259" w:lineRule="auto"/>
              <w:ind w:left="2" w:right="0" w:firstLine="0"/>
            </w:pPr>
            <w:r>
              <w:t xml:space="preserve"> </w:t>
            </w:r>
          </w:p>
        </w:tc>
        <w:tc>
          <w:tcPr>
            <w:tcW w:w="1334" w:type="dxa"/>
            <w:tcBorders>
              <w:top w:val="nil"/>
              <w:left w:val="single" w:sz="8" w:space="0" w:color="D9D9D9"/>
              <w:bottom w:val="nil"/>
              <w:right w:val="single" w:sz="8" w:space="0" w:color="D9D9D9"/>
            </w:tcBorders>
            <w:shd w:val="clear" w:color="auto" w:fill="FAFAFA"/>
          </w:tcPr>
          <w:p w14:paraId="0615D3C0" w14:textId="77777777" w:rsidR="000163B5" w:rsidRDefault="0004431E">
            <w:pPr>
              <w:spacing w:after="0" w:line="259" w:lineRule="auto"/>
              <w:ind w:right="0" w:firstLine="0"/>
            </w:pPr>
            <w:r>
              <w:rPr>
                <w:b/>
                <w:color w:val="7C2B41"/>
                <w:sz w:val="18"/>
              </w:rPr>
              <w:t>Review/</w:t>
            </w:r>
            <w:r>
              <w:rPr>
                <w:rFonts w:ascii="Aptos" w:eastAsia="Aptos" w:hAnsi="Aptos" w:cs="Aptos"/>
                <w:color w:val="000000"/>
              </w:rPr>
              <w:t xml:space="preserve"> </w:t>
            </w:r>
            <w:r>
              <w:t xml:space="preserve"> </w:t>
            </w:r>
          </w:p>
          <w:p w14:paraId="0E691E35" w14:textId="77777777" w:rsidR="000163B5" w:rsidRDefault="0004431E">
            <w:pPr>
              <w:spacing w:after="78" w:line="259" w:lineRule="auto"/>
              <w:ind w:left="0" w:right="232" w:firstLine="0"/>
              <w:jc w:val="center"/>
            </w:pPr>
            <w:r>
              <w:rPr>
                <w:b/>
                <w:color w:val="7C2B41"/>
                <w:sz w:val="18"/>
              </w:rPr>
              <w:t xml:space="preserve">Updated </w:t>
            </w:r>
            <w:r>
              <w:t xml:space="preserve"> </w:t>
            </w:r>
          </w:p>
          <w:p w14:paraId="71B8863B" w14:textId="77777777" w:rsidR="000163B5" w:rsidRDefault="0004431E">
            <w:pPr>
              <w:spacing w:after="0" w:line="259" w:lineRule="auto"/>
              <w:ind w:right="0" w:firstLine="0"/>
            </w:pPr>
            <w:r>
              <w:rPr>
                <w:b/>
                <w:color w:val="7C2B41"/>
                <w:sz w:val="18"/>
              </w:rPr>
              <w:t>Date</w:t>
            </w:r>
            <w:r>
              <w:rPr>
                <w:rFonts w:ascii="Aptos" w:eastAsia="Aptos" w:hAnsi="Aptos" w:cs="Aptos"/>
                <w:color w:val="000000"/>
              </w:rPr>
              <w:t xml:space="preserve"> </w:t>
            </w:r>
            <w:r>
              <w:t xml:space="preserve"> </w:t>
            </w:r>
          </w:p>
        </w:tc>
        <w:tc>
          <w:tcPr>
            <w:tcW w:w="1337" w:type="dxa"/>
            <w:tcBorders>
              <w:top w:val="single" w:sz="12" w:space="0" w:color="FAFAFA"/>
              <w:left w:val="single" w:sz="8" w:space="0" w:color="D9D9D9"/>
              <w:bottom w:val="single" w:sz="12" w:space="0" w:color="FAFAFA"/>
              <w:right w:val="single" w:sz="8" w:space="0" w:color="D9D9D9"/>
            </w:tcBorders>
            <w:shd w:val="clear" w:color="auto" w:fill="FAFAFA"/>
          </w:tcPr>
          <w:p w14:paraId="4F02815D" w14:textId="77777777" w:rsidR="000163B5" w:rsidRDefault="0004431E">
            <w:pPr>
              <w:spacing w:after="0" w:line="259" w:lineRule="auto"/>
              <w:ind w:left="9" w:right="0" w:firstLine="0"/>
            </w:pPr>
            <w:r>
              <w:rPr>
                <w:b/>
                <w:color w:val="7C2B41"/>
                <w:sz w:val="18"/>
              </w:rPr>
              <w:t>Review/</w:t>
            </w:r>
            <w:r>
              <w:rPr>
                <w:rFonts w:ascii="Aptos" w:eastAsia="Aptos" w:hAnsi="Aptos" w:cs="Aptos"/>
                <w:color w:val="000000"/>
              </w:rPr>
              <w:t xml:space="preserve"> </w:t>
            </w:r>
            <w:r>
              <w:t xml:space="preserve"> </w:t>
            </w:r>
          </w:p>
          <w:p w14:paraId="2E29B742" w14:textId="77777777" w:rsidR="000163B5" w:rsidRDefault="0004431E">
            <w:pPr>
              <w:spacing w:after="78" w:line="259" w:lineRule="auto"/>
              <w:ind w:left="0" w:right="237" w:firstLine="0"/>
              <w:jc w:val="center"/>
            </w:pPr>
            <w:r>
              <w:rPr>
                <w:b/>
                <w:color w:val="7C2B41"/>
                <w:sz w:val="18"/>
              </w:rPr>
              <w:t xml:space="preserve">Updated </w:t>
            </w:r>
            <w:r>
              <w:t xml:space="preserve"> </w:t>
            </w:r>
          </w:p>
          <w:p w14:paraId="11683D17" w14:textId="77777777" w:rsidR="000163B5" w:rsidRDefault="0004431E">
            <w:pPr>
              <w:spacing w:after="0" w:line="259" w:lineRule="auto"/>
              <w:ind w:left="9" w:right="0" w:firstLine="0"/>
            </w:pPr>
            <w:r>
              <w:rPr>
                <w:b/>
                <w:color w:val="7C2B41"/>
                <w:sz w:val="18"/>
              </w:rPr>
              <w:t>Date</w:t>
            </w:r>
            <w:r>
              <w:rPr>
                <w:rFonts w:ascii="Aptos" w:eastAsia="Aptos" w:hAnsi="Aptos" w:cs="Aptos"/>
                <w:color w:val="000000"/>
              </w:rPr>
              <w:t xml:space="preserve"> </w:t>
            </w:r>
            <w:r>
              <w:t xml:space="preserve"> </w:t>
            </w:r>
          </w:p>
        </w:tc>
        <w:tc>
          <w:tcPr>
            <w:tcW w:w="1332" w:type="dxa"/>
            <w:tcBorders>
              <w:top w:val="nil"/>
              <w:left w:val="single" w:sz="8" w:space="0" w:color="D9D9D9"/>
              <w:bottom w:val="nil"/>
              <w:right w:val="single" w:sz="8" w:space="0" w:color="D9D9D9"/>
            </w:tcBorders>
            <w:shd w:val="clear" w:color="auto" w:fill="FAFAFA"/>
          </w:tcPr>
          <w:p w14:paraId="66FC5439" w14:textId="77777777" w:rsidR="000163B5" w:rsidRDefault="0004431E">
            <w:pPr>
              <w:spacing w:after="0" w:line="259" w:lineRule="auto"/>
              <w:ind w:left="8" w:right="0" w:firstLine="0"/>
            </w:pPr>
            <w:r>
              <w:rPr>
                <w:b/>
                <w:color w:val="7C2B41"/>
                <w:sz w:val="18"/>
              </w:rPr>
              <w:t>Review/</w:t>
            </w:r>
            <w:r>
              <w:rPr>
                <w:rFonts w:ascii="Aptos" w:eastAsia="Aptos" w:hAnsi="Aptos" w:cs="Aptos"/>
                <w:color w:val="000000"/>
              </w:rPr>
              <w:t xml:space="preserve"> </w:t>
            </w:r>
            <w:r>
              <w:t xml:space="preserve"> </w:t>
            </w:r>
          </w:p>
          <w:p w14:paraId="793809BC" w14:textId="77777777" w:rsidR="000163B5" w:rsidRDefault="0004431E">
            <w:pPr>
              <w:spacing w:after="78" w:line="259" w:lineRule="auto"/>
              <w:ind w:left="0" w:right="235" w:firstLine="0"/>
              <w:jc w:val="center"/>
            </w:pPr>
            <w:r>
              <w:rPr>
                <w:b/>
                <w:color w:val="7C2B41"/>
                <w:sz w:val="18"/>
              </w:rPr>
              <w:t xml:space="preserve">Updated </w:t>
            </w:r>
            <w:r>
              <w:t xml:space="preserve"> </w:t>
            </w:r>
          </w:p>
          <w:p w14:paraId="75DA7B3D" w14:textId="77777777" w:rsidR="000163B5" w:rsidRDefault="0004431E">
            <w:pPr>
              <w:spacing w:after="0" w:line="259" w:lineRule="auto"/>
              <w:ind w:left="8" w:right="0" w:firstLine="0"/>
            </w:pPr>
            <w:r>
              <w:rPr>
                <w:b/>
                <w:color w:val="7C2B41"/>
                <w:sz w:val="18"/>
              </w:rPr>
              <w:t>Date</w:t>
            </w:r>
            <w:r>
              <w:rPr>
                <w:rFonts w:ascii="Aptos" w:eastAsia="Aptos" w:hAnsi="Aptos" w:cs="Aptos"/>
                <w:color w:val="000000"/>
              </w:rPr>
              <w:t xml:space="preserve"> </w:t>
            </w:r>
            <w:r>
              <w:t xml:space="preserve"> </w:t>
            </w:r>
          </w:p>
        </w:tc>
        <w:tc>
          <w:tcPr>
            <w:tcW w:w="1334" w:type="dxa"/>
            <w:vMerge w:val="restart"/>
            <w:tcBorders>
              <w:top w:val="nil"/>
              <w:left w:val="single" w:sz="8" w:space="0" w:color="D9D9D9"/>
              <w:bottom w:val="single" w:sz="12" w:space="0" w:color="FFFFFF"/>
              <w:right w:val="single" w:sz="8" w:space="0" w:color="D9D9D9"/>
            </w:tcBorders>
            <w:shd w:val="clear" w:color="auto" w:fill="FAFAFA"/>
          </w:tcPr>
          <w:p w14:paraId="59B6BC6F" w14:textId="77777777" w:rsidR="000163B5" w:rsidRDefault="0004431E">
            <w:pPr>
              <w:spacing w:after="0" w:line="259" w:lineRule="auto"/>
              <w:ind w:left="9" w:right="0" w:firstLine="0"/>
            </w:pPr>
            <w:r>
              <w:rPr>
                <w:b/>
                <w:color w:val="7C2B41"/>
                <w:sz w:val="18"/>
              </w:rPr>
              <w:t>Review/</w:t>
            </w:r>
            <w:r>
              <w:rPr>
                <w:rFonts w:ascii="Aptos" w:eastAsia="Aptos" w:hAnsi="Aptos" w:cs="Aptos"/>
                <w:color w:val="000000"/>
              </w:rPr>
              <w:t xml:space="preserve"> </w:t>
            </w:r>
            <w:r>
              <w:t xml:space="preserve"> </w:t>
            </w:r>
          </w:p>
          <w:p w14:paraId="5267D01B" w14:textId="77777777" w:rsidR="000163B5" w:rsidRDefault="0004431E">
            <w:pPr>
              <w:spacing w:after="78" w:line="259" w:lineRule="auto"/>
              <w:ind w:left="0" w:right="234" w:firstLine="0"/>
              <w:jc w:val="center"/>
            </w:pPr>
            <w:r>
              <w:rPr>
                <w:b/>
                <w:color w:val="7C2B41"/>
                <w:sz w:val="18"/>
              </w:rPr>
              <w:t xml:space="preserve">Updated </w:t>
            </w:r>
            <w:r>
              <w:t xml:space="preserve"> </w:t>
            </w:r>
          </w:p>
          <w:p w14:paraId="73A77738" w14:textId="77777777" w:rsidR="000163B5" w:rsidRDefault="0004431E">
            <w:pPr>
              <w:spacing w:after="15" w:line="259" w:lineRule="auto"/>
              <w:ind w:left="9" w:right="0" w:firstLine="0"/>
            </w:pPr>
            <w:r>
              <w:rPr>
                <w:b/>
                <w:color w:val="7C2B41"/>
                <w:sz w:val="18"/>
              </w:rPr>
              <w:t>Date</w:t>
            </w:r>
            <w:r>
              <w:rPr>
                <w:rFonts w:ascii="Aptos" w:eastAsia="Aptos" w:hAnsi="Aptos" w:cs="Aptos"/>
                <w:color w:val="000000"/>
              </w:rPr>
              <w:t xml:space="preserve"> </w:t>
            </w:r>
            <w:r>
              <w:t xml:space="preserve"> </w:t>
            </w:r>
          </w:p>
          <w:p w14:paraId="7A959042" w14:textId="77777777" w:rsidR="000163B5" w:rsidRDefault="0004431E">
            <w:pPr>
              <w:spacing w:after="0" w:line="259" w:lineRule="auto"/>
              <w:ind w:left="2" w:right="0" w:firstLine="0"/>
            </w:pPr>
            <w:r>
              <w:t xml:space="preserve"> </w:t>
            </w:r>
          </w:p>
        </w:tc>
        <w:tc>
          <w:tcPr>
            <w:tcW w:w="1307" w:type="dxa"/>
            <w:vMerge w:val="restart"/>
            <w:tcBorders>
              <w:top w:val="nil"/>
              <w:left w:val="single" w:sz="8" w:space="0" w:color="D9D9D9"/>
              <w:bottom w:val="single" w:sz="12" w:space="0" w:color="FFFFFF"/>
              <w:right w:val="nil"/>
            </w:tcBorders>
            <w:shd w:val="clear" w:color="auto" w:fill="FAFAFA"/>
          </w:tcPr>
          <w:p w14:paraId="56CC29FD" w14:textId="77777777" w:rsidR="000163B5" w:rsidRDefault="0004431E">
            <w:pPr>
              <w:spacing w:after="0" w:line="259" w:lineRule="auto"/>
              <w:ind w:left="0" w:right="248" w:firstLine="0"/>
              <w:jc w:val="center"/>
            </w:pPr>
            <w:r>
              <w:rPr>
                <w:b/>
                <w:color w:val="7C2B41"/>
                <w:sz w:val="18"/>
              </w:rPr>
              <w:t>Review/</w:t>
            </w:r>
            <w:r>
              <w:rPr>
                <w:rFonts w:ascii="Aptos" w:eastAsia="Aptos" w:hAnsi="Aptos" w:cs="Aptos"/>
                <w:color w:val="000000"/>
              </w:rPr>
              <w:t xml:space="preserve"> </w:t>
            </w:r>
            <w:r>
              <w:t xml:space="preserve"> </w:t>
            </w:r>
          </w:p>
          <w:p w14:paraId="7173AC0B" w14:textId="77777777" w:rsidR="000163B5" w:rsidRDefault="0004431E">
            <w:pPr>
              <w:spacing w:after="78" w:line="259" w:lineRule="auto"/>
              <w:ind w:left="0" w:right="197" w:firstLine="0"/>
              <w:jc w:val="center"/>
            </w:pPr>
            <w:r>
              <w:rPr>
                <w:b/>
                <w:color w:val="7C2B41"/>
                <w:sz w:val="18"/>
              </w:rPr>
              <w:t xml:space="preserve">Updated </w:t>
            </w:r>
            <w:r>
              <w:t xml:space="preserve"> </w:t>
            </w:r>
          </w:p>
          <w:p w14:paraId="7D9C19BA" w14:textId="77777777" w:rsidR="000163B5" w:rsidRDefault="0004431E">
            <w:pPr>
              <w:spacing w:after="15" w:line="259" w:lineRule="auto"/>
              <w:ind w:left="14" w:right="0" w:firstLine="0"/>
            </w:pPr>
            <w:r>
              <w:rPr>
                <w:b/>
                <w:color w:val="7C2B41"/>
                <w:sz w:val="18"/>
              </w:rPr>
              <w:t>Date</w:t>
            </w:r>
            <w:r>
              <w:rPr>
                <w:rFonts w:ascii="Aptos" w:eastAsia="Aptos" w:hAnsi="Aptos" w:cs="Aptos"/>
                <w:color w:val="000000"/>
              </w:rPr>
              <w:t xml:space="preserve"> </w:t>
            </w:r>
            <w:r>
              <w:t xml:space="preserve"> </w:t>
            </w:r>
          </w:p>
          <w:p w14:paraId="6893FED0" w14:textId="77777777" w:rsidR="000163B5" w:rsidRDefault="0004431E">
            <w:pPr>
              <w:spacing w:after="0" w:line="259" w:lineRule="auto"/>
              <w:ind w:left="7" w:right="0" w:firstLine="0"/>
            </w:pPr>
            <w:r>
              <w:t xml:space="preserve"> </w:t>
            </w:r>
          </w:p>
        </w:tc>
      </w:tr>
      <w:tr w:rsidR="000163B5" w14:paraId="241E56DC" w14:textId="77777777">
        <w:trPr>
          <w:trHeight w:val="496"/>
        </w:trPr>
        <w:tc>
          <w:tcPr>
            <w:tcW w:w="0" w:type="auto"/>
            <w:vMerge/>
            <w:tcBorders>
              <w:top w:val="nil"/>
              <w:left w:val="single" w:sz="8" w:space="0" w:color="D9D9D9"/>
              <w:bottom w:val="single" w:sz="12" w:space="0" w:color="FFFFFF"/>
              <w:right w:val="single" w:sz="8" w:space="0" w:color="D9D9D9"/>
            </w:tcBorders>
          </w:tcPr>
          <w:p w14:paraId="644E378D" w14:textId="77777777" w:rsidR="000163B5" w:rsidRDefault="000163B5">
            <w:pPr>
              <w:spacing w:after="160" w:line="259" w:lineRule="auto"/>
              <w:ind w:left="0" w:right="0" w:firstLine="0"/>
            </w:pPr>
          </w:p>
        </w:tc>
        <w:tc>
          <w:tcPr>
            <w:tcW w:w="0" w:type="auto"/>
            <w:vMerge/>
            <w:tcBorders>
              <w:top w:val="nil"/>
              <w:left w:val="single" w:sz="8" w:space="0" w:color="D9D9D9"/>
              <w:bottom w:val="single" w:sz="12" w:space="0" w:color="FFFFFF"/>
              <w:right w:val="single" w:sz="8" w:space="0" w:color="D9D9D9"/>
            </w:tcBorders>
          </w:tcPr>
          <w:p w14:paraId="27B61888" w14:textId="77777777" w:rsidR="000163B5" w:rsidRDefault="000163B5">
            <w:pPr>
              <w:spacing w:after="160" w:line="259" w:lineRule="auto"/>
              <w:ind w:left="0" w:right="0" w:firstLine="0"/>
            </w:pPr>
          </w:p>
        </w:tc>
        <w:tc>
          <w:tcPr>
            <w:tcW w:w="1334" w:type="dxa"/>
            <w:tcBorders>
              <w:top w:val="nil"/>
              <w:left w:val="single" w:sz="8" w:space="0" w:color="D9D9D9"/>
              <w:bottom w:val="single" w:sz="12" w:space="0" w:color="FFFFFF"/>
              <w:right w:val="single" w:sz="8" w:space="0" w:color="D9D9D9"/>
            </w:tcBorders>
            <w:shd w:val="clear" w:color="auto" w:fill="FAFAFA"/>
          </w:tcPr>
          <w:p w14:paraId="0FD7D9FF" w14:textId="77777777" w:rsidR="000163B5" w:rsidRDefault="0004431E">
            <w:pPr>
              <w:spacing w:after="0" w:line="259" w:lineRule="auto"/>
              <w:ind w:left="2" w:right="0" w:firstLine="0"/>
            </w:pPr>
            <w:r>
              <w:t xml:space="preserve"> </w:t>
            </w:r>
          </w:p>
        </w:tc>
        <w:tc>
          <w:tcPr>
            <w:tcW w:w="1337" w:type="dxa"/>
            <w:tcBorders>
              <w:top w:val="single" w:sz="12" w:space="0" w:color="FAFAFA"/>
              <w:left w:val="single" w:sz="8" w:space="0" w:color="D9D9D9"/>
              <w:bottom w:val="single" w:sz="12" w:space="0" w:color="FFFFFF"/>
              <w:right w:val="single" w:sz="8" w:space="0" w:color="D9D9D9"/>
            </w:tcBorders>
            <w:shd w:val="clear" w:color="auto" w:fill="FAFAFA"/>
          </w:tcPr>
          <w:p w14:paraId="66D2D524" w14:textId="77777777" w:rsidR="000163B5" w:rsidRDefault="0004431E">
            <w:pPr>
              <w:spacing w:after="0" w:line="259" w:lineRule="auto"/>
              <w:ind w:left="7" w:right="0" w:firstLine="0"/>
            </w:pPr>
            <w:r>
              <w:t xml:space="preserve"> </w:t>
            </w:r>
          </w:p>
        </w:tc>
        <w:tc>
          <w:tcPr>
            <w:tcW w:w="1332" w:type="dxa"/>
            <w:tcBorders>
              <w:top w:val="nil"/>
              <w:left w:val="single" w:sz="8" w:space="0" w:color="D9D9D9"/>
              <w:bottom w:val="single" w:sz="12" w:space="0" w:color="FFFFFF"/>
              <w:right w:val="single" w:sz="8" w:space="0" w:color="D9D9D9"/>
            </w:tcBorders>
            <w:shd w:val="clear" w:color="auto" w:fill="FAFAFA"/>
          </w:tcPr>
          <w:p w14:paraId="4147A72F" w14:textId="77777777" w:rsidR="000163B5" w:rsidRDefault="0004431E">
            <w:pPr>
              <w:spacing w:after="0" w:line="259" w:lineRule="auto"/>
              <w:ind w:left="5"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74E59F7F" w14:textId="77777777" w:rsidR="000163B5" w:rsidRDefault="000163B5">
            <w:pPr>
              <w:spacing w:after="160" w:line="259" w:lineRule="auto"/>
              <w:ind w:left="0" w:right="0" w:firstLine="0"/>
            </w:pPr>
          </w:p>
        </w:tc>
        <w:tc>
          <w:tcPr>
            <w:tcW w:w="0" w:type="auto"/>
            <w:vMerge/>
            <w:tcBorders>
              <w:top w:val="nil"/>
              <w:left w:val="single" w:sz="8" w:space="0" w:color="D9D9D9"/>
              <w:bottom w:val="single" w:sz="12" w:space="0" w:color="FFFFFF"/>
              <w:right w:val="nil"/>
            </w:tcBorders>
          </w:tcPr>
          <w:p w14:paraId="2824BAC8" w14:textId="77777777" w:rsidR="000163B5" w:rsidRDefault="000163B5">
            <w:pPr>
              <w:spacing w:after="160" w:line="259" w:lineRule="auto"/>
              <w:ind w:left="0" w:right="0" w:firstLine="0"/>
            </w:pPr>
          </w:p>
        </w:tc>
      </w:tr>
      <w:tr w:rsidR="000163B5" w14:paraId="5612703D" w14:textId="77777777">
        <w:trPr>
          <w:trHeight w:val="1121"/>
        </w:trPr>
        <w:tc>
          <w:tcPr>
            <w:tcW w:w="3074" w:type="dxa"/>
            <w:tcBorders>
              <w:top w:val="single" w:sz="12" w:space="0" w:color="FFFFFF"/>
              <w:left w:val="single" w:sz="8" w:space="0" w:color="D9D9D9"/>
              <w:bottom w:val="single" w:sz="12" w:space="0" w:color="FFFFFF"/>
              <w:right w:val="single" w:sz="8" w:space="0" w:color="D9D9D9"/>
            </w:tcBorders>
          </w:tcPr>
          <w:p w14:paraId="3AF70559" w14:textId="77777777" w:rsidR="000163B5" w:rsidRDefault="0004431E">
            <w:pPr>
              <w:spacing w:after="196" w:line="259" w:lineRule="auto"/>
              <w:ind w:left="0" w:right="0" w:firstLine="0"/>
            </w:pPr>
            <w:r>
              <w:t xml:space="preserve"> </w:t>
            </w:r>
          </w:p>
          <w:p w14:paraId="3194EF7D"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B4652E"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9A5639"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33EAB19C"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4DAC6C89"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ACCACD1"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490EC11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C9594EC" w14:textId="77777777">
        <w:trPr>
          <w:trHeight w:val="1253"/>
        </w:trPr>
        <w:tc>
          <w:tcPr>
            <w:tcW w:w="3074" w:type="dxa"/>
            <w:tcBorders>
              <w:top w:val="single" w:sz="12" w:space="0" w:color="FFFFFF"/>
              <w:left w:val="single" w:sz="8" w:space="0" w:color="D9D9D9"/>
              <w:bottom w:val="single" w:sz="12" w:space="0" w:color="FFFFFF"/>
              <w:right w:val="single" w:sz="8" w:space="0" w:color="D9D9D9"/>
            </w:tcBorders>
          </w:tcPr>
          <w:p w14:paraId="1C68A8AF" w14:textId="77777777" w:rsidR="000163B5" w:rsidRDefault="0004431E">
            <w:pPr>
              <w:spacing w:after="139" w:line="259" w:lineRule="auto"/>
              <w:ind w:left="0" w:right="0" w:firstLine="0"/>
            </w:pPr>
            <w:r>
              <w:t xml:space="preserve"> </w:t>
            </w:r>
          </w:p>
          <w:p w14:paraId="761BF0DA" w14:textId="77777777" w:rsidR="000163B5" w:rsidRDefault="0004431E">
            <w:pPr>
              <w:spacing w:after="55" w:line="259" w:lineRule="auto"/>
              <w:ind w:left="0" w:right="0" w:firstLine="0"/>
            </w:pPr>
            <w:r>
              <w:rPr>
                <w:sz w:val="18"/>
              </w:rPr>
              <w:t xml:space="preserve">Alcohol, Drugs and Adult </w:t>
            </w:r>
          </w:p>
          <w:p w14:paraId="28F3CCA3" w14:textId="77777777" w:rsidR="000163B5" w:rsidRDefault="0004431E">
            <w:pPr>
              <w:spacing w:after="0" w:line="259" w:lineRule="auto"/>
              <w:ind w:left="0" w:right="0" w:firstLine="0"/>
            </w:pPr>
            <w:r>
              <w:rPr>
                <w:sz w:val="18"/>
              </w:rPr>
              <w:t>Medication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BFE6335"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930A17F"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39B07CA6"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42AABB47"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ADF7DDE"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5AEC76C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2F879F3" w14:textId="77777777">
        <w:trPr>
          <w:trHeight w:val="1118"/>
        </w:trPr>
        <w:tc>
          <w:tcPr>
            <w:tcW w:w="3074" w:type="dxa"/>
            <w:tcBorders>
              <w:top w:val="single" w:sz="12" w:space="0" w:color="FFFFFF"/>
              <w:left w:val="single" w:sz="8" w:space="0" w:color="D9D9D9"/>
              <w:bottom w:val="single" w:sz="12" w:space="0" w:color="FFFFFF"/>
              <w:right w:val="single" w:sz="8" w:space="0" w:color="D9D9D9"/>
            </w:tcBorders>
          </w:tcPr>
          <w:p w14:paraId="517EF966" w14:textId="77777777" w:rsidR="000163B5" w:rsidRDefault="0004431E">
            <w:pPr>
              <w:spacing w:after="194" w:line="259" w:lineRule="auto"/>
              <w:ind w:left="0" w:right="0" w:firstLine="0"/>
            </w:pPr>
            <w:r>
              <w:t xml:space="preserve"> </w:t>
            </w:r>
          </w:p>
          <w:p w14:paraId="0F32ABD4"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5F69B77"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0B6E798"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3DF7103"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2DFF3BCF"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3A650A0"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E6FD2D9"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6B677C9" w14:textId="77777777">
        <w:trPr>
          <w:trHeight w:val="1114"/>
        </w:trPr>
        <w:tc>
          <w:tcPr>
            <w:tcW w:w="3074" w:type="dxa"/>
            <w:tcBorders>
              <w:top w:val="single" w:sz="12" w:space="0" w:color="FFFFFF"/>
              <w:left w:val="single" w:sz="8" w:space="0" w:color="D9D9D9"/>
              <w:bottom w:val="single" w:sz="12" w:space="0" w:color="FFFFFF"/>
              <w:right w:val="single" w:sz="8" w:space="0" w:color="D9D9D9"/>
            </w:tcBorders>
          </w:tcPr>
          <w:p w14:paraId="416B60CB" w14:textId="77777777" w:rsidR="000163B5" w:rsidRDefault="0004431E">
            <w:pPr>
              <w:spacing w:after="191" w:line="259" w:lineRule="auto"/>
              <w:ind w:left="0" w:right="0" w:firstLine="0"/>
            </w:pPr>
            <w:r>
              <w:t xml:space="preserve"> </w:t>
            </w:r>
          </w:p>
          <w:p w14:paraId="4F6D110E"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634209A"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8D3779B"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23A04FF9"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5828D50E"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1824C82"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6EBDE992"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D6A6912" w14:textId="77777777">
        <w:trPr>
          <w:trHeight w:val="1123"/>
        </w:trPr>
        <w:tc>
          <w:tcPr>
            <w:tcW w:w="3074" w:type="dxa"/>
            <w:tcBorders>
              <w:top w:val="single" w:sz="12" w:space="0" w:color="FFFFFF"/>
              <w:left w:val="single" w:sz="8" w:space="0" w:color="D9D9D9"/>
              <w:bottom w:val="single" w:sz="12" w:space="0" w:color="FFFFFF"/>
              <w:right w:val="single" w:sz="8" w:space="0" w:color="D9D9D9"/>
            </w:tcBorders>
          </w:tcPr>
          <w:p w14:paraId="211E0328" w14:textId="77777777" w:rsidR="000163B5" w:rsidRDefault="0004431E">
            <w:pPr>
              <w:spacing w:after="191" w:line="259" w:lineRule="auto"/>
              <w:ind w:left="0" w:right="0" w:firstLine="0"/>
            </w:pPr>
            <w:r>
              <w:t xml:space="preserve"> </w:t>
            </w:r>
          </w:p>
          <w:p w14:paraId="176BE4A9"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12FD3AE"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2D87B19"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5F75377"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7C49A67D"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084F456"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79E4282"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06230F1" w14:textId="77777777">
        <w:trPr>
          <w:trHeight w:val="1248"/>
        </w:trPr>
        <w:tc>
          <w:tcPr>
            <w:tcW w:w="3074" w:type="dxa"/>
            <w:tcBorders>
              <w:top w:val="single" w:sz="12" w:space="0" w:color="FFFFFF"/>
              <w:left w:val="single" w:sz="8" w:space="0" w:color="D9D9D9"/>
              <w:bottom w:val="single" w:sz="12" w:space="0" w:color="FFFFFF"/>
              <w:right w:val="single" w:sz="8" w:space="0" w:color="D9D9D9"/>
            </w:tcBorders>
          </w:tcPr>
          <w:p w14:paraId="464D83F9" w14:textId="77777777" w:rsidR="000163B5" w:rsidRDefault="0004431E">
            <w:pPr>
              <w:spacing w:after="0" w:line="500" w:lineRule="auto"/>
              <w:ind w:left="0" w:right="28" w:firstLine="0"/>
              <w:jc w:val="both"/>
            </w:pPr>
            <w:r>
              <w:t xml:space="preserve">Fostering Policy </w:t>
            </w:r>
            <w:r>
              <w:rPr>
                <w:sz w:val="18"/>
              </w:rPr>
              <w:t xml:space="preserve">Emergency Evacuation </w:t>
            </w:r>
          </w:p>
          <w:p w14:paraId="26CCB649" w14:textId="77777777" w:rsidR="000163B5" w:rsidRDefault="0004431E">
            <w:pPr>
              <w:spacing w:after="0" w:line="259" w:lineRule="auto"/>
              <w:ind w:left="0" w:right="0" w:firstLine="0"/>
            </w:pPr>
            <w:r>
              <w:rPr>
                <w:sz w:val="18"/>
              </w:rPr>
              <w:t>Procedure</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679C54C"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929F9E"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C025448"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50680680"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1CE4D1E"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227151F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1B5FE0A" w14:textId="77777777">
        <w:trPr>
          <w:trHeight w:val="1235"/>
        </w:trPr>
        <w:tc>
          <w:tcPr>
            <w:tcW w:w="3074" w:type="dxa"/>
            <w:tcBorders>
              <w:top w:val="single" w:sz="12" w:space="0" w:color="FFFFFF"/>
              <w:left w:val="single" w:sz="8" w:space="0" w:color="D9D9D9"/>
              <w:bottom w:val="single" w:sz="8" w:space="0" w:color="D9D9D9"/>
              <w:right w:val="single" w:sz="8" w:space="0" w:color="D9D9D9"/>
            </w:tcBorders>
          </w:tcPr>
          <w:p w14:paraId="01FC80F2" w14:textId="77777777" w:rsidR="000163B5" w:rsidRDefault="0004431E">
            <w:pPr>
              <w:spacing w:after="139" w:line="259" w:lineRule="auto"/>
              <w:ind w:left="0" w:right="0" w:firstLine="0"/>
            </w:pPr>
            <w:r>
              <w:t xml:space="preserve">Rates of payment </w:t>
            </w:r>
          </w:p>
          <w:p w14:paraId="4EEB6CE6" w14:textId="77777777" w:rsidR="000163B5" w:rsidRDefault="0004431E">
            <w:pPr>
              <w:spacing w:after="50" w:line="259" w:lineRule="auto"/>
              <w:ind w:left="0" w:right="0" w:firstLine="0"/>
            </w:pPr>
            <w:r>
              <w:rPr>
                <w:sz w:val="18"/>
              </w:rPr>
              <w:t xml:space="preserve">Equal Opportunities and </w:t>
            </w:r>
          </w:p>
          <w:p w14:paraId="38BD9B1C" w14:textId="77777777" w:rsidR="000163B5" w:rsidRDefault="0004431E">
            <w:pPr>
              <w:spacing w:after="0" w:line="259" w:lineRule="auto"/>
              <w:ind w:left="0" w:right="0" w:firstLine="0"/>
            </w:pPr>
            <w:r>
              <w:rPr>
                <w:sz w:val="18"/>
              </w:rPr>
              <w:t>Inclusion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5CF44CB3"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232F4C77"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8" w:space="0" w:color="D9D9D9"/>
              <w:right w:val="single" w:sz="8" w:space="0" w:color="D9D9D9"/>
            </w:tcBorders>
          </w:tcPr>
          <w:p w14:paraId="6895381C"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8" w:space="0" w:color="D9D9D9"/>
              <w:right w:val="single" w:sz="8" w:space="0" w:color="D9D9D9"/>
            </w:tcBorders>
          </w:tcPr>
          <w:p w14:paraId="3F9683EE"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0C5021AC"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79287FA6"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5DDF8D56" w14:textId="77777777" w:rsidR="000163B5" w:rsidRDefault="0004431E">
      <w:pPr>
        <w:pStyle w:val="Heading1"/>
        <w:spacing w:after="471"/>
        <w:ind w:right="52"/>
      </w:pPr>
      <w:r>
        <w:t>Policy review date record</w:t>
      </w:r>
      <w:r>
        <w:rPr>
          <w:rFonts w:ascii="Aptos" w:eastAsia="Aptos" w:hAnsi="Aptos" w:cs="Aptos"/>
          <w:b w:val="0"/>
          <w:color w:val="000000"/>
          <w:sz w:val="24"/>
        </w:rPr>
        <w:t xml:space="preserve"> </w:t>
      </w:r>
      <w:r>
        <w:t xml:space="preserve"> </w:t>
      </w:r>
    </w:p>
    <w:p w14:paraId="643E15ED"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r>
        <w:br w:type="page"/>
      </w:r>
    </w:p>
    <w:p w14:paraId="3CDBFE56" w14:textId="77777777" w:rsidR="000163B5" w:rsidRDefault="0004431E">
      <w:pPr>
        <w:spacing w:after="295" w:line="259" w:lineRule="auto"/>
        <w:ind w:left="0" w:right="0" w:firstLine="0"/>
      </w:pPr>
      <w:r>
        <w:rPr>
          <w:rFonts w:ascii="Aptos" w:eastAsia="Aptos" w:hAnsi="Aptos" w:cs="Aptos"/>
          <w:color w:val="000000"/>
        </w:rPr>
        <w:t xml:space="preserve"> </w:t>
      </w:r>
      <w:r>
        <w:t xml:space="preserve"> </w:t>
      </w:r>
    </w:p>
    <w:p w14:paraId="5EB90FE4" w14:textId="77777777" w:rsidR="000163B5" w:rsidRDefault="0004431E">
      <w:pPr>
        <w:pBdr>
          <w:top w:val="single" w:sz="8" w:space="0" w:color="D9D9D9"/>
          <w:left w:val="single" w:sz="8" w:space="0" w:color="D9D9D9"/>
          <w:bottom w:val="single" w:sz="8" w:space="0" w:color="D9D9D9"/>
          <w:right w:val="single" w:sz="8" w:space="0" w:color="D9D9D9"/>
        </w:pBdr>
        <w:spacing w:after="295" w:line="259" w:lineRule="auto"/>
        <w:ind w:left="0" w:right="7259" w:firstLine="0"/>
        <w:jc w:val="right"/>
      </w:pPr>
      <w:r>
        <w:rPr>
          <w:sz w:val="18"/>
        </w:rPr>
        <w:t xml:space="preserve"> </w:t>
      </w:r>
      <w:r>
        <w:rPr>
          <w:rFonts w:ascii="Aptos" w:eastAsia="Aptos" w:hAnsi="Aptos" w:cs="Aptos"/>
          <w:color w:val="000000"/>
        </w:rPr>
        <w:t xml:space="preserve"> Childminders signature: </w:t>
      </w:r>
      <w:r>
        <w:t xml:space="preserve"> </w:t>
      </w:r>
    </w:p>
    <w:tbl>
      <w:tblPr>
        <w:tblStyle w:val="TableGrid"/>
        <w:tblpPr w:vertAnchor="page" w:horzAnchor="page" w:tblpX="768" w:tblpY="1472"/>
        <w:tblOverlap w:val="never"/>
        <w:tblW w:w="11138" w:type="dxa"/>
        <w:tblInd w:w="0" w:type="dxa"/>
        <w:tblCellMar>
          <w:top w:w="34" w:type="dxa"/>
          <w:left w:w="221" w:type="dxa"/>
          <w:right w:w="779" w:type="dxa"/>
        </w:tblCellMar>
        <w:tblLook w:val="04A0" w:firstRow="1" w:lastRow="0" w:firstColumn="1" w:lastColumn="0" w:noHBand="0" w:noVBand="1"/>
      </w:tblPr>
      <w:tblGrid>
        <w:gridCol w:w="3078"/>
        <w:gridCol w:w="1416"/>
        <w:gridCol w:w="1334"/>
        <w:gridCol w:w="1339"/>
        <w:gridCol w:w="1330"/>
        <w:gridCol w:w="1334"/>
        <w:gridCol w:w="1307"/>
      </w:tblGrid>
      <w:tr w:rsidR="000163B5" w14:paraId="5AC1E339"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7CA3982F" w14:textId="77777777" w:rsidR="000163B5" w:rsidRDefault="0004431E">
            <w:pPr>
              <w:spacing w:after="196" w:line="259" w:lineRule="auto"/>
              <w:ind w:left="0" w:right="0" w:firstLine="0"/>
            </w:pPr>
            <w:r>
              <w:t xml:space="preserve">Funding policy </w:t>
            </w:r>
          </w:p>
          <w:p w14:paraId="2B1234AB" w14:textId="77777777" w:rsidR="000163B5" w:rsidRDefault="0004431E">
            <w:pPr>
              <w:spacing w:after="0" w:line="259" w:lineRule="auto"/>
              <w:ind w:left="0" w:right="0" w:firstLine="0"/>
            </w:pPr>
            <w:r>
              <w:rPr>
                <w:sz w:val="18"/>
              </w:rPr>
              <w:t>Food and Drink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747B45AE" w14:textId="77777777" w:rsidR="000163B5" w:rsidRDefault="0004431E">
            <w:pPr>
              <w:spacing w:after="0" w:line="259" w:lineRule="auto"/>
              <w:ind w:left="0" w:right="24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82D21F1"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67BEC73" w14:textId="77777777" w:rsidR="000163B5" w:rsidRDefault="0004431E">
            <w:pPr>
              <w:spacing w:after="0" w:line="259" w:lineRule="auto"/>
              <w:ind w:left="5" w:right="16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4B2ABFB5"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2096AFB" w14:textId="77777777" w:rsidR="000163B5" w:rsidRDefault="0004431E">
            <w:pPr>
              <w:spacing w:after="0" w:line="259" w:lineRule="auto"/>
              <w:ind w:left="0" w:right="16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E59EC0E" w14:textId="77777777" w:rsidR="000163B5" w:rsidRDefault="0004431E">
            <w:pPr>
              <w:spacing w:after="0" w:line="259" w:lineRule="auto"/>
              <w:ind w:left="5" w:right="13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724F709" w14:textId="77777777">
        <w:trPr>
          <w:trHeight w:val="1105"/>
        </w:trPr>
        <w:tc>
          <w:tcPr>
            <w:tcW w:w="3077" w:type="dxa"/>
            <w:tcBorders>
              <w:top w:val="single" w:sz="12" w:space="0" w:color="FFFFFF"/>
              <w:left w:val="single" w:sz="8" w:space="0" w:color="D9D9D9"/>
              <w:bottom w:val="single" w:sz="8" w:space="0" w:color="D9D9D9"/>
              <w:right w:val="single" w:sz="8" w:space="0" w:color="D9D9D9"/>
            </w:tcBorders>
          </w:tcPr>
          <w:p w14:paraId="5B36F193" w14:textId="77777777" w:rsidR="000163B5" w:rsidRDefault="0004431E">
            <w:pPr>
              <w:spacing w:after="196" w:line="259" w:lineRule="auto"/>
              <w:ind w:left="0" w:right="0" w:firstLine="0"/>
            </w:pPr>
            <w:r>
              <w:t xml:space="preserve">Lockdown policy </w:t>
            </w:r>
          </w:p>
          <w:p w14:paraId="65DE7582" w14:textId="77777777" w:rsidR="000163B5" w:rsidRDefault="0004431E">
            <w:pPr>
              <w:spacing w:after="0" w:line="259" w:lineRule="auto"/>
              <w:ind w:left="0" w:right="0" w:firstLine="0"/>
            </w:pPr>
            <w:r>
              <w:rPr>
                <w:sz w:val="18"/>
              </w:rPr>
              <w:t>Health and Safety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224EE5A7" w14:textId="77777777" w:rsidR="000163B5" w:rsidRDefault="0004431E">
            <w:pPr>
              <w:spacing w:after="0" w:line="259" w:lineRule="auto"/>
              <w:ind w:left="0" w:right="24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47CD00F3"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8" w:space="0" w:color="D9D9D9"/>
              <w:right w:val="single" w:sz="8" w:space="0" w:color="D9D9D9"/>
            </w:tcBorders>
          </w:tcPr>
          <w:p w14:paraId="1EAA367B" w14:textId="77777777" w:rsidR="000163B5" w:rsidRDefault="0004431E">
            <w:pPr>
              <w:spacing w:after="0" w:line="259" w:lineRule="auto"/>
              <w:ind w:left="5" w:right="16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8" w:space="0" w:color="D9D9D9"/>
              <w:right w:val="single" w:sz="8" w:space="0" w:color="D9D9D9"/>
            </w:tcBorders>
          </w:tcPr>
          <w:p w14:paraId="02F8DC1D"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2020E655" w14:textId="77777777" w:rsidR="000163B5" w:rsidRDefault="0004431E">
            <w:pPr>
              <w:spacing w:after="0" w:line="259" w:lineRule="auto"/>
              <w:ind w:left="0" w:right="16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2930FB49" w14:textId="77777777" w:rsidR="000163B5" w:rsidRDefault="0004431E">
            <w:pPr>
              <w:spacing w:after="0" w:line="259" w:lineRule="auto"/>
              <w:ind w:left="5" w:right="130"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4025F41A"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D4C441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B126F8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1DDD25E" w14:textId="77777777" w:rsidR="000163B5" w:rsidRDefault="0004431E">
      <w:pPr>
        <w:spacing w:after="209" w:line="259" w:lineRule="auto"/>
        <w:ind w:left="15" w:right="0" w:firstLine="0"/>
      </w:pPr>
      <w:r>
        <w:rPr>
          <w:rFonts w:ascii="Aptos" w:eastAsia="Aptos" w:hAnsi="Aptos" w:cs="Aptos"/>
          <w:color w:val="000000"/>
        </w:rPr>
        <w:t xml:space="preserve"> </w:t>
      </w:r>
      <w:r>
        <w:t xml:space="preserve"> </w:t>
      </w:r>
    </w:p>
    <w:p w14:paraId="45DC4514" w14:textId="77777777" w:rsidR="000163B5" w:rsidRDefault="0004431E">
      <w:pPr>
        <w:spacing w:after="0" w:line="259" w:lineRule="auto"/>
        <w:ind w:left="15" w:right="0" w:firstLine="0"/>
        <w:jc w:val="both"/>
      </w:pPr>
      <w:r>
        <w:t xml:space="preserve"> </w:t>
      </w:r>
      <w:r>
        <w:rPr>
          <w:rFonts w:ascii="Aptos" w:eastAsia="Aptos" w:hAnsi="Aptos" w:cs="Aptos"/>
          <w:color w:val="000000"/>
        </w:rPr>
        <w:t xml:space="preserve"> </w:t>
      </w:r>
      <w:r>
        <w:t xml:space="preserve"> </w:t>
      </w:r>
      <w:r>
        <w:tab/>
        <w:t xml:space="preserve"> </w:t>
      </w:r>
      <w:r>
        <w:br w:type="page"/>
      </w:r>
    </w:p>
    <w:p w14:paraId="2E52DD71" w14:textId="77777777" w:rsidR="000163B5" w:rsidRDefault="0004431E">
      <w:pPr>
        <w:spacing w:after="0" w:line="259" w:lineRule="auto"/>
        <w:ind w:left="15" w:right="0" w:firstLine="0"/>
        <w:jc w:val="both"/>
      </w:pPr>
      <w:r>
        <w:rPr>
          <w:b/>
          <w:sz w:val="28"/>
        </w:rPr>
        <w:t xml:space="preserve"> </w:t>
      </w:r>
      <w:r>
        <w:rPr>
          <w:rFonts w:ascii="Aptos" w:eastAsia="Aptos" w:hAnsi="Aptos" w:cs="Aptos"/>
          <w:color w:val="000000"/>
        </w:rPr>
        <w:t xml:space="preserve"> </w:t>
      </w:r>
      <w:r>
        <w:t xml:space="preserve"> </w:t>
      </w:r>
      <w:r>
        <w:br w:type="page"/>
      </w:r>
    </w:p>
    <w:tbl>
      <w:tblPr>
        <w:tblStyle w:val="TableGrid"/>
        <w:tblpPr w:vertAnchor="page" w:horzAnchor="page" w:tblpX="768" w:tblpY="1487"/>
        <w:tblOverlap w:val="never"/>
        <w:tblW w:w="11138" w:type="dxa"/>
        <w:tblInd w:w="0" w:type="dxa"/>
        <w:tblCellMar>
          <w:top w:w="34" w:type="dxa"/>
          <w:left w:w="221" w:type="dxa"/>
          <w:right w:w="419" w:type="dxa"/>
        </w:tblCellMar>
        <w:tblLook w:val="04A0" w:firstRow="1" w:lastRow="0" w:firstColumn="1" w:lastColumn="0" w:noHBand="0" w:noVBand="1"/>
      </w:tblPr>
      <w:tblGrid>
        <w:gridCol w:w="3078"/>
        <w:gridCol w:w="1416"/>
        <w:gridCol w:w="1334"/>
        <w:gridCol w:w="1339"/>
        <w:gridCol w:w="1330"/>
        <w:gridCol w:w="1334"/>
        <w:gridCol w:w="1307"/>
      </w:tblGrid>
      <w:tr w:rsidR="000163B5" w14:paraId="01EC8F64"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3C061556" w14:textId="77777777" w:rsidR="000163B5" w:rsidRDefault="0004431E">
            <w:pPr>
              <w:spacing w:after="196" w:line="259" w:lineRule="auto"/>
              <w:ind w:left="0" w:right="0" w:firstLine="0"/>
            </w:pPr>
            <w:r>
              <w:t xml:space="preserve"> </w:t>
            </w:r>
          </w:p>
          <w:p w14:paraId="506D638D"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0F90F3DD"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6E81E61"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51E258D0"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7375FAC7"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10228E9F"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8C613A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34BAE9D"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6B4598C3" w14:textId="77777777" w:rsidR="000163B5" w:rsidRDefault="0004431E">
            <w:pPr>
              <w:spacing w:after="195" w:line="259" w:lineRule="auto"/>
              <w:ind w:left="0" w:right="0" w:firstLine="0"/>
            </w:pPr>
            <w:r>
              <w:t xml:space="preserve"> </w:t>
            </w:r>
          </w:p>
          <w:p w14:paraId="68025BD6"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D8A2032"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701F6E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2168F1FA"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5217CE6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6550872"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3731F9DF"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785B4CE"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59768544" w14:textId="77777777" w:rsidR="000163B5" w:rsidRDefault="0004431E">
            <w:pPr>
              <w:spacing w:after="196" w:line="259" w:lineRule="auto"/>
              <w:ind w:left="0" w:right="0" w:firstLine="0"/>
            </w:pPr>
            <w:r>
              <w:t xml:space="preserve"> </w:t>
            </w:r>
          </w:p>
          <w:p w14:paraId="32E35F71"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7D12E71"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EEF8E5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1733E7DD"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D52B75E"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9515FD3"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31D5F0DA"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C845991"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5F764C54" w14:textId="77777777" w:rsidR="000163B5" w:rsidRDefault="0004431E">
            <w:pPr>
              <w:spacing w:after="195" w:line="259" w:lineRule="auto"/>
              <w:ind w:left="0" w:right="0" w:firstLine="0"/>
            </w:pPr>
            <w:r>
              <w:t xml:space="preserve"> </w:t>
            </w:r>
          </w:p>
          <w:p w14:paraId="585B1858"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C1BC0A"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579DD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44EB1D2"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4A089D08"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77D0A48"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230045D9"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E9CBA6" w14:textId="77777777">
        <w:trPr>
          <w:trHeight w:val="1243"/>
        </w:trPr>
        <w:tc>
          <w:tcPr>
            <w:tcW w:w="3077" w:type="dxa"/>
            <w:tcBorders>
              <w:top w:val="single" w:sz="12" w:space="0" w:color="FFFFFF"/>
              <w:left w:val="single" w:sz="8" w:space="0" w:color="D9D9D9"/>
              <w:bottom w:val="single" w:sz="12" w:space="0" w:color="FFFFFF"/>
              <w:right w:val="single" w:sz="8" w:space="0" w:color="D9D9D9"/>
            </w:tcBorders>
          </w:tcPr>
          <w:p w14:paraId="5C6CF14E" w14:textId="77777777" w:rsidR="000163B5" w:rsidRDefault="0004431E">
            <w:pPr>
              <w:spacing w:after="139" w:line="259" w:lineRule="auto"/>
              <w:ind w:left="0" w:right="0" w:firstLine="0"/>
            </w:pPr>
            <w:r>
              <w:t xml:space="preserve"> </w:t>
            </w:r>
          </w:p>
          <w:p w14:paraId="5A72312C" w14:textId="77777777" w:rsidR="000163B5" w:rsidRDefault="0004431E">
            <w:pPr>
              <w:spacing w:after="44" w:line="259" w:lineRule="auto"/>
              <w:ind w:left="0" w:right="0" w:firstLine="0"/>
            </w:pPr>
            <w:r>
              <w:rPr>
                <w:sz w:val="18"/>
              </w:rPr>
              <w:t xml:space="preserve">Non-Collection of Children </w:t>
            </w:r>
          </w:p>
          <w:p w14:paraId="69D55E24" w14:textId="77777777" w:rsidR="000163B5" w:rsidRDefault="0004431E">
            <w:pPr>
              <w:spacing w:after="0" w:line="259" w:lineRule="auto"/>
              <w:ind w:left="0" w:right="0" w:firstLine="0"/>
            </w:pPr>
            <w:r>
              <w:rPr>
                <w:sz w:val="18"/>
              </w:rPr>
              <w:t>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898044"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B0A8DD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0EF0427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2332633"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F4D513C"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4325B6B"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305A909"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1636667D" w14:textId="77777777" w:rsidR="000163B5" w:rsidRDefault="0004431E">
            <w:pPr>
              <w:spacing w:after="196" w:line="259" w:lineRule="auto"/>
              <w:ind w:left="0" w:right="0" w:firstLine="0"/>
            </w:pPr>
            <w:r>
              <w:t xml:space="preserve"> </w:t>
            </w:r>
          </w:p>
          <w:p w14:paraId="40069251"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727FD26"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4277ED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6A399E06"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F70348E"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E9D0666"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90B569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D4E5E81"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4B32915D" w14:textId="77777777" w:rsidR="000163B5" w:rsidRDefault="0004431E">
            <w:pPr>
              <w:spacing w:after="196" w:line="259" w:lineRule="auto"/>
              <w:ind w:left="0" w:right="0" w:firstLine="0"/>
            </w:pPr>
            <w:r>
              <w:t xml:space="preserve"> </w:t>
            </w:r>
          </w:p>
          <w:p w14:paraId="6DFF877B"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7EFD6CB2"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B3FE1F9"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CCCEA4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C451B1C"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22DCF2D"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5271A832"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163E404"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728C5A9E" w14:textId="77777777" w:rsidR="000163B5" w:rsidRDefault="0004431E">
            <w:pPr>
              <w:spacing w:after="195" w:line="259" w:lineRule="auto"/>
              <w:ind w:left="0" w:right="0" w:firstLine="0"/>
            </w:pPr>
            <w:r>
              <w:t xml:space="preserve"> </w:t>
            </w:r>
          </w:p>
          <w:p w14:paraId="0D7D64D9"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E929FA4"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A03230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6562C1B1"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8AD8589"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3E89144"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C19B5E5"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DED209F"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102F2E6B" w14:textId="77777777" w:rsidR="000163B5" w:rsidRDefault="0004431E">
            <w:pPr>
              <w:spacing w:after="194" w:line="259" w:lineRule="auto"/>
              <w:ind w:left="0" w:right="0" w:firstLine="0"/>
            </w:pPr>
            <w:r>
              <w:t xml:space="preserve"> </w:t>
            </w:r>
          </w:p>
          <w:p w14:paraId="7D1484DA" w14:textId="77777777" w:rsidR="000163B5" w:rsidRDefault="0004431E">
            <w:pPr>
              <w:spacing w:after="0" w:line="259" w:lineRule="auto"/>
              <w:ind w:left="0" w:right="0" w:firstLine="0"/>
            </w:pPr>
            <w:r>
              <w:rPr>
                <w:sz w:val="18"/>
              </w:rPr>
              <w:t>Smoking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7399210"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16A534D3"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5AE8414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B1DAE65"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CB80B7E"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B9DC07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C9711D6"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5D093E9D" w14:textId="77777777" w:rsidR="000163B5" w:rsidRDefault="0004431E">
            <w:pPr>
              <w:spacing w:after="191" w:line="259" w:lineRule="auto"/>
              <w:ind w:left="0" w:right="0" w:firstLine="0"/>
            </w:pPr>
            <w:r>
              <w:t xml:space="preserve"> </w:t>
            </w:r>
          </w:p>
          <w:p w14:paraId="46B3F87B" w14:textId="77777777" w:rsidR="000163B5" w:rsidRDefault="0004431E">
            <w:pPr>
              <w:spacing w:after="0" w:line="259" w:lineRule="auto"/>
              <w:ind w:left="0" w:right="0" w:firstLine="0"/>
            </w:pPr>
            <w:r>
              <w:rPr>
                <w:sz w:val="18"/>
              </w:rPr>
              <w:t>Staff Behaviour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015072A9"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64B670F"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15BD5DA1"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CBDAACA"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34DD98B"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4C9F76A2"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079CF78" w14:textId="77777777">
        <w:trPr>
          <w:trHeight w:val="1243"/>
        </w:trPr>
        <w:tc>
          <w:tcPr>
            <w:tcW w:w="3077" w:type="dxa"/>
            <w:tcBorders>
              <w:top w:val="single" w:sz="12" w:space="0" w:color="FFFFFF"/>
              <w:left w:val="single" w:sz="8" w:space="0" w:color="D9D9D9"/>
              <w:bottom w:val="single" w:sz="12" w:space="0" w:color="FFFFFF"/>
              <w:right w:val="single" w:sz="8" w:space="0" w:color="D9D9D9"/>
            </w:tcBorders>
          </w:tcPr>
          <w:p w14:paraId="6A940CF7" w14:textId="77777777" w:rsidR="000163B5" w:rsidRDefault="0004431E">
            <w:pPr>
              <w:spacing w:after="192" w:line="259" w:lineRule="auto"/>
              <w:ind w:left="0" w:right="0" w:firstLine="0"/>
            </w:pPr>
            <w:r>
              <w:t xml:space="preserve"> </w:t>
            </w:r>
          </w:p>
          <w:p w14:paraId="4CC251D9" w14:textId="77777777" w:rsidR="000163B5" w:rsidRDefault="0004431E">
            <w:pPr>
              <w:spacing w:after="0" w:line="259" w:lineRule="auto"/>
              <w:ind w:left="0" w:right="0" w:firstLine="0"/>
            </w:pP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5CABDCF"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DE08F1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0ADDED27"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7EDFA072"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41B26DB"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0AE798D"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934EF5B" w14:textId="77777777">
        <w:trPr>
          <w:trHeight w:val="1110"/>
        </w:trPr>
        <w:tc>
          <w:tcPr>
            <w:tcW w:w="3077" w:type="dxa"/>
            <w:tcBorders>
              <w:top w:val="single" w:sz="12" w:space="0" w:color="FFFFFF"/>
              <w:left w:val="single" w:sz="8" w:space="0" w:color="D9D9D9"/>
              <w:bottom w:val="single" w:sz="8" w:space="0" w:color="D9D9D9"/>
              <w:right w:val="single" w:sz="8" w:space="0" w:color="D9D9D9"/>
            </w:tcBorders>
          </w:tcPr>
          <w:p w14:paraId="1C18FFBF" w14:textId="77777777" w:rsidR="000163B5" w:rsidRDefault="0004431E">
            <w:pPr>
              <w:spacing w:after="187" w:line="259" w:lineRule="auto"/>
              <w:ind w:left="0" w:right="0" w:firstLine="0"/>
            </w:pPr>
            <w:r>
              <w:t xml:space="preserve"> </w:t>
            </w:r>
          </w:p>
          <w:p w14:paraId="0617F677" w14:textId="77777777" w:rsidR="000163B5" w:rsidRDefault="0004431E">
            <w:pPr>
              <w:spacing w:after="0" w:line="259" w:lineRule="auto"/>
              <w:ind w:left="0" w:right="0" w:firstLine="0"/>
            </w:pP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6056EFEC"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023F0F8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8" w:space="0" w:color="D9D9D9"/>
              <w:right w:val="single" w:sz="8" w:space="0" w:color="D9D9D9"/>
            </w:tcBorders>
          </w:tcPr>
          <w:p w14:paraId="4843328A"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8" w:space="0" w:color="D9D9D9"/>
              <w:right w:val="single" w:sz="8" w:space="0" w:color="D9D9D9"/>
            </w:tcBorders>
          </w:tcPr>
          <w:p w14:paraId="54F6AE1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16810CDC"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6FD7145C"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6ECF391E" w14:textId="77777777" w:rsidR="000163B5" w:rsidRDefault="0004431E">
      <w:pPr>
        <w:spacing w:after="0" w:line="259" w:lineRule="auto"/>
        <w:ind w:left="-1434" w:right="11605" w:firstLine="0"/>
      </w:pPr>
      <w:r>
        <w:br w:type="page"/>
      </w:r>
    </w:p>
    <w:p w14:paraId="1ECF238B" w14:textId="77777777" w:rsidR="000163B5" w:rsidRDefault="0004431E">
      <w:pPr>
        <w:spacing w:after="552" w:line="259" w:lineRule="auto"/>
        <w:ind w:left="15" w:right="0" w:firstLine="0"/>
      </w:pPr>
      <w:r>
        <w:rPr>
          <w:b/>
          <w:sz w:val="28"/>
        </w:rPr>
        <w:t xml:space="preserve"> </w:t>
      </w:r>
      <w:r>
        <w:rPr>
          <w:rFonts w:ascii="Aptos" w:eastAsia="Aptos" w:hAnsi="Aptos" w:cs="Aptos"/>
          <w:color w:val="000000"/>
        </w:rPr>
        <w:t xml:space="preserve"> </w:t>
      </w:r>
      <w:r>
        <w:t xml:space="preserve"> </w:t>
      </w:r>
    </w:p>
    <w:p w14:paraId="0B9357B4" w14:textId="77777777" w:rsidR="000163B5" w:rsidRDefault="0004431E">
      <w:pPr>
        <w:spacing w:after="388" w:line="259" w:lineRule="auto"/>
        <w:ind w:left="15" w:right="0" w:firstLine="0"/>
      </w:pPr>
      <w:r>
        <w:t xml:space="preserve">  </w:t>
      </w:r>
    </w:p>
    <w:p w14:paraId="2E983D74"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217A534C" w14:textId="77777777" w:rsidR="000163B5" w:rsidRDefault="0004431E">
      <w:pPr>
        <w:spacing w:after="183" w:line="259" w:lineRule="auto"/>
        <w:ind w:left="15" w:right="0" w:firstLine="0"/>
      </w:pPr>
      <w:r>
        <w:rPr>
          <w:rFonts w:ascii="Aptos" w:eastAsia="Aptos" w:hAnsi="Aptos" w:cs="Aptos"/>
          <w:color w:val="000000"/>
        </w:rPr>
        <w:t xml:space="preserve"> </w:t>
      </w:r>
      <w:r>
        <w:t xml:space="preserve"> </w:t>
      </w:r>
    </w:p>
    <w:p w14:paraId="6CDA6160" w14:textId="77777777" w:rsidR="000163B5" w:rsidRDefault="0004431E">
      <w:pPr>
        <w:spacing w:after="178" w:line="259" w:lineRule="auto"/>
        <w:ind w:left="15" w:right="0" w:firstLine="0"/>
      </w:pPr>
      <w:r>
        <w:rPr>
          <w:rFonts w:ascii="Aptos" w:eastAsia="Aptos" w:hAnsi="Aptos" w:cs="Aptos"/>
          <w:color w:val="000000"/>
        </w:rPr>
        <w:t xml:space="preserve"> </w:t>
      </w:r>
      <w:r>
        <w:t xml:space="preserve"> </w:t>
      </w:r>
    </w:p>
    <w:p w14:paraId="10D686C1" w14:textId="77777777" w:rsidR="000163B5" w:rsidRDefault="0004431E">
      <w:pPr>
        <w:spacing w:after="178" w:line="259" w:lineRule="auto"/>
        <w:ind w:left="15" w:right="0" w:firstLine="0"/>
      </w:pPr>
      <w:r>
        <w:rPr>
          <w:rFonts w:ascii="Aptos" w:eastAsia="Aptos" w:hAnsi="Aptos" w:cs="Aptos"/>
          <w:color w:val="000000"/>
        </w:rPr>
        <w:t xml:space="preserve"> </w:t>
      </w:r>
      <w:r>
        <w:t xml:space="preserve"> </w:t>
      </w:r>
    </w:p>
    <w:p w14:paraId="10FC5CBA" w14:textId="77777777" w:rsidR="000163B5" w:rsidRDefault="0004431E">
      <w:pPr>
        <w:spacing w:after="503" w:line="259" w:lineRule="auto"/>
        <w:ind w:left="15" w:right="0" w:firstLine="0"/>
      </w:pPr>
      <w:r>
        <w:rPr>
          <w:rFonts w:ascii="Aptos" w:eastAsia="Aptos" w:hAnsi="Aptos" w:cs="Aptos"/>
          <w:color w:val="000000"/>
        </w:rPr>
        <w:t xml:space="preserve"> </w:t>
      </w:r>
      <w:r>
        <w:t xml:space="preserve"> </w:t>
      </w:r>
    </w:p>
    <w:p w14:paraId="3C7E1167" w14:textId="77777777" w:rsidR="000163B5" w:rsidRDefault="0004431E">
      <w:pPr>
        <w:spacing w:after="0" w:line="259" w:lineRule="auto"/>
        <w:ind w:left="15" w:right="0" w:firstLine="0"/>
        <w:jc w:val="both"/>
      </w:pPr>
      <w:r>
        <w:rPr>
          <w:b/>
          <w:color w:val="D55374"/>
          <w:sz w:val="52"/>
        </w:rPr>
        <w:t xml:space="preserve"> </w:t>
      </w:r>
      <w:r>
        <w:t xml:space="preserve"> </w:t>
      </w:r>
    </w:p>
    <w:p w14:paraId="4B6E8159" w14:textId="77777777" w:rsidR="000163B5" w:rsidRDefault="0004431E">
      <w:pPr>
        <w:spacing w:after="0" w:line="259" w:lineRule="auto"/>
        <w:ind w:left="15" w:right="0" w:firstLine="0"/>
        <w:jc w:val="both"/>
      </w:pPr>
      <w:r>
        <w:rPr>
          <w:b/>
          <w:color w:val="D55374"/>
          <w:sz w:val="52"/>
        </w:rPr>
        <w:t xml:space="preserve"> </w:t>
      </w:r>
      <w:r>
        <w:rPr>
          <w:rFonts w:ascii="Aptos" w:eastAsia="Aptos" w:hAnsi="Aptos" w:cs="Aptos"/>
          <w:color w:val="000000"/>
        </w:rPr>
        <w:t xml:space="preserve"> </w:t>
      </w:r>
      <w:r>
        <w:rPr>
          <w:sz w:val="37"/>
          <w:vertAlign w:val="subscript"/>
        </w:rPr>
        <w:t xml:space="preserve"> </w:t>
      </w:r>
    </w:p>
    <w:p w14:paraId="69650082" w14:textId="77777777" w:rsidR="000163B5" w:rsidRDefault="0004431E">
      <w:pPr>
        <w:spacing w:after="334" w:line="219" w:lineRule="auto"/>
        <w:ind w:left="15" w:right="9896" w:firstLine="0"/>
        <w:jc w:val="both"/>
      </w:pPr>
      <w:r>
        <w:rPr>
          <w:b/>
          <w:color w:val="D55374"/>
          <w:sz w:val="52"/>
        </w:rPr>
        <w:t xml:space="preserve"> </w:t>
      </w:r>
      <w:r>
        <w:rPr>
          <w:rFonts w:ascii="Aptos" w:eastAsia="Aptos" w:hAnsi="Aptos" w:cs="Aptos"/>
          <w:color w:val="000000"/>
        </w:rPr>
        <w:t xml:space="preserve"> </w:t>
      </w:r>
      <w:r>
        <w:rPr>
          <w:sz w:val="37"/>
          <w:vertAlign w:val="subscript"/>
        </w:rPr>
        <w:t xml:space="preserve"> </w:t>
      </w:r>
      <w:r>
        <w:rPr>
          <w:b/>
          <w:color w:val="D55374"/>
          <w:sz w:val="36"/>
        </w:rPr>
        <w:t xml:space="preserve"> </w:t>
      </w:r>
      <w:r>
        <w:rPr>
          <w:rFonts w:ascii="Aptos" w:eastAsia="Aptos" w:hAnsi="Aptos" w:cs="Aptos"/>
          <w:color w:val="000000"/>
        </w:rPr>
        <w:t xml:space="preserve"> </w:t>
      </w:r>
      <w:r>
        <w:t xml:space="preserve"> </w:t>
      </w:r>
    </w:p>
    <w:p w14:paraId="62D15883" w14:textId="77777777" w:rsidR="000163B5" w:rsidRDefault="0004431E">
      <w:pPr>
        <w:spacing w:after="38" w:line="259" w:lineRule="auto"/>
        <w:ind w:left="0" w:right="0" w:firstLine="0"/>
        <w:jc w:val="both"/>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07E7BC0" wp14:editId="4F5E4B7B">
                <wp:simplePos x="0" y="0"/>
                <wp:positionH relativeFrom="page">
                  <wp:posOffset>481465</wp:posOffset>
                </wp:positionH>
                <wp:positionV relativeFrom="page">
                  <wp:posOffset>920376</wp:posOffset>
                </wp:positionV>
                <wp:extent cx="7078535" cy="801624"/>
                <wp:effectExtent l="0" t="0" r="0" b="0"/>
                <wp:wrapTopAndBottom/>
                <wp:docPr id="102437" name="Group 102437"/>
                <wp:cNvGraphicFramePr/>
                <a:graphic xmlns:a="http://schemas.openxmlformats.org/drawingml/2006/main">
                  <a:graphicData uri="http://schemas.microsoft.com/office/word/2010/wordprocessingGroup">
                    <wpg:wgp>
                      <wpg:cNvGrpSpPr/>
                      <wpg:grpSpPr>
                        <a:xfrm>
                          <a:off x="0" y="0"/>
                          <a:ext cx="7078535" cy="801624"/>
                          <a:chOff x="0" y="0"/>
                          <a:chExt cx="7078535" cy="801624"/>
                        </a:xfrm>
                      </wpg:grpSpPr>
                      <wps:wsp>
                        <wps:cNvPr id="2172" name="Rectangle 2172"/>
                        <wps:cNvSpPr/>
                        <wps:spPr>
                          <a:xfrm>
                            <a:off x="146305" y="35773"/>
                            <a:ext cx="56348" cy="226445"/>
                          </a:xfrm>
                          <a:prstGeom prst="rect">
                            <a:avLst/>
                          </a:prstGeom>
                          <a:ln>
                            <a:noFill/>
                          </a:ln>
                        </wps:spPr>
                        <wps:txbx>
                          <w:txbxContent>
                            <w:p w14:paraId="47A5CE7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75" name="Rectangle 2175"/>
                        <wps:cNvSpPr/>
                        <wps:spPr>
                          <a:xfrm>
                            <a:off x="2100071" y="35773"/>
                            <a:ext cx="56348" cy="226445"/>
                          </a:xfrm>
                          <a:prstGeom prst="rect">
                            <a:avLst/>
                          </a:prstGeom>
                          <a:ln>
                            <a:noFill/>
                          </a:ln>
                        </wps:spPr>
                        <wps:txbx>
                          <w:txbxContent>
                            <w:p w14:paraId="69AB9F8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78" name="Rectangle 2178"/>
                        <wps:cNvSpPr/>
                        <wps:spPr>
                          <a:xfrm>
                            <a:off x="2999232" y="35773"/>
                            <a:ext cx="56348" cy="226445"/>
                          </a:xfrm>
                          <a:prstGeom prst="rect">
                            <a:avLst/>
                          </a:prstGeom>
                          <a:ln>
                            <a:noFill/>
                          </a:ln>
                        </wps:spPr>
                        <wps:txbx>
                          <w:txbxContent>
                            <w:p w14:paraId="27E6FD7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1" name="Rectangle 2181"/>
                        <wps:cNvSpPr/>
                        <wps:spPr>
                          <a:xfrm>
                            <a:off x="3849624" y="35773"/>
                            <a:ext cx="56348" cy="226445"/>
                          </a:xfrm>
                          <a:prstGeom prst="rect">
                            <a:avLst/>
                          </a:prstGeom>
                          <a:ln>
                            <a:noFill/>
                          </a:ln>
                        </wps:spPr>
                        <wps:txbx>
                          <w:txbxContent>
                            <w:p w14:paraId="29A4338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4" name="Rectangle 2184"/>
                        <wps:cNvSpPr/>
                        <wps:spPr>
                          <a:xfrm>
                            <a:off x="4696968" y="35773"/>
                            <a:ext cx="56348" cy="226445"/>
                          </a:xfrm>
                          <a:prstGeom prst="rect">
                            <a:avLst/>
                          </a:prstGeom>
                          <a:ln>
                            <a:noFill/>
                          </a:ln>
                        </wps:spPr>
                        <wps:txbx>
                          <w:txbxContent>
                            <w:p w14:paraId="5B4A55E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7" name="Rectangle 2187"/>
                        <wps:cNvSpPr/>
                        <wps:spPr>
                          <a:xfrm>
                            <a:off x="5541264" y="35773"/>
                            <a:ext cx="56348" cy="226445"/>
                          </a:xfrm>
                          <a:prstGeom prst="rect">
                            <a:avLst/>
                          </a:prstGeom>
                          <a:ln>
                            <a:noFill/>
                          </a:ln>
                        </wps:spPr>
                        <wps:txbx>
                          <w:txbxContent>
                            <w:p w14:paraId="062ED71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90" name="Rectangle 2190"/>
                        <wps:cNvSpPr/>
                        <wps:spPr>
                          <a:xfrm>
                            <a:off x="6391657" y="35773"/>
                            <a:ext cx="56348" cy="226445"/>
                          </a:xfrm>
                          <a:prstGeom prst="rect">
                            <a:avLst/>
                          </a:prstGeom>
                          <a:ln>
                            <a:noFill/>
                          </a:ln>
                        </wps:spPr>
                        <wps:txbx>
                          <w:txbxContent>
                            <w:p w14:paraId="31A1D3AB"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19906" name="Shape 119906"/>
                        <wps:cNvSpPr/>
                        <wps:spPr>
                          <a:xfrm>
                            <a:off x="0" y="0"/>
                            <a:ext cx="12192" cy="30480"/>
                          </a:xfrm>
                          <a:custGeom>
                            <a:avLst/>
                            <a:gdLst/>
                            <a:ahLst/>
                            <a:cxnLst/>
                            <a:rect l="0" t="0" r="0" b="0"/>
                            <a:pathLst>
                              <a:path w="12192" h="30480">
                                <a:moveTo>
                                  <a:pt x="0" y="0"/>
                                </a:moveTo>
                                <a:lnTo>
                                  <a:pt x="12192" y="0"/>
                                </a:lnTo>
                                <a:lnTo>
                                  <a:pt x="12192" y="30480"/>
                                </a:lnTo>
                                <a:lnTo>
                                  <a:pt x="0" y="304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7" name="Shape 11990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8" name="Shape 119908"/>
                        <wps:cNvSpPr/>
                        <wps:spPr>
                          <a:xfrm>
                            <a:off x="12192" y="0"/>
                            <a:ext cx="1941576" cy="12192"/>
                          </a:xfrm>
                          <a:custGeom>
                            <a:avLst/>
                            <a:gdLst/>
                            <a:ahLst/>
                            <a:cxnLst/>
                            <a:rect l="0" t="0" r="0" b="0"/>
                            <a:pathLst>
                              <a:path w="1941576" h="12192">
                                <a:moveTo>
                                  <a:pt x="0" y="0"/>
                                </a:moveTo>
                                <a:lnTo>
                                  <a:pt x="1941576" y="0"/>
                                </a:lnTo>
                                <a:lnTo>
                                  <a:pt x="1941576"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9" name="Shape 119909"/>
                        <wps:cNvSpPr/>
                        <wps:spPr>
                          <a:xfrm>
                            <a:off x="12192" y="12192"/>
                            <a:ext cx="1941576" cy="18288"/>
                          </a:xfrm>
                          <a:custGeom>
                            <a:avLst/>
                            <a:gdLst/>
                            <a:ahLst/>
                            <a:cxnLst/>
                            <a:rect l="0" t="0" r="0" b="0"/>
                            <a:pathLst>
                              <a:path w="1941576" h="18288">
                                <a:moveTo>
                                  <a:pt x="0" y="0"/>
                                </a:moveTo>
                                <a:lnTo>
                                  <a:pt x="1941576" y="0"/>
                                </a:lnTo>
                                <a:lnTo>
                                  <a:pt x="1941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0" name="Shape 119910"/>
                        <wps:cNvSpPr/>
                        <wps:spPr>
                          <a:xfrm>
                            <a:off x="1953768"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1" name="Shape 119911"/>
                        <wps:cNvSpPr/>
                        <wps:spPr>
                          <a:xfrm>
                            <a:off x="1953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2" name="Shape 119912"/>
                        <wps:cNvSpPr/>
                        <wps:spPr>
                          <a:xfrm>
                            <a:off x="1965960" y="0"/>
                            <a:ext cx="886968" cy="12192"/>
                          </a:xfrm>
                          <a:custGeom>
                            <a:avLst/>
                            <a:gdLst/>
                            <a:ahLst/>
                            <a:cxnLst/>
                            <a:rect l="0" t="0" r="0" b="0"/>
                            <a:pathLst>
                              <a:path w="886968" h="12192">
                                <a:moveTo>
                                  <a:pt x="0" y="0"/>
                                </a:moveTo>
                                <a:lnTo>
                                  <a:pt x="886968" y="0"/>
                                </a:lnTo>
                                <a:lnTo>
                                  <a:pt x="88696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3" name="Shape 119913"/>
                        <wps:cNvSpPr/>
                        <wps:spPr>
                          <a:xfrm>
                            <a:off x="1965960" y="12192"/>
                            <a:ext cx="886968" cy="18288"/>
                          </a:xfrm>
                          <a:custGeom>
                            <a:avLst/>
                            <a:gdLst/>
                            <a:ahLst/>
                            <a:cxnLst/>
                            <a:rect l="0" t="0" r="0" b="0"/>
                            <a:pathLst>
                              <a:path w="886968" h="18288">
                                <a:moveTo>
                                  <a:pt x="0" y="0"/>
                                </a:moveTo>
                                <a:lnTo>
                                  <a:pt x="886968" y="0"/>
                                </a:lnTo>
                                <a:lnTo>
                                  <a:pt x="8869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4" name="Shape 119914"/>
                        <wps:cNvSpPr/>
                        <wps:spPr>
                          <a:xfrm>
                            <a:off x="2852928"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5" name="Shape 119915"/>
                        <wps:cNvSpPr/>
                        <wps:spPr>
                          <a:xfrm>
                            <a:off x="285292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6" name="Shape 119916"/>
                        <wps:cNvSpPr/>
                        <wps:spPr>
                          <a:xfrm>
                            <a:off x="2865120" y="0"/>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7" name="Shape 119917"/>
                        <wps:cNvSpPr/>
                        <wps:spPr>
                          <a:xfrm>
                            <a:off x="2865120" y="12192"/>
                            <a:ext cx="835152" cy="18288"/>
                          </a:xfrm>
                          <a:custGeom>
                            <a:avLst/>
                            <a:gdLst/>
                            <a:ahLst/>
                            <a:cxnLst/>
                            <a:rect l="0" t="0" r="0" b="0"/>
                            <a:pathLst>
                              <a:path w="835152" h="18288">
                                <a:moveTo>
                                  <a:pt x="0" y="0"/>
                                </a:moveTo>
                                <a:lnTo>
                                  <a:pt x="835152" y="0"/>
                                </a:lnTo>
                                <a:lnTo>
                                  <a:pt x="835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8" name="Shape 119918"/>
                        <wps:cNvSpPr/>
                        <wps:spPr>
                          <a:xfrm>
                            <a:off x="3700272"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9" name="Shape 119919"/>
                        <wps:cNvSpPr/>
                        <wps:spPr>
                          <a:xfrm>
                            <a:off x="37002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0" name="Shape 119920"/>
                        <wps:cNvSpPr/>
                        <wps:spPr>
                          <a:xfrm>
                            <a:off x="3712464" y="0"/>
                            <a:ext cx="838200" cy="12192"/>
                          </a:xfrm>
                          <a:custGeom>
                            <a:avLst/>
                            <a:gdLst/>
                            <a:ahLst/>
                            <a:cxnLst/>
                            <a:rect l="0" t="0" r="0" b="0"/>
                            <a:pathLst>
                              <a:path w="838200" h="12192">
                                <a:moveTo>
                                  <a:pt x="0" y="0"/>
                                </a:moveTo>
                                <a:lnTo>
                                  <a:pt x="838200" y="0"/>
                                </a:lnTo>
                                <a:lnTo>
                                  <a:pt x="838200"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1" name="Shape 119921"/>
                        <wps:cNvSpPr/>
                        <wps:spPr>
                          <a:xfrm>
                            <a:off x="3712464" y="12192"/>
                            <a:ext cx="838200" cy="18288"/>
                          </a:xfrm>
                          <a:custGeom>
                            <a:avLst/>
                            <a:gdLst/>
                            <a:ahLst/>
                            <a:cxnLst/>
                            <a:rect l="0" t="0" r="0" b="0"/>
                            <a:pathLst>
                              <a:path w="838200" h="18288">
                                <a:moveTo>
                                  <a:pt x="0" y="0"/>
                                </a:moveTo>
                                <a:lnTo>
                                  <a:pt x="838200" y="0"/>
                                </a:lnTo>
                                <a:lnTo>
                                  <a:pt x="83820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22" name="Shape 119922"/>
                        <wps:cNvSpPr/>
                        <wps:spPr>
                          <a:xfrm>
                            <a:off x="4550664"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3" name="Shape 119923"/>
                        <wps:cNvSpPr/>
                        <wps:spPr>
                          <a:xfrm>
                            <a:off x="455066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4" name="Shape 119924"/>
                        <wps:cNvSpPr/>
                        <wps:spPr>
                          <a:xfrm>
                            <a:off x="4562857" y="0"/>
                            <a:ext cx="832104" cy="12192"/>
                          </a:xfrm>
                          <a:custGeom>
                            <a:avLst/>
                            <a:gdLst/>
                            <a:ahLst/>
                            <a:cxnLst/>
                            <a:rect l="0" t="0" r="0" b="0"/>
                            <a:pathLst>
                              <a:path w="832104" h="12192">
                                <a:moveTo>
                                  <a:pt x="0" y="0"/>
                                </a:moveTo>
                                <a:lnTo>
                                  <a:pt x="832104" y="0"/>
                                </a:lnTo>
                                <a:lnTo>
                                  <a:pt x="832104"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5" name="Shape 119925"/>
                        <wps:cNvSpPr/>
                        <wps:spPr>
                          <a:xfrm>
                            <a:off x="4562857" y="12192"/>
                            <a:ext cx="832104" cy="18288"/>
                          </a:xfrm>
                          <a:custGeom>
                            <a:avLst/>
                            <a:gdLst/>
                            <a:ahLst/>
                            <a:cxnLst/>
                            <a:rect l="0" t="0" r="0" b="0"/>
                            <a:pathLst>
                              <a:path w="832104" h="18288">
                                <a:moveTo>
                                  <a:pt x="0" y="0"/>
                                </a:moveTo>
                                <a:lnTo>
                                  <a:pt x="832104" y="0"/>
                                </a:lnTo>
                                <a:lnTo>
                                  <a:pt x="83210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26" name="Shape 119926"/>
                        <wps:cNvSpPr/>
                        <wps:spPr>
                          <a:xfrm>
                            <a:off x="5394960"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7" name="Shape 119927"/>
                        <wps:cNvSpPr/>
                        <wps:spPr>
                          <a:xfrm>
                            <a:off x="53949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8" name="Shape 119928"/>
                        <wps:cNvSpPr/>
                        <wps:spPr>
                          <a:xfrm>
                            <a:off x="5407152" y="0"/>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9" name="Shape 119929"/>
                        <wps:cNvSpPr/>
                        <wps:spPr>
                          <a:xfrm>
                            <a:off x="5407152" y="12192"/>
                            <a:ext cx="835152" cy="18288"/>
                          </a:xfrm>
                          <a:custGeom>
                            <a:avLst/>
                            <a:gdLst/>
                            <a:ahLst/>
                            <a:cxnLst/>
                            <a:rect l="0" t="0" r="0" b="0"/>
                            <a:pathLst>
                              <a:path w="835152" h="18288">
                                <a:moveTo>
                                  <a:pt x="0" y="0"/>
                                </a:moveTo>
                                <a:lnTo>
                                  <a:pt x="835152" y="0"/>
                                </a:lnTo>
                                <a:lnTo>
                                  <a:pt x="835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30" name="Shape 119930"/>
                        <wps:cNvSpPr/>
                        <wps:spPr>
                          <a:xfrm>
                            <a:off x="6242304"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1" name="Shape 119931"/>
                        <wps:cNvSpPr/>
                        <wps:spPr>
                          <a:xfrm>
                            <a:off x="6242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2" name="Shape 119932"/>
                        <wps:cNvSpPr/>
                        <wps:spPr>
                          <a:xfrm>
                            <a:off x="6254497" y="0"/>
                            <a:ext cx="824038" cy="12192"/>
                          </a:xfrm>
                          <a:custGeom>
                            <a:avLst/>
                            <a:gdLst/>
                            <a:ahLst/>
                            <a:cxnLst/>
                            <a:rect l="0" t="0" r="0" b="0"/>
                            <a:pathLst>
                              <a:path w="824038" h="12192">
                                <a:moveTo>
                                  <a:pt x="0" y="0"/>
                                </a:moveTo>
                                <a:lnTo>
                                  <a:pt x="824038" y="0"/>
                                </a:lnTo>
                                <a:lnTo>
                                  <a:pt x="82403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3" name="Shape 119933"/>
                        <wps:cNvSpPr/>
                        <wps:spPr>
                          <a:xfrm>
                            <a:off x="6254497" y="12192"/>
                            <a:ext cx="824038" cy="18288"/>
                          </a:xfrm>
                          <a:custGeom>
                            <a:avLst/>
                            <a:gdLst/>
                            <a:ahLst/>
                            <a:cxnLst/>
                            <a:rect l="0" t="0" r="0" b="0"/>
                            <a:pathLst>
                              <a:path w="824038" h="18288">
                                <a:moveTo>
                                  <a:pt x="0" y="0"/>
                                </a:moveTo>
                                <a:lnTo>
                                  <a:pt x="824038" y="0"/>
                                </a:lnTo>
                                <a:lnTo>
                                  <a:pt x="82403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34" name="Shape 119934"/>
                        <wps:cNvSpPr/>
                        <wps:spPr>
                          <a:xfrm>
                            <a:off x="0"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5" name="Shape 119935"/>
                        <wps:cNvSpPr/>
                        <wps:spPr>
                          <a:xfrm>
                            <a:off x="1953768"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6" name="Shape 119936"/>
                        <wps:cNvSpPr/>
                        <wps:spPr>
                          <a:xfrm>
                            <a:off x="2852928"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7" name="Shape 119937"/>
                        <wps:cNvSpPr/>
                        <wps:spPr>
                          <a:xfrm>
                            <a:off x="3700272"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8" name="Shape 119938"/>
                        <wps:cNvSpPr/>
                        <wps:spPr>
                          <a:xfrm>
                            <a:off x="4550664"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9" name="Shape 119939"/>
                        <wps:cNvSpPr/>
                        <wps:spPr>
                          <a:xfrm>
                            <a:off x="5394960"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0" name="Shape 119940"/>
                        <wps:cNvSpPr/>
                        <wps:spPr>
                          <a:xfrm>
                            <a:off x="6242304"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26" name="Rectangle 2226"/>
                        <wps:cNvSpPr/>
                        <wps:spPr>
                          <a:xfrm>
                            <a:off x="146305" y="346253"/>
                            <a:ext cx="1892577" cy="172098"/>
                          </a:xfrm>
                          <a:prstGeom prst="rect">
                            <a:avLst/>
                          </a:prstGeom>
                          <a:ln>
                            <a:noFill/>
                          </a:ln>
                        </wps:spPr>
                        <wps:txbx>
                          <w:txbxContent>
                            <w:p w14:paraId="09BE28A6" w14:textId="77777777" w:rsidR="000163B5" w:rsidRDefault="0004431E">
                              <w:pPr>
                                <w:spacing w:after="160" w:line="259" w:lineRule="auto"/>
                                <w:ind w:left="0" w:right="0" w:firstLine="0"/>
                              </w:pPr>
                              <w:r>
                                <w:rPr>
                                  <w:sz w:val="18"/>
                                </w:rPr>
                                <w:t xml:space="preserve">Working in Partnership with </w:t>
                              </w:r>
                            </w:p>
                          </w:txbxContent>
                        </wps:txbx>
                        <wps:bodyPr horzOverflow="overflow" vert="horz" lIns="0" tIns="0" rIns="0" bIns="0" rtlCol="0">
                          <a:noAutofit/>
                        </wps:bodyPr>
                      </wps:wsp>
                      <wps:wsp>
                        <wps:cNvPr id="2227" name="Rectangle 2227"/>
                        <wps:cNvSpPr/>
                        <wps:spPr>
                          <a:xfrm>
                            <a:off x="146305" y="489508"/>
                            <a:ext cx="237292" cy="172099"/>
                          </a:xfrm>
                          <a:prstGeom prst="rect">
                            <a:avLst/>
                          </a:prstGeom>
                          <a:ln>
                            <a:noFill/>
                          </a:ln>
                        </wps:spPr>
                        <wps:txbx>
                          <w:txbxContent>
                            <w:p w14:paraId="6EF40841" w14:textId="77777777" w:rsidR="000163B5" w:rsidRDefault="0004431E">
                              <w:pPr>
                                <w:spacing w:after="160" w:line="259" w:lineRule="auto"/>
                                <w:ind w:left="0" w:right="0" w:firstLine="0"/>
                              </w:pPr>
                              <w:r>
                                <w:rPr>
                                  <w:sz w:val="18"/>
                                </w:rPr>
                                <w:t>Par</w:t>
                              </w:r>
                            </w:p>
                          </w:txbxContent>
                        </wps:txbx>
                        <wps:bodyPr horzOverflow="overflow" vert="horz" lIns="0" tIns="0" rIns="0" bIns="0" rtlCol="0">
                          <a:noAutofit/>
                        </wps:bodyPr>
                      </wps:wsp>
                      <wps:wsp>
                        <wps:cNvPr id="2228" name="Rectangle 2228"/>
                        <wps:cNvSpPr/>
                        <wps:spPr>
                          <a:xfrm>
                            <a:off x="324173" y="489508"/>
                            <a:ext cx="85649" cy="172099"/>
                          </a:xfrm>
                          <a:prstGeom prst="rect">
                            <a:avLst/>
                          </a:prstGeom>
                          <a:ln>
                            <a:noFill/>
                          </a:ln>
                        </wps:spPr>
                        <wps:txbx>
                          <w:txbxContent>
                            <w:p w14:paraId="10E5615A" w14:textId="77777777" w:rsidR="000163B5" w:rsidRDefault="0004431E">
                              <w:pPr>
                                <w:spacing w:after="160" w:line="259" w:lineRule="auto"/>
                                <w:ind w:left="0" w:right="0" w:firstLine="0"/>
                              </w:pPr>
                              <w:r>
                                <w:rPr>
                                  <w:sz w:val="18"/>
                                </w:rPr>
                                <w:t>e</w:t>
                              </w:r>
                            </w:p>
                          </w:txbxContent>
                        </wps:txbx>
                        <wps:bodyPr horzOverflow="overflow" vert="horz" lIns="0" tIns="0" rIns="0" bIns="0" rtlCol="0">
                          <a:noAutofit/>
                        </wps:bodyPr>
                      </wps:wsp>
                      <wps:wsp>
                        <wps:cNvPr id="2229" name="Rectangle 2229"/>
                        <wps:cNvSpPr/>
                        <wps:spPr>
                          <a:xfrm>
                            <a:off x="387741" y="489508"/>
                            <a:ext cx="85649" cy="172099"/>
                          </a:xfrm>
                          <a:prstGeom prst="rect">
                            <a:avLst/>
                          </a:prstGeom>
                          <a:ln>
                            <a:noFill/>
                          </a:ln>
                        </wps:spPr>
                        <wps:txbx>
                          <w:txbxContent>
                            <w:p w14:paraId="50AF76B3" w14:textId="77777777" w:rsidR="000163B5" w:rsidRDefault="0004431E">
                              <w:pPr>
                                <w:spacing w:after="160" w:line="259" w:lineRule="auto"/>
                                <w:ind w:left="0" w:right="0" w:firstLine="0"/>
                              </w:pPr>
                              <w:r>
                                <w:rPr>
                                  <w:sz w:val="18"/>
                                </w:rPr>
                                <w:t>n</w:t>
                              </w:r>
                            </w:p>
                          </w:txbxContent>
                        </wps:txbx>
                        <wps:bodyPr horzOverflow="overflow" vert="horz" lIns="0" tIns="0" rIns="0" bIns="0" rtlCol="0">
                          <a:noAutofit/>
                        </wps:bodyPr>
                      </wps:wsp>
                      <wps:wsp>
                        <wps:cNvPr id="2230" name="Rectangle 2230"/>
                        <wps:cNvSpPr/>
                        <wps:spPr>
                          <a:xfrm>
                            <a:off x="451309" y="489508"/>
                            <a:ext cx="42825" cy="172099"/>
                          </a:xfrm>
                          <a:prstGeom prst="rect">
                            <a:avLst/>
                          </a:prstGeom>
                          <a:ln>
                            <a:noFill/>
                          </a:ln>
                        </wps:spPr>
                        <wps:txbx>
                          <w:txbxContent>
                            <w:p w14:paraId="4DAD2E08" w14:textId="77777777" w:rsidR="000163B5" w:rsidRDefault="0004431E">
                              <w:pPr>
                                <w:spacing w:after="160" w:line="259" w:lineRule="auto"/>
                                <w:ind w:left="0" w:right="0" w:firstLine="0"/>
                              </w:pPr>
                              <w:r>
                                <w:rPr>
                                  <w:sz w:val="18"/>
                                </w:rPr>
                                <w:t>t</w:t>
                              </w:r>
                            </w:p>
                          </w:txbxContent>
                        </wps:txbx>
                        <wps:bodyPr horzOverflow="overflow" vert="horz" lIns="0" tIns="0" rIns="0" bIns="0" rtlCol="0">
                          <a:noAutofit/>
                        </wps:bodyPr>
                      </wps:wsp>
                      <wps:wsp>
                        <wps:cNvPr id="2231" name="Rectangle 2231"/>
                        <wps:cNvSpPr/>
                        <wps:spPr>
                          <a:xfrm>
                            <a:off x="483065" y="489508"/>
                            <a:ext cx="575177" cy="172099"/>
                          </a:xfrm>
                          <a:prstGeom prst="rect">
                            <a:avLst/>
                          </a:prstGeom>
                          <a:ln>
                            <a:noFill/>
                          </a:ln>
                        </wps:spPr>
                        <wps:txbx>
                          <w:txbxContent>
                            <w:p w14:paraId="2E31B41D" w14:textId="77777777" w:rsidR="000163B5" w:rsidRDefault="0004431E">
                              <w:pPr>
                                <w:spacing w:after="160" w:line="259" w:lineRule="auto"/>
                                <w:ind w:left="0" w:right="0" w:firstLine="0"/>
                              </w:pPr>
                              <w:r>
                                <w:rPr>
                                  <w:sz w:val="18"/>
                                </w:rPr>
                                <w:t>s/Carers</w:t>
                              </w:r>
                            </w:p>
                          </w:txbxContent>
                        </wps:txbx>
                        <wps:bodyPr horzOverflow="overflow" vert="horz" lIns="0" tIns="0" rIns="0" bIns="0" rtlCol="0">
                          <a:noAutofit/>
                        </wps:bodyPr>
                      </wps:wsp>
                      <wps:wsp>
                        <wps:cNvPr id="2232" name="Rectangle 2232"/>
                        <wps:cNvSpPr/>
                        <wps:spPr>
                          <a:xfrm>
                            <a:off x="914927" y="451262"/>
                            <a:ext cx="41146" cy="247427"/>
                          </a:xfrm>
                          <a:prstGeom prst="rect">
                            <a:avLst/>
                          </a:prstGeom>
                          <a:ln>
                            <a:noFill/>
                          </a:ln>
                        </wps:spPr>
                        <wps:txbx>
                          <w:txbxContent>
                            <w:p w14:paraId="3DDC532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3" name="Rectangle 2233"/>
                        <wps:cNvSpPr/>
                        <wps:spPr>
                          <a:xfrm>
                            <a:off x="945884" y="456396"/>
                            <a:ext cx="56348" cy="226445"/>
                          </a:xfrm>
                          <a:prstGeom prst="rect">
                            <a:avLst/>
                          </a:prstGeom>
                          <a:ln>
                            <a:noFill/>
                          </a:ln>
                        </wps:spPr>
                        <wps:txbx>
                          <w:txbxContent>
                            <w:p w14:paraId="48DF386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34" name="Rectangle 2234"/>
                        <wps:cNvSpPr/>
                        <wps:spPr>
                          <a:xfrm>
                            <a:off x="2105149" y="379781"/>
                            <a:ext cx="42825" cy="172099"/>
                          </a:xfrm>
                          <a:prstGeom prst="rect">
                            <a:avLst/>
                          </a:prstGeom>
                          <a:ln>
                            <a:noFill/>
                          </a:ln>
                        </wps:spPr>
                        <wps:txbx>
                          <w:txbxContent>
                            <w:p w14:paraId="4EF6CF75"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35" name="Rectangle 2235"/>
                        <wps:cNvSpPr/>
                        <wps:spPr>
                          <a:xfrm>
                            <a:off x="2136906" y="341535"/>
                            <a:ext cx="41147" cy="247427"/>
                          </a:xfrm>
                          <a:prstGeom prst="rect">
                            <a:avLst/>
                          </a:prstGeom>
                          <a:ln>
                            <a:noFill/>
                          </a:ln>
                        </wps:spPr>
                        <wps:txbx>
                          <w:txbxContent>
                            <w:p w14:paraId="1E98EAA9"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6" name="Rectangle 2236"/>
                        <wps:cNvSpPr/>
                        <wps:spPr>
                          <a:xfrm>
                            <a:off x="2167862" y="346669"/>
                            <a:ext cx="56348" cy="226445"/>
                          </a:xfrm>
                          <a:prstGeom prst="rect">
                            <a:avLst/>
                          </a:prstGeom>
                          <a:ln>
                            <a:noFill/>
                          </a:ln>
                        </wps:spPr>
                        <wps:txbx>
                          <w:txbxContent>
                            <w:p w14:paraId="216E79C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37" name="Rectangle 2237"/>
                        <wps:cNvSpPr/>
                        <wps:spPr>
                          <a:xfrm>
                            <a:off x="3004310" y="379781"/>
                            <a:ext cx="42825" cy="172099"/>
                          </a:xfrm>
                          <a:prstGeom prst="rect">
                            <a:avLst/>
                          </a:prstGeom>
                          <a:ln>
                            <a:noFill/>
                          </a:ln>
                        </wps:spPr>
                        <wps:txbx>
                          <w:txbxContent>
                            <w:p w14:paraId="390BA346"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38" name="Rectangle 2238"/>
                        <wps:cNvSpPr/>
                        <wps:spPr>
                          <a:xfrm>
                            <a:off x="3036067" y="341535"/>
                            <a:ext cx="41147" cy="247427"/>
                          </a:xfrm>
                          <a:prstGeom prst="rect">
                            <a:avLst/>
                          </a:prstGeom>
                          <a:ln>
                            <a:noFill/>
                          </a:ln>
                        </wps:spPr>
                        <wps:txbx>
                          <w:txbxContent>
                            <w:p w14:paraId="68DBB46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9" name="Rectangle 2239"/>
                        <wps:cNvSpPr/>
                        <wps:spPr>
                          <a:xfrm>
                            <a:off x="3067022" y="346669"/>
                            <a:ext cx="56348" cy="226445"/>
                          </a:xfrm>
                          <a:prstGeom prst="rect">
                            <a:avLst/>
                          </a:prstGeom>
                          <a:ln>
                            <a:noFill/>
                          </a:ln>
                        </wps:spPr>
                        <wps:txbx>
                          <w:txbxContent>
                            <w:p w14:paraId="6C9CFB2B"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0" name="Rectangle 2240"/>
                        <wps:cNvSpPr/>
                        <wps:spPr>
                          <a:xfrm>
                            <a:off x="3850895" y="379781"/>
                            <a:ext cx="42825" cy="172099"/>
                          </a:xfrm>
                          <a:prstGeom prst="rect">
                            <a:avLst/>
                          </a:prstGeom>
                          <a:ln>
                            <a:noFill/>
                          </a:ln>
                        </wps:spPr>
                        <wps:txbx>
                          <w:txbxContent>
                            <w:p w14:paraId="417C3F79"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1" name="Rectangle 2241"/>
                        <wps:cNvSpPr/>
                        <wps:spPr>
                          <a:xfrm>
                            <a:off x="3882649" y="341535"/>
                            <a:ext cx="41147" cy="247427"/>
                          </a:xfrm>
                          <a:prstGeom prst="rect">
                            <a:avLst/>
                          </a:prstGeom>
                          <a:ln>
                            <a:noFill/>
                          </a:ln>
                        </wps:spPr>
                        <wps:txbx>
                          <w:txbxContent>
                            <w:p w14:paraId="364E97C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2" name="Rectangle 2242"/>
                        <wps:cNvSpPr/>
                        <wps:spPr>
                          <a:xfrm>
                            <a:off x="3913608" y="346669"/>
                            <a:ext cx="56348" cy="226445"/>
                          </a:xfrm>
                          <a:prstGeom prst="rect">
                            <a:avLst/>
                          </a:prstGeom>
                          <a:ln>
                            <a:noFill/>
                          </a:ln>
                        </wps:spPr>
                        <wps:txbx>
                          <w:txbxContent>
                            <w:p w14:paraId="49DB81C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3" name="Rectangle 2243"/>
                        <wps:cNvSpPr/>
                        <wps:spPr>
                          <a:xfrm>
                            <a:off x="4698873" y="379781"/>
                            <a:ext cx="42825" cy="172099"/>
                          </a:xfrm>
                          <a:prstGeom prst="rect">
                            <a:avLst/>
                          </a:prstGeom>
                          <a:ln>
                            <a:noFill/>
                          </a:ln>
                        </wps:spPr>
                        <wps:txbx>
                          <w:txbxContent>
                            <w:p w14:paraId="0D756A40"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4" name="Rectangle 2244"/>
                        <wps:cNvSpPr/>
                        <wps:spPr>
                          <a:xfrm>
                            <a:off x="4730630" y="341535"/>
                            <a:ext cx="41147" cy="247427"/>
                          </a:xfrm>
                          <a:prstGeom prst="rect">
                            <a:avLst/>
                          </a:prstGeom>
                          <a:ln>
                            <a:noFill/>
                          </a:ln>
                        </wps:spPr>
                        <wps:txbx>
                          <w:txbxContent>
                            <w:p w14:paraId="16CCB776"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5" name="Rectangle 2245"/>
                        <wps:cNvSpPr/>
                        <wps:spPr>
                          <a:xfrm>
                            <a:off x="4761586" y="346669"/>
                            <a:ext cx="56348" cy="226445"/>
                          </a:xfrm>
                          <a:prstGeom prst="rect">
                            <a:avLst/>
                          </a:prstGeom>
                          <a:ln>
                            <a:noFill/>
                          </a:ln>
                        </wps:spPr>
                        <wps:txbx>
                          <w:txbxContent>
                            <w:p w14:paraId="0D43AB1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6" name="Rectangle 2246"/>
                        <wps:cNvSpPr/>
                        <wps:spPr>
                          <a:xfrm>
                            <a:off x="5545711" y="379781"/>
                            <a:ext cx="42825" cy="172099"/>
                          </a:xfrm>
                          <a:prstGeom prst="rect">
                            <a:avLst/>
                          </a:prstGeom>
                          <a:ln>
                            <a:noFill/>
                          </a:ln>
                        </wps:spPr>
                        <wps:txbx>
                          <w:txbxContent>
                            <w:p w14:paraId="48A0BFC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7" name="Rectangle 2247"/>
                        <wps:cNvSpPr/>
                        <wps:spPr>
                          <a:xfrm>
                            <a:off x="5577468" y="341535"/>
                            <a:ext cx="41147" cy="247427"/>
                          </a:xfrm>
                          <a:prstGeom prst="rect">
                            <a:avLst/>
                          </a:prstGeom>
                          <a:ln>
                            <a:noFill/>
                          </a:ln>
                        </wps:spPr>
                        <wps:txbx>
                          <w:txbxContent>
                            <w:p w14:paraId="1BAB44A6"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8" name="Rectangle 2248"/>
                        <wps:cNvSpPr/>
                        <wps:spPr>
                          <a:xfrm>
                            <a:off x="5608424" y="346669"/>
                            <a:ext cx="56348" cy="226445"/>
                          </a:xfrm>
                          <a:prstGeom prst="rect">
                            <a:avLst/>
                          </a:prstGeom>
                          <a:ln>
                            <a:noFill/>
                          </a:ln>
                        </wps:spPr>
                        <wps:txbx>
                          <w:txbxContent>
                            <w:p w14:paraId="72DF4ED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9" name="Rectangle 2249"/>
                        <wps:cNvSpPr/>
                        <wps:spPr>
                          <a:xfrm>
                            <a:off x="6396104" y="379781"/>
                            <a:ext cx="42824" cy="172099"/>
                          </a:xfrm>
                          <a:prstGeom prst="rect">
                            <a:avLst/>
                          </a:prstGeom>
                          <a:ln>
                            <a:noFill/>
                          </a:ln>
                        </wps:spPr>
                        <wps:txbx>
                          <w:txbxContent>
                            <w:p w14:paraId="0B4B8CB9"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50" name="Rectangle 2250"/>
                        <wps:cNvSpPr/>
                        <wps:spPr>
                          <a:xfrm>
                            <a:off x="6427861" y="341535"/>
                            <a:ext cx="41146" cy="247427"/>
                          </a:xfrm>
                          <a:prstGeom prst="rect">
                            <a:avLst/>
                          </a:prstGeom>
                          <a:ln>
                            <a:noFill/>
                          </a:ln>
                        </wps:spPr>
                        <wps:txbx>
                          <w:txbxContent>
                            <w:p w14:paraId="12D8A43F"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51" name="Rectangle 2251"/>
                        <wps:cNvSpPr/>
                        <wps:spPr>
                          <a:xfrm>
                            <a:off x="6458816" y="346669"/>
                            <a:ext cx="56348" cy="226445"/>
                          </a:xfrm>
                          <a:prstGeom prst="rect">
                            <a:avLst/>
                          </a:prstGeom>
                          <a:ln>
                            <a:noFill/>
                          </a:ln>
                        </wps:spPr>
                        <wps:txbx>
                          <w:txbxContent>
                            <w:p w14:paraId="57B2B68A"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19941" name="Shape 119941"/>
                        <wps:cNvSpPr/>
                        <wps:spPr>
                          <a:xfrm>
                            <a:off x="0"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2" name="Shape 119942"/>
                        <wps:cNvSpPr/>
                        <wps:spPr>
                          <a:xfrm>
                            <a:off x="1953768"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3" name="Shape 119943"/>
                        <wps:cNvSpPr/>
                        <wps:spPr>
                          <a:xfrm>
                            <a:off x="2852928"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4" name="Shape 119944"/>
                        <wps:cNvSpPr/>
                        <wps:spPr>
                          <a:xfrm>
                            <a:off x="3700272"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5" name="Shape 119945"/>
                        <wps:cNvSpPr/>
                        <wps:spPr>
                          <a:xfrm>
                            <a:off x="4550664"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6" name="Shape 119946"/>
                        <wps:cNvSpPr/>
                        <wps:spPr>
                          <a:xfrm>
                            <a:off x="5394960"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7" name="Shape 119947"/>
                        <wps:cNvSpPr/>
                        <wps:spPr>
                          <a:xfrm>
                            <a:off x="6242304"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8" name="Shape 119948"/>
                        <wps:cNvSpPr/>
                        <wps:spPr>
                          <a:xfrm>
                            <a:off x="0"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9" name="Shape 119949"/>
                        <wps:cNvSpPr/>
                        <wps:spPr>
                          <a:xfrm>
                            <a:off x="0"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0" name="Shape 119950"/>
                        <wps:cNvSpPr/>
                        <wps:spPr>
                          <a:xfrm>
                            <a:off x="12192" y="789432"/>
                            <a:ext cx="1941576" cy="12192"/>
                          </a:xfrm>
                          <a:custGeom>
                            <a:avLst/>
                            <a:gdLst/>
                            <a:ahLst/>
                            <a:cxnLst/>
                            <a:rect l="0" t="0" r="0" b="0"/>
                            <a:pathLst>
                              <a:path w="1941576" h="12192">
                                <a:moveTo>
                                  <a:pt x="0" y="0"/>
                                </a:moveTo>
                                <a:lnTo>
                                  <a:pt x="1941576" y="0"/>
                                </a:lnTo>
                                <a:lnTo>
                                  <a:pt x="1941576"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1" name="Shape 119951"/>
                        <wps:cNvSpPr/>
                        <wps:spPr>
                          <a:xfrm>
                            <a:off x="1953768"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2" name="Shape 119952"/>
                        <wps:cNvSpPr/>
                        <wps:spPr>
                          <a:xfrm>
                            <a:off x="1953768"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3" name="Shape 119953"/>
                        <wps:cNvSpPr/>
                        <wps:spPr>
                          <a:xfrm>
                            <a:off x="1965960" y="789432"/>
                            <a:ext cx="886968" cy="12192"/>
                          </a:xfrm>
                          <a:custGeom>
                            <a:avLst/>
                            <a:gdLst/>
                            <a:ahLst/>
                            <a:cxnLst/>
                            <a:rect l="0" t="0" r="0" b="0"/>
                            <a:pathLst>
                              <a:path w="886968" h="12192">
                                <a:moveTo>
                                  <a:pt x="0" y="0"/>
                                </a:moveTo>
                                <a:lnTo>
                                  <a:pt x="886968" y="0"/>
                                </a:lnTo>
                                <a:lnTo>
                                  <a:pt x="88696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4" name="Shape 119954"/>
                        <wps:cNvSpPr/>
                        <wps:spPr>
                          <a:xfrm>
                            <a:off x="2852928"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5" name="Shape 119955"/>
                        <wps:cNvSpPr/>
                        <wps:spPr>
                          <a:xfrm>
                            <a:off x="2852928"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6" name="Shape 119956"/>
                        <wps:cNvSpPr/>
                        <wps:spPr>
                          <a:xfrm>
                            <a:off x="2865120" y="789432"/>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7" name="Shape 119957"/>
                        <wps:cNvSpPr/>
                        <wps:spPr>
                          <a:xfrm>
                            <a:off x="3700272"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8" name="Shape 119958"/>
                        <wps:cNvSpPr/>
                        <wps:spPr>
                          <a:xfrm>
                            <a:off x="3700272"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9" name="Shape 119959"/>
                        <wps:cNvSpPr/>
                        <wps:spPr>
                          <a:xfrm>
                            <a:off x="3712464" y="789432"/>
                            <a:ext cx="838200" cy="12192"/>
                          </a:xfrm>
                          <a:custGeom>
                            <a:avLst/>
                            <a:gdLst/>
                            <a:ahLst/>
                            <a:cxnLst/>
                            <a:rect l="0" t="0" r="0" b="0"/>
                            <a:pathLst>
                              <a:path w="838200" h="12192">
                                <a:moveTo>
                                  <a:pt x="0" y="0"/>
                                </a:moveTo>
                                <a:lnTo>
                                  <a:pt x="838200" y="0"/>
                                </a:lnTo>
                                <a:lnTo>
                                  <a:pt x="838200"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0" name="Shape 119960"/>
                        <wps:cNvSpPr/>
                        <wps:spPr>
                          <a:xfrm>
                            <a:off x="4550664"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1" name="Shape 119961"/>
                        <wps:cNvSpPr/>
                        <wps:spPr>
                          <a:xfrm>
                            <a:off x="4550664"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2" name="Shape 119962"/>
                        <wps:cNvSpPr/>
                        <wps:spPr>
                          <a:xfrm>
                            <a:off x="4562857" y="789432"/>
                            <a:ext cx="832104" cy="12192"/>
                          </a:xfrm>
                          <a:custGeom>
                            <a:avLst/>
                            <a:gdLst/>
                            <a:ahLst/>
                            <a:cxnLst/>
                            <a:rect l="0" t="0" r="0" b="0"/>
                            <a:pathLst>
                              <a:path w="832104" h="12192">
                                <a:moveTo>
                                  <a:pt x="0" y="0"/>
                                </a:moveTo>
                                <a:lnTo>
                                  <a:pt x="832104" y="0"/>
                                </a:lnTo>
                                <a:lnTo>
                                  <a:pt x="832104"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3" name="Shape 119963"/>
                        <wps:cNvSpPr/>
                        <wps:spPr>
                          <a:xfrm>
                            <a:off x="5394960"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4" name="Shape 119964"/>
                        <wps:cNvSpPr/>
                        <wps:spPr>
                          <a:xfrm>
                            <a:off x="5394960"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5" name="Shape 119965"/>
                        <wps:cNvSpPr/>
                        <wps:spPr>
                          <a:xfrm>
                            <a:off x="5407152" y="789432"/>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6" name="Shape 119966"/>
                        <wps:cNvSpPr/>
                        <wps:spPr>
                          <a:xfrm>
                            <a:off x="6242304"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7" name="Shape 119967"/>
                        <wps:cNvSpPr/>
                        <wps:spPr>
                          <a:xfrm>
                            <a:off x="6242304"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8" name="Shape 119968"/>
                        <wps:cNvSpPr/>
                        <wps:spPr>
                          <a:xfrm>
                            <a:off x="6254497" y="789432"/>
                            <a:ext cx="824038" cy="12192"/>
                          </a:xfrm>
                          <a:custGeom>
                            <a:avLst/>
                            <a:gdLst/>
                            <a:ahLst/>
                            <a:cxnLst/>
                            <a:rect l="0" t="0" r="0" b="0"/>
                            <a:pathLst>
                              <a:path w="824038" h="12192">
                                <a:moveTo>
                                  <a:pt x="0" y="0"/>
                                </a:moveTo>
                                <a:lnTo>
                                  <a:pt x="824038" y="0"/>
                                </a:lnTo>
                                <a:lnTo>
                                  <a:pt x="82403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07E7BC0" id="Group 102437" o:spid="_x0000_s1026" style="position:absolute;left:0;text-align:left;margin-left:37.9pt;margin-top:72.45pt;width:557.35pt;height:63.1pt;z-index:251658240;mso-position-horizontal-relative:page;mso-position-vertical-relative:page" coordsize="70785,8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">
                <v:rect id="Rectangle 2172" o:spid="_x0000_s1027" style="position:absolute;left:1463;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B4Y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" filled="f" stroked="f">
                  <v:textbox inset="0,0,0,0">
                    <w:txbxContent>
                      <w:p w14:paraId="47A5CE79" w14:textId="77777777" w:rsidR="000163B5" w:rsidRDefault="0004431E">
                        <w:pPr>
                          <w:spacing w:after="160" w:line="259" w:lineRule="auto"/>
                          <w:ind w:left="0" w:right="0" w:firstLine="0"/>
                        </w:pPr>
                        <w:r>
                          <w:t xml:space="preserve"> </w:t>
                        </w:r>
                      </w:p>
                    </w:txbxContent>
                  </v:textbox>
                </v:rect>
                <v:rect id="Rectangle 2175" o:spid="_x0000_s1028" style="position:absolute;left:21000;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YZs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" filled="f" stroked="f">
                  <v:textbox inset="0,0,0,0">
                    <w:txbxContent>
                      <w:p w14:paraId="69AB9F86" w14:textId="77777777" w:rsidR="000163B5" w:rsidRDefault="0004431E">
                        <w:pPr>
                          <w:spacing w:after="160" w:line="259" w:lineRule="auto"/>
                          <w:ind w:left="0" w:right="0" w:firstLine="0"/>
                        </w:pPr>
                        <w:r>
                          <w:t xml:space="preserve"> </w:t>
                        </w:r>
                      </w:p>
                    </w:txbxContent>
                  </v:textbox>
                </v:rect>
                <v:rect id="Rectangle 2178" o:spid="_x0000_s1029" style="position:absolute;left:29992;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" filled="f" stroked="f">
                  <v:textbox inset="0,0,0,0">
                    <w:txbxContent>
                      <w:p w14:paraId="27E6FD79" w14:textId="77777777" w:rsidR="000163B5" w:rsidRDefault="0004431E">
                        <w:pPr>
                          <w:spacing w:after="160" w:line="259" w:lineRule="auto"/>
                          <w:ind w:left="0" w:right="0" w:firstLine="0"/>
                        </w:pPr>
                        <w:r>
                          <w:t xml:space="preserve"> </w:t>
                        </w:r>
                      </w:p>
                    </w:txbxContent>
                  </v:textbox>
                </v:rect>
                <v:rect id="Rectangle 2181" o:spid="_x0000_s1030" style="position:absolute;left:38496;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" filled="f" stroked="f">
                  <v:textbox inset="0,0,0,0">
                    <w:txbxContent>
                      <w:p w14:paraId="29A43388" w14:textId="77777777" w:rsidR="000163B5" w:rsidRDefault="0004431E">
                        <w:pPr>
                          <w:spacing w:after="160" w:line="259" w:lineRule="auto"/>
                          <w:ind w:left="0" w:right="0" w:firstLine="0"/>
                        </w:pPr>
                        <w:r>
                          <w:t xml:space="preserve"> </w:t>
                        </w:r>
                      </w:p>
                    </w:txbxContent>
                  </v:textbox>
                </v:rect>
                <v:rect id="Rectangle 2184" o:spid="_x0000_s1031" style="position:absolute;left:46969;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" filled="f" stroked="f">
                  <v:textbox inset="0,0,0,0">
                    <w:txbxContent>
                      <w:p w14:paraId="5B4A55E8" w14:textId="77777777" w:rsidR="000163B5" w:rsidRDefault="0004431E">
                        <w:pPr>
                          <w:spacing w:after="160" w:line="259" w:lineRule="auto"/>
                          <w:ind w:left="0" w:right="0" w:firstLine="0"/>
                        </w:pPr>
                        <w:r>
                          <w:t xml:space="preserve"> </w:t>
                        </w:r>
                      </w:p>
                    </w:txbxContent>
                  </v:textbox>
                </v:rect>
                <v:rect id="Rectangle 2187" o:spid="_x0000_s1032" style="position:absolute;left:55412;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s2n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" filled="f" stroked="f">
                  <v:textbox inset="0,0,0,0">
                    <w:txbxContent>
                      <w:p w14:paraId="062ED718" w14:textId="77777777" w:rsidR="000163B5" w:rsidRDefault="0004431E">
                        <w:pPr>
                          <w:spacing w:after="160" w:line="259" w:lineRule="auto"/>
                          <w:ind w:left="0" w:right="0" w:firstLine="0"/>
                        </w:pPr>
                        <w:r>
                          <w:t xml:space="preserve"> </w:t>
                        </w:r>
                      </w:p>
                    </w:txbxContent>
                  </v:textbox>
                </v:rect>
                <v:rect id="Rectangle 2190" o:spid="_x0000_s1033" style="position:absolute;left:63916;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" filled="f" stroked="f">
                  <v:textbox inset="0,0,0,0">
                    <w:txbxContent>
                      <w:p w14:paraId="31A1D3AB" w14:textId="77777777" w:rsidR="000163B5" w:rsidRDefault="0004431E">
                        <w:pPr>
                          <w:spacing w:after="160" w:line="259" w:lineRule="auto"/>
                          <w:ind w:left="0" w:right="0" w:firstLine="0"/>
                        </w:pPr>
                        <w:r>
                          <w:t xml:space="preserve"> </w:t>
                        </w:r>
                      </w:p>
                    </w:txbxContent>
                  </v:textbox>
                </v:rect>
                <v:shape id="Shape 119906" o:spid="_x0000_s1034" style="position:absolute;width:121;height:304;visibility:visible;mso-wrap-style:square;v-text-anchor:top" coordsize="12192,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" path="m,l12192,r,30480l,30480,,e" fillcolor="#d9d9d9" stroked="f" strokeweight="0">
                  <v:stroke miterlimit="83231f" joinstyle="miter"/>
                  <v:path arrowok="t" textboxrect="0,0,12192,30480"/>
                </v:shape>
                <v:shape id="Shape 119907" o:spid="_x0000_s1035" style="position:absolute;width:121;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" path="m,l12192,r,12192l,12192,,e" fillcolor="#d9d9d9" stroked="f" strokeweight="0">
                  <v:stroke miterlimit="83231f" joinstyle="miter"/>
                  <v:path arrowok="t" textboxrect="0,0,12192,12192"/>
                </v:shape>
                <v:shape id="Shape 119908" o:spid="_x0000_s1036" style="position:absolute;left:121;width:19416;height:121;visibility:visible;mso-wrap-style:square;v-text-anchor:top" coordsize="1941576,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" path="m,l1941576,r,12192l,12192,,e" fillcolor="#d9d9d9" stroked="f" strokeweight="0">
                  <v:stroke miterlimit="83231f" joinstyle="miter"/>
                  <v:path arrowok="t" textboxrect="0,0,1941576,12192"/>
                </v:shape>
                <v:shape id="Shape 119909" o:spid="_x0000_s1037" style="position:absolute;left:121;top:121;width:19416;height:183;visibility:visible;mso-wrap-style:square;v-text-anchor:top" coordsize="1941576,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" path="m,l1941576,r,18288l,18288,,e" stroked="f" strokeweight="0">
                  <v:stroke miterlimit="83231f" joinstyle="miter"/>
                  <v:path arrowok="t" textboxrect="0,0,1941576,18288"/>
                </v:shape>
                <v:shape id="Shape 119910" o:spid="_x0000_s1038" style="position:absolute;left:19537;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" path="m,l12192,r,18288l,18288,,e" fillcolor="#d9d9d9" stroked="f" strokeweight="0">
                  <v:stroke miterlimit="83231f" joinstyle="miter"/>
                  <v:path arrowok="t" textboxrect="0,0,12192,18288"/>
                </v:shape>
                <v:shape id="Shape 119911" o:spid="_x0000_s1039" style="position:absolute;left:19537;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" path="m,l12192,r,12192l,12192,,e" fillcolor="#d9d9d9" stroked="f" strokeweight="0">
                  <v:stroke miterlimit="83231f" joinstyle="miter"/>
                  <v:path arrowok="t" textboxrect="0,0,12192,12192"/>
                </v:shape>
                <v:shape id="Shape 119912" o:spid="_x0000_s1040" style="position:absolute;left:19659;width:8870;height:121;visibility:visible;mso-wrap-style:square;v-text-anchor:top" coordsize="88696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" path="m,l886968,r,12192l,12192,,e" fillcolor="#d9d9d9" stroked="f" strokeweight="0">
                  <v:stroke miterlimit="83231f" joinstyle="miter"/>
                  <v:path arrowok="t" textboxrect="0,0,886968,12192"/>
                </v:shape>
                <v:shape id="Shape 119913" o:spid="_x0000_s1041" style="position:absolute;left:19659;top:121;width:8870;height:183;visibility:visible;mso-wrap-style:square;v-text-anchor:top" coordsize="88696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" path="m,l886968,r,18288l,18288,,e" stroked="f" strokeweight="0">
                  <v:stroke miterlimit="83231f" joinstyle="miter"/>
                  <v:path arrowok="t" textboxrect="0,0,886968,18288"/>
                </v:shape>
                <v:shape id="Shape 119914" o:spid="_x0000_s1042" style="position:absolute;left:28529;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" path="m,l12192,r,18288l,18288,,e" fillcolor="#d9d9d9" stroked="f" strokeweight="0">
                  <v:stroke miterlimit="83231f" joinstyle="miter"/>
                  <v:path arrowok="t" textboxrect="0,0,12192,18288"/>
                </v:shape>
                <v:shape id="Shape 119915" o:spid="_x0000_s1043" style="position:absolute;left:28529;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" path="m,l12192,r,12192l,12192,,e" fillcolor="#d9d9d9" stroked="f" strokeweight="0">
                  <v:stroke miterlimit="83231f" joinstyle="miter"/>
                  <v:path arrowok="t" textboxrect="0,0,12192,12192"/>
                </v:shape>
                <v:shape id="Shape 119916" o:spid="_x0000_s1044" style="position:absolute;left:28651;width:8351;height:121;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" path="m,l835152,r,12192l,12192,,e" fillcolor="#d9d9d9" stroked="f" strokeweight="0">
                  <v:stroke miterlimit="83231f" joinstyle="miter"/>
                  <v:path arrowok="t" textboxrect="0,0,835152,12192"/>
                </v:shape>
                <v:shape id="Shape 119917" o:spid="_x0000_s1045" style="position:absolute;left:28651;top:121;width:8351;height:183;visibility:visible;mso-wrap-style:square;v-text-anchor:top" coordsize="83515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" path="m,l835152,r,18288l,18288,,e" stroked="f" strokeweight="0">
                  <v:stroke miterlimit="83231f" joinstyle="miter"/>
                  <v:path arrowok="t" textboxrect="0,0,835152,18288"/>
                </v:shape>
                <v:shape id="Shape 119918" o:spid="_x0000_s1046" style="position:absolute;left:37002;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" path="m,l12192,r,18288l,18288,,e" fillcolor="#d9d9d9" stroked="f" strokeweight="0">
                  <v:stroke miterlimit="83231f" joinstyle="miter"/>
                  <v:path arrowok="t" textboxrect="0,0,12192,18288"/>
                </v:shape>
                <v:shape id="Shape 119919" o:spid="_x0000_s1047" style="position:absolute;left:37002;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" path="m,l12192,r,12192l,12192,,e" fillcolor="#d9d9d9" stroked="f" strokeweight="0">
                  <v:stroke miterlimit="83231f" joinstyle="miter"/>
                  <v:path arrowok="t" textboxrect="0,0,12192,12192"/>
                </v:shape>
                <v:shape id="Shape 119920" o:spid="_x0000_s1048" style="position:absolute;left:37124;width:8382;height:121;visibility:visible;mso-wrap-style:square;v-text-anchor:top" coordsize="838200,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" path="m,l838200,r,12192l,12192,,e" fillcolor="#d9d9d9" stroked="f" strokeweight="0">
                  <v:stroke miterlimit="83231f" joinstyle="miter"/>
                  <v:path arrowok="t" textboxrect="0,0,838200,12192"/>
                </v:shape>
                <v:shape id="Shape 119921" o:spid="_x0000_s1049" style="position:absolute;left:37124;top:121;width:8382;height:183;visibility:visible;mso-wrap-style:square;v-text-anchor:top" coordsize="8382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" path="m,l838200,r,18288l,18288,,e" stroked="f" strokeweight="0">
                  <v:stroke miterlimit="83231f" joinstyle="miter"/>
                  <v:path arrowok="t" textboxrect="0,0,838200,18288"/>
                </v:shape>
                <v:shape id="Shape 119922" o:spid="_x0000_s1050" style="position:absolute;left:45506;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" path="m,l12192,r,18288l,18288,,e" fillcolor="#d9d9d9" stroked="f" strokeweight="0">
                  <v:stroke miterlimit="83231f" joinstyle="miter"/>
                  <v:path arrowok="t" textboxrect="0,0,12192,18288"/>
                </v:shape>
                <v:shape id="Shape 119923" o:spid="_x0000_s1051" style="position:absolute;left:45506;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" path="m,l12192,r,12192l,12192,,e" fillcolor="#d9d9d9" stroked="f" strokeweight="0">
                  <v:stroke miterlimit="83231f" joinstyle="miter"/>
                  <v:path arrowok="t" textboxrect="0,0,12192,12192"/>
                </v:shape>
                <v:shape id="Shape 119924" o:spid="_x0000_s1052" style="position:absolute;left:45628;width:8321;height:121;visibility:visible;mso-wrap-style:square;v-text-anchor:top" coordsize="83210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" path="m,l832104,r,12192l,12192,,e" fillcolor="#d9d9d9" stroked="f" strokeweight="0">
                  <v:stroke miterlimit="83231f" joinstyle="miter"/>
                  <v:path arrowok="t" textboxrect="0,0,832104,12192"/>
                </v:shape>
                <v:shape id="Shape 119925" o:spid="_x0000_s1053" style="position:absolute;left:45628;top:121;width:8321;height:183;visibility:visible;mso-wrap-style:square;v-text-anchor:top" coordsize="83210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" path="m,l832104,r,18288l,18288,,e" stroked="f" strokeweight="0">
                  <v:stroke miterlimit="83231f" joinstyle="miter"/>
                  <v:path arrowok="t" textboxrect="0,0,832104,18288"/>
                </v:shape>
                <v:shape id="Shape 119926" o:spid="_x0000_s1054" style="position:absolute;left:53949;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" path="m,l12192,r,18288l,18288,,e" fillcolor="#d9d9d9" stroked="f" strokeweight="0">
                  <v:stroke miterlimit="83231f" joinstyle="miter"/>
                  <v:path arrowok="t" textboxrect="0,0,12192,18288"/>
                </v:shape>
                <v:shape id="Shape 119927" o:spid="_x0000_s1055" style="position:absolute;left:53949;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" path="m,l12192,r,12192l,12192,,e" fillcolor="#d9d9d9" stroked="f" strokeweight="0">
                  <v:stroke miterlimit="83231f" joinstyle="miter"/>
                  <v:path arrowok="t" textboxrect="0,0,12192,12192"/>
                </v:shape>
                <v:shape id="Shape 119928" o:spid="_x0000_s1056" style="position:absolute;left:54071;width:8352;height:121;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" path="m,l835152,r,12192l,12192,,e" fillcolor="#d9d9d9" stroked="f" strokeweight="0">
                  <v:stroke miterlimit="83231f" joinstyle="miter"/>
                  <v:path arrowok="t" textboxrect="0,0,835152,12192"/>
                </v:shape>
                <v:shape id="Shape 119929" o:spid="_x0000_s1057" style="position:absolute;left:54071;top:121;width:8352;height:183;visibility:visible;mso-wrap-style:square;v-text-anchor:top" coordsize="83515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" path="m,l835152,r,18288l,18288,,e" stroked="f" strokeweight="0">
                  <v:stroke miterlimit="83231f" joinstyle="miter"/>
                  <v:path arrowok="t" textboxrect="0,0,835152,18288"/>
                </v:shape>
                <v:shape id="Shape 119930" o:spid="_x0000_s1058" style="position:absolute;left:62423;top:121;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" path="m,l12192,r,18288l,18288,,e" fillcolor="#d9d9d9" stroked="f" strokeweight="0">
                  <v:stroke miterlimit="83231f" joinstyle="miter"/>
                  <v:path arrowok="t" textboxrect="0,0,12192,18288"/>
                </v:shape>
                <v:shape id="Shape 119931" o:spid="_x0000_s1059" style="position:absolute;left:62423;width:121;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" path="m,l12192,r,12192l,12192,,e" fillcolor="#d9d9d9" stroked="f" strokeweight="0">
                  <v:stroke miterlimit="83231f" joinstyle="miter"/>
                  <v:path arrowok="t" textboxrect="0,0,12192,12192"/>
                </v:shape>
                <v:shape id="Shape 119932" o:spid="_x0000_s1060" style="position:absolute;left:62544;width:8241;height:121;visibility:visible;mso-wrap-style:square;v-text-anchor:top" coordsize="82403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" path="m,l824038,r,12192l,12192,,e" fillcolor="#d9d9d9" stroked="f" strokeweight="0">
                  <v:stroke miterlimit="83231f" joinstyle="miter"/>
                  <v:path arrowok="t" textboxrect="0,0,824038,12192"/>
                </v:shape>
                <v:shape id="Shape 119933" o:spid="_x0000_s1061" style="position:absolute;left:62544;top:121;width:8241;height:183;visibility:visible;mso-wrap-style:square;v-text-anchor:top" coordsize="82403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" path="m,l824038,r,18288l,18288,,e" stroked="f" strokeweight="0">
                  <v:stroke miterlimit="83231f" joinstyle="miter"/>
                  <v:path arrowok="t" textboxrect="0,0,824038,18288"/>
                </v:shape>
                <v:shape id="Shape 119934" o:spid="_x0000_s1062" style="position:absolute;top:304;width:121;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" path="m,l12192,r,292609l,292609,,e" fillcolor="#d9d9d9" stroked="f" strokeweight="0">
                  <v:stroke miterlimit="83231f" joinstyle="miter"/>
                  <v:path arrowok="t" textboxrect="0,0,12192,292609"/>
                </v:shape>
                <v:shape id="Shape 119935" o:spid="_x0000_s1063" style="position:absolute;left:19537;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" path="m,l12192,r,292609l,292609,,e" fillcolor="#d9d9d9" stroked="f" strokeweight="0">
                  <v:stroke miterlimit="83231f" joinstyle="miter"/>
                  <v:path arrowok="t" textboxrect="0,0,12192,292609"/>
                </v:shape>
                <v:shape id="Shape 119936" o:spid="_x0000_s1064" style="position:absolute;left:28529;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" path="m,l12192,r,292609l,292609,,e" fillcolor="#d9d9d9" stroked="f" strokeweight="0">
                  <v:stroke miterlimit="83231f" joinstyle="miter"/>
                  <v:path arrowok="t" textboxrect="0,0,12192,292609"/>
                </v:shape>
                <v:shape id="Shape 119937" o:spid="_x0000_s1065" style="position:absolute;left:37002;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" path="m,l12192,r,292609l,292609,,e" fillcolor="#d9d9d9" stroked="f" strokeweight="0">
                  <v:stroke miterlimit="83231f" joinstyle="miter"/>
                  <v:path arrowok="t" textboxrect="0,0,12192,292609"/>
                </v:shape>
                <v:shape id="Shape 119938" o:spid="_x0000_s1066" style="position:absolute;left:45506;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" path="m,l12192,r,292609l,292609,,e" fillcolor="#d9d9d9" stroked="f" strokeweight="0">
                  <v:stroke miterlimit="83231f" joinstyle="miter"/>
                  <v:path arrowok="t" textboxrect="0,0,12192,292609"/>
                </v:shape>
                <v:shape id="Shape 119939" o:spid="_x0000_s1067" style="position:absolute;left:53949;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" path="m,l12192,r,292609l,292609,,e" fillcolor="#d9d9d9" stroked="f" strokeweight="0">
                  <v:stroke miterlimit="83231f" joinstyle="miter"/>
                  <v:path arrowok="t" textboxrect="0,0,12192,292609"/>
                </v:shape>
                <v:shape id="Shape 119940" o:spid="_x0000_s1068" style="position:absolute;left:62423;top:304;width:121;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" path="m,l12192,r,292609l,292609,,e" fillcolor="#d9d9d9" stroked="f" strokeweight="0">
                  <v:stroke miterlimit="83231f" joinstyle="miter"/>
                  <v:path arrowok="t" textboxrect="0,0,12192,292609"/>
                </v:shape>
                <v:rect id="Rectangle 2226" o:spid="_x0000_s1069" style="position:absolute;left:1463;top:3462;width:18925;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" filled="f" stroked="f">
                  <v:textbox inset="0,0,0,0">
                    <w:txbxContent>
                      <w:p w14:paraId="09BE28A6" w14:textId="77777777" w:rsidR="000163B5" w:rsidRDefault="0004431E">
                        <w:pPr>
                          <w:spacing w:after="160" w:line="259" w:lineRule="auto"/>
                          <w:ind w:left="0" w:right="0" w:firstLine="0"/>
                        </w:pPr>
                        <w:r>
                          <w:rPr>
                            <w:sz w:val="18"/>
                          </w:rPr>
                          <w:t xml:space="preserve">Working in Partnership with </w:t>
                        </w:r>
                      </w:p>
                    </w:txbxContent>
                  </v:textbox>
                </v:rect>
                <v:rect id="Rectangle 2227" o:spid="_x0000_s1070" style="position:absolute;left:1463;top:4895;width:237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" filled="f" stroked="f">
                  <v:textbox inset="0,0,0,0">
                    <w:txbxContent>
                      <w:p w14:paraId="6EF40841" w14:textId="77777777" w:rsidR="000163B5" w:rsidRDefault="0004431E">
                        <w:pPr>
                          <w:spacing w:after="160" w:line="259" w:lineRule="auto"/>
                          <w:ind w:left="0" w:right="0" w:firstLine="0"/>
                        </w:pPr>
                        <w:r>
                          <w:rPr>
                            <w:sz w:val="18"/>
                          </w:rPr>
                          <w:t>Par</w:t>
                        </w:r>
                      </w:p>
                    </w:txbxContent>
                  </v:textbox>
                </v:rect>
                <v:rect id="Rectangle 2228" o:spid="_x0000_s1071" style="position:absolute;left:3241;top:4895;width:85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" filled="f" stroked="f">
                  <v:textbox inset="0,0,0,0">
                    <w:txbxContent>
                      <w:p w14:paraId="10E5615A" w14:textId="77777777" w:rsidR="000163B5" w:rsidRDefault="0004431E">
                        <w:pPr>
                          <w:spacing w:after="160" w:line="259" w:lineRule="auto"/>
                          <w:ind w:left="0" w:right="0" w:firstLine="0"/>
                        </w:pPr>
                        <w:r>
                          <w:rPr>
                            <w:sz w:val="18"/>
                          </w:rPr>
                          <w:t>e</w:t>
                        </w:r>
                      </w:p>
                    </w:txbxContent>
                  </v:textbox>
                </v:rect>
                <v:rect id="Rectangle 2229" o:spid="_x0000_s1072" style="position:absolute;left:3877;top:4895;width:856;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sII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" filled="f" stroked="f">
                  <v:textbox inset="0,0,0,0">
                    <w:txbxContent>
                      <w:p w14:paraId="50AF76B3" w14:textId="77777777" w:rsidR="000163B5" w:rsidRDefault="0004431E">
                        <w:pPr>
                          <w:spacing w:after="160" w:line="259" w:lineRule="auto"/>
                          <w:ind w:left="0" w:right="0" w:firstLine="0"/>
                        </w:pPr>
                        <w:r>
                          <w:rPr>
                            <w:sz w:val="18"/>
                          </w:rPr>
                          <w:t>n</w:t>
                        </w:r>
                      </w:p>
                    </w:txbxContent>
                  </v:textbox>
                </v:rect>
                <v:rect id="Rectangle 2230" o:spid="_x0000_s1073" style="position:absolute;left:4513;top:4895;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f1IyQAAAOIAAAAPAAAAZHJzL2Rvd25yZXYueG1sRI9Ba8JA&#13;&#10;EIXvhf6HZQre6qYpiE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Urn9SMkAAADi&#13;&#10;AAAADwAAAAAAAAAAAAAAAAAHAgAAZHJzL2Rvd25yZXYueG1sUEsFBgAAAAADAAMAtwAAAP0CAAAA&#13;&#10;AA==&#13;&#10;" filled="f" stroked="f">
                  <v:textbox inset="0,0,0,0">
                    <w:txbxContent>
                      <w:p w14:paraId="4DAD2E08" w14:textId="77777777" w:rsidR="000163B5" w:rsidRDefault="0004431E">
                        <w:pPr>
                          <w:spacing w:after="160" w:line="259" w:lineRule="auto"/>
                          <w:ind w:left="0" w:right="0" w:firstLine="0"/>
                        </w:pPr>
                        <w:r>
                          <w:rPr>
                            <w:sz w:val="18"/>
                          </w:rPr>
                          <w:t>t</w:t>
                        </w:r>
                      </w:p>
                    </w:txbxContent>
                  </v:textbox>
                </v:rect>
                <v:rect id="Rectangle 2231" o:spid="_x0000_s1074" style="position:absolute;left:4830;top:4895;width:575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VjT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PfVY08kAAADi&#13;&#10;AAAADwAAAAAAAAAAAAAAAAAHAgAAZHJzL2Rvd25yZXYueG1sUEsFBgAAAAADAAMAtwAAAP0CAAAA&#13;&#10;AA==&#13;&#10;" filled="f" stroked="f">
                  <v:textbox inset="0,0,0,0">
                    <w:txbxContent>
                      <w:p w14:paraId="2E31B41D" w14:textId="77777777" w:rsidR="000163B5" w:rsidRDefault="0004431E">
                        <w:pPr>
                          <w:spacing w:after="160" w:line="259" w:lineRule="auto"/>
                          <w:ind w:left="0" w:right="0" w:firstLine="0"/>
                        </w:pPr>
                        <w:r>
                          <w:rPr>
                            <w:sz w:val="18"/>
                          </w:rPr>
                          <w:t>s/Carers</w:t>
                        </w:r>
                      </w:p>
                    </w:txbxContent>
                  </v:textbox>
                </v:rect>
                <v:rect id="Rectangle 2232" o:spid="_x0000_s1075" style="position:absolute;left:9149;top:4512;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" filled="f" stroked="f">
                  <v:textbox inset="0,0,0,0">
                    <w:txbxContent>
                      <w:p w14:paraId="3DDC532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3" o:spid="_x0000_s1076" style="position:absolute;left:9458;top:456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" filled="f" stroked="f">
                  <v:textbox inset="0,0,0,0">
                    <w:txbxContent>
                      <w:p w14:paraId="48DF3861" w14:textId="77777777" w:rsidR="000163B5" w:rsidRDefault="0004431E">
                        <w:pPr>
                          <w:spacing w:after="160" w:line="259" w:lineRule="auto"/>
                          <w:ind w:left="0" w:right="0" w:firstLine="0"/>
                        </w:pPr>
                        <w:r>
                          <w:t xml:space="preserve"> </w:t>
                        </w:r>
                      </w:p>
                    </w:txbxContent>
                  </v:textbox>
                </v:rect>
                <v:rect id="Rectangle 2234" o:spid="_x0000_s1077" style="position:absolute;left:21051;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vtLyQAAAOIAAAAPAAAAZHJzL2Rvd25yZXYueG1sRI9Ba8JA&#13;&#10;FITvBf/D8gRvdWMU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LYL7S8kAAADi&#13;&#10;AAAADwAAAAAAAAAAAAAAAAAHAgAAZHJzL2Rvd25yZXYueG1sUEsFBgAAAAADAAMAtwAAAP0CAAAA&#13;&#10;AA==&#13;&#10;" filled="f" stroked="f">
                  <v:textbox inset="0,0,0,0">
                    <w:txbxContent>
                      <w:p w14:paraId="4EF6CF75" w14:textId="77777777" w:rsidR="000163B5" w:rsidRDefault="0004431E">
                        <w:pPr>
                          <w:spacing w:after="160" w:line="259" w:lineRule="auto"/>
                          <w:ind w:left="0" w:right="0" w:firstLine="0"/>
                        </w:pPr>
                        <w:r>
                          <w:rPr>
                            <w:sz w:val="18"/>
                          </w:rPr>
                          <w:t xml:space="preserve"> </w:t>
                        </w:r>
                      </w:p>
                    </w:txbxContent>
                  </v:textbox>
                </v:rect>
                <v:rect id="Rectangle 2235" o:spid="_x0000_s1078" style="position:absolute;left:21369;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l7QyQAAAOIAAAAPAAAAZHJzL2Rvd25yZXYueG1sRI9Ba8JA&#13;&#10;FITvBf/D8gRvdWNE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Qs5e0MkAAADi&#13;&#10;AAAADwAAAAAAAAAAAAAAAAAHAgAAZHJzL2Rvd25yZXYueG1sUEsFBgAAAAADAAMAtwAAAP0CAAAA&#13;&#10;AA==&#13;&#10;" filled="f" stroked="f">
                  <v:textbox inset="0,0,0,0">
                    <w:txbxContent>
                      <w:p w14:paraId="1E98EAA9"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6" o:spid="_x0000_s1079" style="position:absolute;left:21678;top:346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MCnyQAAAOI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" filled="f" stroked="f">
                  <v:textbox inset="0,0,0,0">
                    <w:txbxContent>
                      <w:p w14:paraId="216E79C0" w14:textId="77777777" w:rsidR="000163B5" w:rsidRDefault="0004431E">
                        <w:pPr>
                          <w:spacing w:after="160" w:line="259" w:lineRule="auto"/>
                          <w:ind w:left="0" w:right="0" w:firstLine="0"/>
                        </w:pPr>
                        <w:r>
                          <w:t xml:space="preserve"> </w:t>
                        </w:r>
                      </w:p>
                    </w:txbxContent>
                  </v:textbox>
                </v:rect>
                <v:rect id="Rectangle 2237" o:spid="_x0000_s1080" style="position:absolute;left:30043;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" filled="f" stroked="f">
                  <v:textbox inset="0,0,0,0">
                    <w:txbxContent>
                      <w:p w14:paraId="390BA346" w14:textId="77777777" w:rsidR="000163B5" w:rsidRDefault="0004431E">
                        <w:pPr>
                          <w:spacing w:after="160" w:line="259" w:lineRule="auto"/>
                          <w:ind w:left="0" w:right="0" w:firstLine="0"/>
                        </w:pPr>
                        <w:r>
                          <w:rPr>
                            <w:sz w:val="18"/>
                          </w:rPr>
                          <w:t xml:space="preserve"> </w:t>
                        </w:r>
                      </w:p>
                    </w:txbxContent>
                  </v:textbox>
                </v:rect>
                <v:rect id="Rectangle 2238" o:spid="_x0000_s1081" style="position:absolute;left:30360;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" filled="f" stroked="f">
                  <v:textbox inset="0,0,0,0">
                    <w:txbxContent>
                      <w:p w14:paraId="68DBB46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9" o:spid="_x0000_s1082" style="position:absolute;left:30670;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1TV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" filled="f" stroked="f">
                  <v:textbox inset="0,0,0,0">
                    <w:txbxContent>
                      <w:p w14:paraId="6C9CFB2B" w14:textId="77777777" w:rsidR="000163B5" w:rsidRDefault="0004431E">
                        <w:pPr>
                          <w:spacing w:after="160" w:line="259" w:lineRule="auto"/>
                          <w:ind w:left="0" w:right="0" w:firstLine="0"/>
                        </w:pPr>
                        <w:r>
                          <w:t xml:space="preserve"> </w:t>
                        </w:r>
                      </w:p>
                    </w:txbxContent>
                  </v:textbox>
                </v:rect>
                <v:rect id="Rectangle 2240" o:spid="_x0000_s1083" style="position:absolute;left:38508;top:3797;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441yQAAAOIAAAAPAAAAZHJzL2Rvd25yZXYueG1sRI9Ba8JA&#13;&#10;EIXvhf6HZQre6qahiE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Cr+ONckAAADi&#13;&#10;AAAADwAAAAAAAAAAAAAAAAAHAgAAZHJzL2Rvd25yZXYueG1sUEsFBgAAAAADAAMAtwAAAP0CAAAA&#13;&#10;AA==&#13;&#10;" filled="f" stroked="f">
                  <v:textbox inset="0,0,0,0">
                    <w:txbxContent>
                      <w:p w14:paraId="417C3F79" w14:textId="77777777" w:rsidR="000163B5" w:rsidRDefault="0004431E">
                        <w:pPr>
                          <w:spacing w:after="160" w:line="259" w:lineRule="auto"/>
                          <w:ind w:left="0" w:right="0" w:firstLine="0"/>
                        </w:pPr>
                        <w:r>
                          <w:rPr>
                            <w:sz w:val="18"/>
                          </w:rPr>
                          <w:t xml:space="preserve"> </w:t>
                        </w:r>
                      </w:p>
                    </w:txbxContent>
                  </v:textbox>
                </v:rect>
                <v:rect id="Rectangle 2241" o:spid="_x0000_s1084" style="position:absolute;left:38826;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yuuyQAAAOIAAAAPAAAAZHJzL2Rvd25yZXYueG1sRI9Pi8Iw&#13;&#10;FMTvwn6H8Bb2pqllEa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ZfMrrskAAADi&#13;&#10;AAAADwAAAAAAAAAAAAAAAAAHAgAAZHJzL2Rvd25yZXYueG1sUEsFBgAAAAADAAMAtwAAAP0CAAAA&#13;&#10;AA==&#13;&#10;" filled="f" stroked="f">
                  <v:textbox inset="0,0,0,0">
                    <w:txbxContent>
                      <w:p w14:paraId="364E97C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2" o:spid="_x0000_s1085" style="position:absolute;left:39136;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" filled="f" stroked="f">
                  <v:textbox inset="0,0,0,0">
                    <w:txbxContent>
                      <w:p w14:paraId="49DB81C5" w14:textId="77777777" w:rsidR="000163B5" w:rsidRDefault="0004431E">
                        <w:pPr>
                          <w:spacing w:after="160" w:line="259" w:lineRule="auto"/>
                          <w:ind w:left="0" w:right="0" w:firstLine="0"/>
                        </w:pPr>
                        <w:r>
                          <w:t xml:space="preserve"> </w:t>
                        </w:r>
                      </w:p>
                    </w:txbxContent>
                  </v:textbox>
                </v:rect>
                <v:rect id="Rectangle 2243" o:spid="_x0000_s1086" style="position:absolute;left:46988;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" filled="f" stroked="f">
                  <v:textbox inset="0,0,0,0">
                    <w:txbxContent>
                      <w:p w14:paraId="0D756A40" w14:textId="77777777" w:rsidR="000163B5" w:rsidRDefault="0004431E">
                        <w:pPr>
                          <w:spacing w:after="160" w:line="259" w:lineRule="auto"/>
                          <w:ind w:left="0" w:right="0" w:firstLine="0"/>
                        </w:pPr>
                        <w:r>
                          <w:rPr>
                            <w:sz w:val="18"/>
                          </w:rPr>
                          <w:t xml:space="preserve"> </w:t>
                        </w:r>
                      </w:p>
                    </w:txbxContent>
                  </v:textbox>
                </v:rect>
                <v:rect id="Rectangle 2244" o:spid="_x0000_s1087" style="position:absolute;left:47306;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" filled="f" stroked="f">
                  <v:textbox inset="0,0,0,0">
                    <w:txbxContent>
                      <w:p w14:paraId="16CCB776"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5" o:spid="_x0000_s1088" style="position:absolute;left:47615;top:346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C2tyQAAAOIAAAAPAAAAZHJzL2Rvd25yZXYueG1sRI9Ba8JA&#13;&#10;FITvBf/D8gRvdWNQ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GsgtrckAAADi&#13;&#10;AAAADwAAAAAAAAAAAAAAAAAHAgAAZHJzL2Rvd25yZXYueG1sUEsFBgAAAAADAAMAtwAAAP0CAAAA&#13;&#10;AA==&#13;&#10;" filled="f" stroked="f">
                  <v:textbox inset="0,0,0,0">
                    <w:txbxContent>
                      <w:p w14:paraId="0D43AB17" w14:textId="77777777" w:rsidR="000163B5" w:rsidRDefault="0004431E">
                        <w:pPr>
                          <w:spacing w:after="160" w:line="259" w:lineRule="auto"/>
                          <w:ind w:left="0" w:right="0" w:firstLine="0"/>
                        </w:pPr>
                        <w:r>
                          <w:t xml:space="preserve"> </w:t>
                        </w:r>
                      </w:p>
                    </w:txbxContent>
                  </v:textbox>
                </v:rect>
                <v:rect id="Rectangle 2246" o:spid="_x0000_s1089" style="position:absolute;left:55457;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" filled="f" stroked="f">
                  <v:textbox inset="0,0,0,0">
                    <w:txbxContent>
                      <w:p w14:paraId="48A0BFCB" w14:textId="77777777" w:rsidR="000163B5" w:rsidRDefault="0004431E">
                        <w:pPr>
                          <w:spacing w:after="160" w:line="259" w:lineRule="auto"/>
                          <w:ind w:left="0" w:right="0" w:firstLine="0"/>
                        </w:pPr>
                        <w:r>
                          <w:rPr>
                            <w:sz w:val="18"/>
                          </w:rPr>
                          <w:t xml:space="preserve"> </w:t>
                        </w:r>
                      </w:p>
                    </w:txbxContent>
                  </v:textbox>
                </v:rect>
                <v:rect id="Rectangle 2247" o:spid="_x0000_s1090" style="position:absolute;left:55774;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" filled="f" stroked="f">
                  <v:textbox inset="0,0,0,0">
                    <w:txbxContent>
                      <w:p w14:paraId="1BAB44A6"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8" o:spid="_x0000_s1091" style="position:absolute;left:56084;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" filled="f" stroked="f">
                  <v:textbox inset="0,0,0,0">
                    <w:txbxContent>
                      <w:p w14:paraId="72DF4EDC" w14:textId="77777777" w:rsidR="000163B5" w:rsidRDefault="0004431E">
                        <w:pPr>
                          <w:spacing w:after="160" w:line="259" w:lineRule="auto"/>
                          <w:ind w:left="0" w:right="0" w:firstLine="0"/>
                        </w:pPr>
                        <w:r>
                          <w:t xml:space="preserve"> </w:t>
                        </w:r>
                      </w:p>
                    </w:txbxContent>
                  </v:textbox>
                </v:rect>
                <v:rect id="Rectangle 2249" o:spid="_x0000_s1092" style="position:absolute;left:63961;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" filled="f" stroked="f">
                  <v:textbox inset="0,0,0,0">
                    <w:txbxContent>
                      <w:p w14:paraId="0B4B8CB9" w14:textId="77777777" w:rsidR="000163B5" w:rsidRDefault="0004431E">
                        <w:pPr>
                          <w:spacing w:after="160" w:line="259" w:lineRule="auto"/>
                          <w:ind w:left="0" w:right="0" w:firstLine="0"/>
                        </w:pPr>
                        <w:r>
                          <w:rPr>
                            <w:sz w:val="18"/>
                          </w:rPr>
                          <w:t xml:space="preserve"> </w:t>
                        </w:r>
                      </w:p>
                    </w:txbxContent>
                  </v:textbox>
                </v:rect>
                <v:rect id="Rectangle 2250" o:spid="_x0000_s1093" style="position:absolute;left:64278;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hjoyQAAAOIAAAAPAAAAZHJzL2Rvd25yZXYueG1sRI9Ba8JA&#13;&#10;EIXvhf6HZQre6qaBik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j2YY6MkAAADi&#13;&#10;AAAADwAAAAAAAAAAAAAAAAAHAgAAZHJzL2Rvd25yZXYueG1sUEsFBgAAAAADAAMAtwAAAP0CAAAA&#13;&#10;AA==&#13;&#10;" filled="f" stroked="f">
                  <v:textbox inset="0,0,0,0">
                    <w:txbxContent>
                      <w:p w14:paraId="12D8A43F"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51" o:spid="_x0000_s1094" style="position:absolute;left:64588;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r1zyQAAAOIAAAAPAAAAZHJzL2Rvd25yZXYueG1sRI9Pi8Iw&#13;&#10;FMTvwn6H8Bb2pqmFFa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4Cq9c8kAAADi&#13;&#10;AAAADwAAAAAAAAAAAAAAAAAHAgAAZHJzL2Rvd25yZXYueG1sUEsFBgAAAAADAAMAtwAAAP0CAAAA&#13;&#10;AA==&#13;&#10;" filled="f" stroked="f">
                  <v:textbox inset="0,0,0,0">
                    <w:txbxContent>
                      <w:p w14:paraId="57B2B68A" w14:textId="77777777" w:rsidR="000163B5" w:rsidRDefault="0004431E">
                        <w:pPr>
                          <w:spacing w:after="160" w:line="259" w:lineRule="auto"/>
                          <w:ind w:left="0" w:right="0" w:firstLine="0"/>
                        </w:pPr>
                        <w:r>
                          <w:t xml:space="preserve"> </w:t>
                        </w:r>
                      </w:p>
                    </w:txbxContent>
                  </v:textbox>
                </v:rect>
                <v:shape id="Shape 119941" o:spid="_x0000_s1095" style="position:absolute;top:3230;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" path="m,l12192,r,18288l,18288,,e" fillcolor="#d9d9d9" stroked="f" strokeweight="0">
                  <v:stroke miterlimit="83231f" joinstyle="miter"/>
                  <v:path arrowok="t" textboxrect="0,0,12192,18288"/>
                </v:shape>
                <v:shape id="Shape 119942" o:spid="_x0000_s1096" style="position:absolute;left:19537;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" path="m,l12192,r,18288l,18288,,e" fillcolor="#d9d9d9" stroked="f" strokeweight="0">
                  <v:stroke miterlimit="83231f" joinstyle="miter"/>
                  <v:path arrowok="t" textboxrect="0,0,12192,18288"/>
                </v:shape>
                <v:shape id="Shape 119943" o:spid="_x0000_s1097" style="position:absolute;left:28529;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" path="m,l12192,r,18288l,18288,,e" fillcolor="#d9d9d9" stroked="f" strokeweight="0">
                  <v:stroke miterlimit="83231f" joinstyle="miter"/>
                  <v:path arrowok="t" textboxrect="0,0,12192,18288"/>
                </v:shape>
                <v:shape id="Shape 119944" o:spid="_x0000_s1098" style="position:absolute;left:37002;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" path="m,l12192,r,18288l,18288,,e" fillcolor="#d9d9d9" stroked="f" strokeweight="0">
                  <v:stroke miterlimit="83231f" joinstyle="miter"/>
                  <v:path arrowok="t" textboxrect="0,0,12192,18288"/>
                </v:shape>
                <v:shape id="Shape 119945" o:spid="_x0000_s1099" style="position:absolute;left:45506;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" path="m,l12192,r,18288l,18288,,e" fillcolor="#d9d9d9" stroked="f" strokeweight="0">
                  <v:stroke miterlimit="83231f" joinstyle="miter"/>
                  <v:path arrowok="t" textboxrect="0,0,12192,18288"/>
                </v:shape>
                <v:shape id="Shape 119946" o:spid="_x0000_s1100" style="position:absolute;left:53949;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" path="m,l12192,r,18288l,18288,,e" fillcolor="#d9d9d9" stroked="f" strokeweight="0">
                  <v:stroke miterlimit="83231f" joinstyle="miter"/>
                  <v:path arrowok="t" textboxrect="0,0,12192,18288"/>
                </v:shape>
                <v:shape id="Shape 119947" o:spid="_x0000_s1101" style="position:absolute;left:62423;top:3230;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" path="m,l12192,r,18288l,18288,,e" fillcolor="#d9d9d9" stroked="f" strokeweight="0">
                  <v:stroke miterlimit="83231f" joinstyle="miter"/>
                  <v:path arrowok="t" textboxrect="0,0,12192,18288"/>
                </v:shape>
                <v:shape id="Shape 119948" o:spid="_x0000_s1102" style="position:absolute;top:3413;width:121;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" path="m,l12192,r,448056l,448056,,e" fillcolor="#d9d9d9" stroked="f" strokeweight="0">
                  <v:stroke miterlimit="83231f" joinstyle="miter"/>
                  <v:path arrowok="t" textboxrect="0,0,12192,448056"/>
                </v:shape>
                <v:shape id="Shape 119949" o:spid="_x0000_s1103" style="position:absolute;top:7894;width:121;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" path="m,l12192,r,12192l,12192,,e" fillcolor="#d9d9d9" stroked="f" strokeweight="0">
                  <v:stroke miterlimit="83231f" joinstyle="miter"/>
                  <v:path arrowok="t" textboxrect="0,0,12192,12192"/>
                </v:shape>
                <v:shape id="Shape 119950" o:spid="_x0000_s1104" style="position:absolute;left:121;top:7894;width:19416;height:122;visibility:visible;mso-wrap-style:square;v-text-anchor:top" coordsize="1941576,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" path="m,l1941576,r,12192l,12192,,e" fillcolor="#d9d9d9" stroked="f" strokeweight="0">
                  <v:stroke miterlimit="83231f" joinstyle="miter"/>
                  <v:path arrowok="t" textboxrect="0,0,1941576,12192"/>
                </v:shape>
                <v:shape id="Shape 119951" o:spid="_x0000_s1105" style="position:absolute;left:19537;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" path="m,l12192,r,448056l,448056,,e" fillcolor="#d9d9d9" stroked="f" strokeweight="0">
                  <v:stroke miterlimit="83231f" joinstyle="miter"/>
                  <v:path arrowok="t" textboxrect="0,0,12192,448056"/>
                </v:shape>
                <v:shape id="Shape 119952" o:spid="_x0000_s1106" style="position:absolute;left:19537;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" path="m,l12192,r,12192l,12192,,e" fillcolor="#d9d9d9" stroked="f" strokeweight="0">
                  <v:stroke miterlimit="83231f" joinstyle="miter"/>
                  <v:path arrowok="t" textboxrect="0,0,12192,12192"/>
                </v:shape>
                <v:shape id="Shape 119953" o:spid="_x0000_s1107" style="position:absolute;left:19659;top:7894;width:8870;height:122;visibility:visible;mso-wrap-style:square;v-text-anchor:top" coordsize="88696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" path="m,l886968,r,12192l,12192,,e" fillcolor="#d9d9d9" stroked="f" strokeweight="0">
                  <v:stroke miterlimit="83231f" joinstyle="miter"/>
                  <v:path arrowok="t" textboxrect="0,0,886968,12192"/>
                </v:shape>
                <v:shape id="Shape 119954" o:spid="_x0000_s1108" style="position:absolute;left:28529;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" path="m,l12192,r,448056l,448056,,e" fillcolor="#d9d9d9" stroked="f" strokeweight="0">
                  <v:stroke miterlimit="83231f" joinstyle="miter"/>
                  <v:path arrowok="t" textboxrect="0,0,12192,448056"/>
                </v:shape>
                <v:shape id="Shape 119955" o:spid="_x0000_s1109" style="position:absolute;left:28529;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" path="m,l12192,r,12192l,12192,,e" fillcolor="#d9d9d9" stroked="f" strokeweight="0">
                  <v:stroke miterlimit="83231f" joinstyle="miter"/>
                  <v:path arrowok="t" textboxrect="0,0,12192,12192"/>
                </v:shape>
                <v:shape id="Shape 119956" o:spid="_x0000_s1110" style="position:absolute;left:28651;top:7894;width:8351;height:122;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" path="m,l835152,r,12192l,12192,,e" fillcolor="#d9d9d9" stroked="f" strokeweight="0">
                  <v:stroke miterlimit="83231f" joinstyle="miter"/>
                  <v:path arrowok="t" textboxrect="0,0,835152,12192"/>
                </v:shape>
                <v:shape id="Shape 119957" o:spid="_x0000_s1111" style="position:absolute;left:37002;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" path="m,l12192,r,448056l,448056,,e" fillcolor="#d9d9d9" stroked="f" strokeweight="0">
                  <v:stroke miterlimit="83231f" joinstyle="miter"/>
                  <v:path arrowok="t" textboxrect="0,0,12192,448056"/>
                </v:shape>
                <v:shape id="Shape 119958" o:spid="_x0000_s1112" style="position:absolute;left:37002;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" path="m,l12192,r,12192l,12192,,e" fillcolor="#d9d9d9" stroked="f" strokeweight="0">
                  <v:stroke miterlimit="83231f" joinstyle="miter"/>
                  <v:path arrowok="t" textboxrect="0,0,12192,12192"/>
                </v:shape>
                <v:shape id="Shape 119959" o:spid="_x0000_s1113" style="position:absolute;left:37124;top:7894;width:8382;height:122;visibility:visible;mso-wrap-style:square;v-text-anchor:top" coordsize="838200,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" path="m,l838200,r,12192l,12192,,e" fillcolor="#d9d9d9" stroked="f" strokeweight="0">
                  <v:stroke miterlimit="83231f" joinstyle="miter"/>
                  <v:path arrowok="t" textboxrect="0,0,838200,12192"/>
                </v:shape>
                <v:shape id="Shape 119960" o:spid="_x0000_s1114" style="position:absolute;left:45506;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" path="m,l12192,r,448056l,448056,,e" fillcolor="#d9d9d9" stroked="f" strokeweight="0">
                  <v:stroke miterlimit="83231f" joinstyle="miter"/>
                  <v:path arrowok="t" textboxrect="0,0,12192,448056"/>
                </v:shape>
                <v:shape id="Shape 119961" o:spid="_x0000_s1115" style="position:absolute;left:45506;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" path="m,l12192,r,12192l,12192,,e" fillcolor="#d9d9d9" stroked="f" strokeweight="0">
                  <v:stroke miterlimit="83231f" joinstyle="miter"/>
                  <v:path arrowok="t" textboxrect="0,0,12192,12192"/>
                </v:shape>
                <v:shape id="Shape 119962" o:spid="_x0000_s1116" style="position:absolute;left:45628;top:7894;width:8321;height:122;visibility:visible;mso-wrap-style:square;v-text-anchor:top" coordsize="83210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" path="m,l832104,r,12192l,12192,,e" fillcolor="#d9d9d9" stroked="f" strokeweight="0">
                  <v:stroke miterlimit="83231f" joinstyle="miter"/>
                  <v:path arrowok="t" textboxrect="0,0,832104,12192"/>
                </v:shape>
                <v:shape id="Shape 119963" o:spid="_x0000_s1117" style="position:absolute;left:53949;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" path="m,l12192,r,448056l,448056,,e" fillcolor="#d9d9d9" stroked="f" strokeweight="0">
                  <v:stroke miterlimit="83231f" joinstyle="miter"/>
                  <v:path arrowok="t" textboxrect="0,0,12192,448056"/>
                </v:shape>
                <v:shape id="Shape 119964" o:spid="_x0000_s1118" style="position:absolute;left:53949;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" path="m,l12192,r,12192l,12192,,e" fillcolor="#d9d9d9" stroked="f" strokeweight="0">
                  <v:stroke miterlimit="83231f" joinstyle="miter"/>
                  <v:path arrowok="t" textboxrect="0,0,12192,12192"/>
                </v:shape>
                <v:shape id="Shape 119965" o:spid="_x0000_s1119" style="position:absolute;left:54071;top:7894;width:8352;height:122;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" path="m,l835152,r,12192l,12192,,e" fillcolor="#d9d9d9" stroked="f" strokeweight="0">
                  <v:stroke miterlimit="83231f" joinstyle="miter"/>
                  <v:path arrowok="t" textboxrect="0,0,835152,12192"/>
                </v:shape>
                <v:shape id="Shape 119966" o:spid="_x0000_s1120" style="position:absolute;left:62423;top:3413;width:121;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" path="m,l12192,r,448056l,448056,,e" fillcolor="#d9d9d9" stroked="f" strokeweight="0">
                  <v:stroke miterlimit="83231f" joinstyle="miter"/>
                  <v:path arrowok="t" textboxrect="0,0,12192,448056"/>
                </v:shape>
                <v:shape id="Shape 119967" o:spid="_x0000_s1121" style="position:absolute;left:62423;top:7894;width:121;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" path="m,l12192,r,12192l,12192,,e" fillcolor="#d9d9d9" stroked="f" strokeweight="0">
                  <v:stroke miterlimit="83231f" joinstyle="miter"/>
                  <v:path arrowok="t" textboxrect="0,0,12192,12192"/>
                </v:shape>
                <v:shape id="Shape 119968" o:spid="_x0000_s1122" style="position:absolute;left:62544;top:7894;width:8241;height:122;visibility:visible;mso-wrap-style:square;v-text-anchor:top" coordsize="82403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" path="m,l824038,r,12192l,12192,,e" fillcolor="#d9d9d9" stroked="f" strokeweight="0">
                  <v:stroke miterlimit="83231f" joinstyle="miter"/>
                  <v:path arrowok="t" textboxrect="0,0,824038,12192"/>
                </v:shape>
                <w10:wrap type="topAndBottom" anchorx="page" anchory="page"/>
              </v:group>
            </w:pict>
          </mc:Fallback>
        </mc:AlternateContent>
      </w:r>
      <w:r>
        <w:rPr>
          <w:b/>
          <w:color w:val="D55374"/>
          <w:sz w:val="52"/>
        </w:rPr>
        <w:t xml:space="preserve"> </w:t>
      </w:r>
    </w:p>
    <w:p w14:paraId="143D78E7" w14:textId="77777777" w:rsidR="000163B5" w:rsidRDefault="0004431E">
      <w:pPr>
        <w:spacing w:after="33" w:line="259" w:lineRule="auto"/>
        <w:ind w:left="0" w:right="0" w:firstLine="0"/>
        <w:jc w:val="both"/>
      </w:pPr>
      <w:r>
        <w:rPr>
          <w:b/>
          <w:color w:val="D55374"/>
          <w:sz w:val="52"/>
        </w:rPr>
        <w:t xml:space="preserve"> </w:t>
      </w:r>
    </w:p>
    <w:p w14:paraId="1553EB32" w14:textId="77777777" w:rsidR="000163B5" w:rsidRDefault="0004431E">
      <w:pPr>
        <w:spacing w:after="33" w:line="259" w:lineRule="auto"/>
        <w:ind w:left="0" w:right="0" w:firstLine="0"/>
        <w:jc w:val="both"/>
      </w:pPr>
      <w:r>
        <w:rPr>
          <w:b/>
          <w:color w:val="D55374"/>
          <w:sz w:val="52"/>
        </w:rPr>
        <w:t xml:space="preserve"> </w:t>
      </w:r>
    </w:p>
    <w:p w14:paraId="4F729642" w14:textId="77777777" w:rsidR="000163B5" w:rsidRDefault="0004431E">
      <w:pPr>
        <w:spacing w:after="33" w:line="259" w:lineRule="auto"/>
        <w:ind w:left="0" w:right="0" w:firstLine="0"/>
        <w:jc w:val="both"/>
      </w:pPr>
      <w:r>
        <w:rPr>
          <w:b/>
          <w:color w:val="D55374"/>
          <w:sz w:val="52"/>
        </w:rPr>
        <w:t xml:space="preserve"> </w:t>
      </w:r>
    </w:p>
    <w:p w14:paraId="79FB4B8C" w14:textId="77777777" w:rsidR="000163B5" w:rsidRDefault="0004431E">
      <w:pPr>
        <w:spacing w:after="33" w:line="259" w:lineRule="auto"/>
        <w:ind w:left="0" w:right="0" w:firstLine="0"/>
        <w:jc w:val="both"/>
      </w:pPr>
      <w:r>
        <w:rPr>
          <w:b/>
          <w:color w:val="D55374"/>
          <w:sz w:val="52"/>
        </w:rPr>
        <w:t xml:space="preserve"> </w:t>
      </w:r>
    </w:p>
    <w:p w14:paraId="388E3771" w14:textId="77777777" w:rsidR="000163B5" w:rsidRDefault="0004431E">
      <w:pPr>
        <w:spacing w:after="38" w:line="259" w:lineRule="auto"/>
        <w:ind w:left="0" w:right="0" w:firstLine="0"/>
        <w:jc w:val="both"/>
      </w:pPr>
      <w:r>
        <w:rPr>
          <w:b/>
          <w:color w:val="D55374"/>
          <w:sz w:val="52"/>
        </w:rPr>
        <w:t xml:space="preserve"> </w:t>
      </w:r>
    </w:p>
    <w:p w14:paraId="42F1AE03" w14:textId="77777777" w:rsidR="000163B5" w:rsidRDefault="0004431E">
      <w:pPr>
        <w:spacing w:after="33" w:line="259" w:lineRule="auto"/>
        <w:ind w:left="0" w:right="0" w:firstLine="0"/>
        <w:jc w:val="both"/>
      </w:pPr>
      <w:r>
        <w:rPr>
          <w:b/>
          <w:color w:val="D55374"/>
          <w:sz w:val="52"/>
        </w:rPr>
        <w:t xml:space="preserve"> </w:t>
      </w:r>
    </w:p>
    <w:p w14:paraId="4CAD7943" w14:textId="77777777" w:rsidR="000163B5" w:rsidRDefault="0004431E">
      <w:pPr>
        <w:spacing w:after="33" w:line="259" w:lineRule="auto"/>
        <w:ind w:left="0" w:right="0" w:firstLine="0"/>
        <w:jc w:val="both"/>
      </w:pPr>
      <w:r>
        <w:rPr>
          <w:b/>
          <w:color w:val="D55374"/>
          <w:sz w:val="52"/>
        </w:rPr>
        <w:t xml:space="preserve"> </w:t>
      </w:r>
    </w:p>
    <w:p w14:paraId="3611E6D1" w14:textId="77777777" w:rsidR="000163B5" w:rsidRDefault="0004431E">
      <w:pPr>
        <w:spacing w:after="33" w:line="259" w:lineRule="auto"/>
        <w:ind w:left="0" w:right="0" w:firstLine="0"/>
        <w:jc w:val="both"/>
      </w:pPr>
      <w:r>
        <w:rPr>
          <w:b/>
          <w:color w:val="D55374"/>
          <w:sz w:val="52"/>
        </w:rPr>
        <w:t xml:space="preserve"> </w:t>
      </w:r>
    </w:p>
    <w:p w14:paraId="67D0B3D8" w14:textId="77777777" w:rsidR="000163B5" w:rsidRDefault="0004431E">
      <w:pPr>
        <w:spacing w:after="0" w:line="259" w:lineRule="auto"/>
        <w:ind w:left="0" w:right="0" w:firstLine="0"/>
        <w:jc w:val="both"/>
      </w:pPr>
      <w:r>
        <w:rPr>
          <w:b/>
          <w:color w:val="D55374"/>
          <w:sz w:val="52"/>
        </w:rPr>
        <w:t xml:space="preserve"> </w:t>
      </w:r>
    </w:p>
    <w:p w14:paraId="4C905017" w14:textId="77777777" w:rsidR="000163B5" w:rsidRDefault="0004431E">
      <w:pPr>
        <w:spacing w:after="33" w:line="259" w:lineRule="auto"/>
        <w:ind w:left="0" w:right="0" w:firstLine="0"/>
      </w:pPr>
      <w:r>
        <w:rPr>
          <w:b/>
          <w:color w:val="D55374"/>
          <w:sz w:val="52"/>
        </w:rPr>
        <w:t xml:space="preserve"> </w:t>
      </w:r>
    </w:p>
    <w:p w14:paraId="575D6E67" w14:textId="77777777" w:rsidR="000163B5" w:rsidRDefault="0004431E">
      <w:pPr>
        <w:spacing w:after="33" w:line="259" w:lineRule="auto"/>
        <w:ind w:left="0" w:right="0" w:firstLine="0"/>
      </w:pPr>
      <w:r>
        <w:rPr>
          <w:b/>
          <w:color w:val="D55374"/>
          <w:sz w:val="52"/>
        </w:rPr>
        <w:t xml:space="preserve"> </w:t>
      </w:r>
    </w:p>
    <w:p w14:paraId="36613C69" w14:textId="77777777" w:rsidR="000163B5" w:rsidRDefault="0004431E">
      <w:pPr>
        <w:spacing w:after="38" w:line="259" w:lineRule="auto"/>
        <w:ind w:left="0" w:right="0" w:firstLine="0"/>
      </w:pPr>
      <w:r>
        <w:rPr>
          <w:b/>
          <w:color w:val="D55374"/>
          <w:sz w:val="52"/>
        </w:rPr>
        <w:t xml:space="preserve"> </w:t>
      </w:r>
    </w:p>
    <w:p w14:paraId="4B575D90" w14:textId="77777777" w:rsidR="000163B5" w:rsidRDefault="0004431E">
      <w:pPr>
        <w:spacing w:after="33" w:line="259" w:lineRule="auto"/>
        <w:ind w:left="0" w:right="0" w:firstLine="0"/>
      </w:pPr>
      <w:r>
        <w:rPr>
          <w:b/>
          <w:color w:val="D55374"/>
          <w:sz w:val="52"/>
        </w:rPr>
        <w:t xml:space="preserve"> </w:t>
      </w:r>
    </w:p>
    <w:p w14:paraId="71AD39D9" w14:textId="77777777" w:rsidR="000163B5" w:rsidRDefault="0004431E">
      <w:pPr>
        <w:spacing w:after="33" w:line="259" w:lineRule="auto"/>
        <w:ind w:left="0" w:right="0" w:firstLine="0"/>
      </w:pPr>
      <w:r>
        <w:rPr>
          <w:b/>
          <w:color w:val="D55374"/>
          <w:sz w:val="52"/>
        </w:rPr>
        <w:t xml:space="preserve"> </w:t>
      </w:r>
    </w:p>
    <w:p w14:paraId="1D912030" w14:textId="77777777" w:rsidR="000163B5" w:rsidRDefault="0004431E">
      <w:pPr>
        <w:spacing w:after="33" w:line="259" w:lineRule="auto"/>
        <w:ind w:left="0" w:right="0" w:firstLine="0"/>
      </w:pPr>
      <w:r>
        <w:rPr>
          <w:b/>
          <w:color w:val="D55374"/>
          <w:sz w:val="52"/>
        </w:rPr>
        <w:t xml:space="preserve"> </w:t>
      </w:r>
    </w:p>
    <w:p w14:paraId="638C898F" w14:textId="77777777" w:rsidR="000163B5" w:rsidRDefault="0004431E">
      <w:pPr>
        <w:spacing w:after="33" w:line="259" w:lineRule="auto"/>
        <w:ind w:left="0" w:right="0" w:firstLine="0"/>
      </w:pPr>
      <w:r>
        <w:rPr>
          <w:b/>
          <w:color w:val="D55374"/>
          <w:sz w:val="52"/>
        </w:rPr>
        <w:t xml:space="preserve"> </w:t>
      </w:r>
    </w:p>
    <w:p w14:paraId="21860EAA" w14:textId="77777777" w:rsidR="000163B5" w:rsidRDefault="0004431E">
      <w:pPr>
        <w:spacing w:after="1" w:line="277" w:lineRule="auto"/>
        <w:ind w:left="5" w:right="0" w:hanging="20"/>
      </w:pPr>
      <w:r>
        <w:rPr>
          <w:b/>
          <w:color w:val="D55374"/>
          <w:sz w:val="52"/>
        </w:rPr>
        <w:t xml:space="preserve">Policies &amp; procedures - sharing with </w:t>
      </w:r>
      <w:proofErr w:type="gramStart"/>
      <w:r>
        <w:rPr>
          <w:b/>
          <w:color w:val="D55374"/>
          <w:sz w:val="52"/>
        </w:rPr>
        <w:t>parents</w:t>
      </w:r>
      <w:proofErr w:type="gramEnd"/>
      <w:r>
        <w:rPr>
          <w:b/>
          <w:color w:val="D55374"/>
          <w:sz w:val="52"/>
        </w:rPr>
        <w:t xml:space="preserve"> form</w:t>
      </w:r>
      <w:r>
        <w:rPr>
          <w:rFonts w:ascii="Aptos" w:eastAsia="Aptos" w:hAnsi="Aptos" w:cs="Aptos"/>
          <w:color w:val="000000"/>
          <w:sz w:val="37"/>
          <w:vertAlign w:val="subscript"/>
        </w:rPr>
        <w:t xml:space="preserve"> </w:t>
      </w:r>
      <w:r>
        <w:rPr>
          <w:sz w:val="37"/>
          <w:vertAlign w:val="subscript"/>
        </w:rPr>
        <w:t xml:space="preserve"> </w:t>
      </w:r>
    </w:p>
    <w:p w14:paraId="2EED4FD3" w14:textId="77777777" w:rsidR="000163B5" w:rsidRDefault="0004431E">
      <w:pPr>
        <w:spacing w:after="0" w:line="259" w:lineRule="auto"/>
        <w:ind w:left="15" w:right="0" w:firstLine="0"/>
      </w:pPr>
      <w:r>
        <w:rPr>
          <w:color w:val="7C2B41"/>
          <w:sz w:val="48"/>
        </w:rPr>
        <w:t xml:space="preserve"> </w:t>
      </w:r>
      <w:r>
        <w:rPr>
          <w:rFonts w:ascii="Aptos" w:eastAsia="Aptos" w:hAnsi="Aptos" w:cs="Aptos"/>
          <w:color w:val="000000"/>
        </w:rPr>
        <w:t xml:space="preserve"> </w:t>
      </w:r>
      <w:r>
        <w:rPr>
          <w:sz w:val="37"/>
          <w:vertAlign w:val="subscript"/>
        </w:rPr>
        <w:t xml:space="preserve"> </w:t>
      </w:r>
    </w:p>
    <w:p w14:paraId="611C10BE" w14:textId="77777777" w:rsidR="000163B5" w:rsidRDefault="0004431E">
      <w:pPr>
        <w:spacing w:after="0" w:line="259" w:lineRule="auto"/>
        <w:ind w:left="15" w:right="0" w:firstLine="0"/>
      </w:pPr>
      <w:r>
        <w:rPr>
          <w:b/>
          <w:color w:val="000000"/>
          <w:sz w:val="28"/>
        </w:rPr>
        <w:t xml:space="preserve"> </w:t>
      </w:r>
      <w:r>
        <w:rPr>
          <w:rFonts w:ascii="Aptos" w:eastAsia="Aptos" w:hAnsi="Aptos" w:cs="Aptos"/>
          <w:color w:val="000000"/>
        </w:rPr>
        <w:t xml:space="preserve"> </w:t>
      </w:r>
      <w:r>
        <w:t xml:space="preserve"> </w:t>
      </w:r>
    </w:p>
    <w:p w14:paraId="0CBB209E" w14:textId="77777777" w:rsidR="000163B5" w:rsidRDefault="0004431E">
      <w:pPr>
        <w:ind w:right="1123"/>
      </w:pPr>
      <w:r>
        <w:t xml:space="preserve">The Early Years Foundation Stage states that childcare providers must make details of their policies and procedures available to parents/carer(s). While childminders do not need to have written policies and procedures, they must be able to explain their policies and procedures to parents, </w:t>
      </w:r>
      <w:proofErr w:type="gramStart"/>
      <w:r>
        <w:t>carers</w:t>
      </w:r>
      <w:proofErr w:type="gramEnd"/>
      <w:r>
        <w:t xml:space="preserve"> and Ofsted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r>
        <w:t xml:space="preserve"> </w:t>
      </w:r>
    </w:p>
    <w:p w14:paraId="01DF0DD7" w14:textId="77777777" w:rsidR="000163B5" w:rsidRDefault="0004431E">
      <w:pPr>
        <w:ind w:right="1123"/>
      </w:pPr>
      <w:r>
        <w:t>It is good practice to have an effective way of sharing your policies and procedures with parent/carer(s) and evidencing that they have read and agree to them.</w:t>
      </w:r>
      <w:r>
        <w:rPr>
          <w:rFonts w:ascii="Aptos" w:eastAsia="Aptos" w:hAnsi="Aptos" w:cs="Aptos"/>
          <w:color w:val="000000"/>
        </w:rPr>
        <w:t xml:space="preserve"> </w:t>
      </w:r>
      <w:r>
        <w:t xml:space="preserve"> </w:t>
      </w:r>
    </w:p>
    <w:p w14:paraId="6522ACAC" w14:textId="77777777" w:rsidR="000163B5" w:rsidRDefault="0004431E">
      <w:pPr>
        <w:spacing w:after="12"/>
        <w:ind w:right="1123"/>
      </w:pPr>
      <w:r>
        <w:t>We have provided 2 different forms for you to choose from that help you to meet the following Safeguarding Welfare Requirements of the Statutory Framework for the Early Years Foundation Stage – Information for parents and carers. Please be sure to read the relevant section of the Framework.</w:t>
      </w:r>
      <w:r>
        <w:rPr>
          <w:rFonts w:ascii="Aptos" w:eastAsia="Aptos" w:hAnsi="Aptos" w:cs="Aptos"/>
          <w:color w:val="000000"/>
        </w:rPr>
        <w:t xml:space="preserve"> </w:t>
      </w:r>
      <w:r>
        <w:t xml:space="preserve"> </w:t>
      </w:r>
    </w:p>
    <w:p w14:paraId="7E472BD5" w14:textId="77777777" w:rsidR="000163B5" w:rsidRDefault="0004431E">
      <w:pPr>
        <w:spacing w:after="715" w:line="259" w:lineRule="auto"/>
        <w:ind w:left="15" w:right="0" w:firstLine="0"/>
      </w:pPr>
      <w:r>
        <w:t xml:space="preserve">  </w:t>
      </w:r>
    </w:p>
    <w:p w14:paraId="0B698A0F" w14:textId="77777777" w:rsidR="000163B5" w:rsidRDefault="0004431E">
      <w:pPr>
        <w:pStyle w:val="Heading2"/>
        <w:spacing w:after="274" w:line="259" w:lineRule="auto"/>
        <w:ind w:left="-5"/>
      </w:pPr>
      <w:r>
        <w:rPr>
          <w:color w:val="D55374"/>
          <w:sz w:val="28"/>
        </w:rPr>
        <w:t xml:space="preserve">Sharing Policies and Procedures with Parents/Carers </w:t>
      </w:r>
      <w:r>
        <w:rPr>
          <w:rFonts w:ascii="Aptos" w:eastAsia="Aptos" w:hAnsi="Aptos" w:cs="Aptos"/>
          <w:b w:val="0"/>
          <w:color w:val="000000"/>
        </w:rPr>
        <w:t xml:space="preserve"> </w:t>
      </w:r>
      <w:r>
        <w:t xml:space="preserve"> </w:t>
      </w:r>
    </w:p>
    <w:p w14:paraId="6AE228B4" w14:textId="77777777" w:rsidR="000163B5" w:rsidRDefault="0004431E">
      <w:pPr>
        <w:spacing w:after="3" w:line="271" w:lineRule="auto"/>
        <w:ind w:left="20" w:right="1060"/>
      </w:pPr>
      <w:r>
        <w:rPr>
          <w:color w:val="000000"/>
        </w:rPr>
        <w:t>I/We have read and agree to all of Kayleigh Matthews and procedures listed below.</w:t>
      </w:r>
      <w:r>
        <w:rPr>
          <w:rFonts w:ascii="Aptos" w:eastAsia="Aptos" w:hAnsi="Aptos" w:cs="Aptos"/>
          <w:color w:val="000000"/>
        </w:rPr>
        <w:t xml:space="preserve"> </w:t>
      </w:r>
      <w:r>
        <w:t xml:space="preserve"> </w:t>
      </w:r>
    </w:p>
    <w:p w14:paraId="014077A2" w14:textId="77777777" w:rsidR="000163B5" w:rsidRDefault="0004431E">
      <w:pPr>
        <w:pStyle w:val="Heading3"/>
        <w:spacing w:after="280"/>
        <w:ind w:left="-5" w:right="782"/>
      </w:pPr>
      <w:r>
        <w:t>Policies/Procedures</w:t>
      </w:r>
      <w:r>
        <w:rPr>
          <w:rFonts w:ascii="Aptos" w:eastAsia="Aptos" w:hAnsi="Aptos" w:cs="Aptos"/>
          <w:b w:val="0"/>
          <w:color w:val="000000"/>
        </w:rPr>
        <w:t xml:space="preserve"> </w:t>
      </w:r>
      <w:r>
        <w:t xml:space="preserve"> </w:t>
      </w:r>
    </w:p>
    <w:p w14:paraId="213A2718" w14:textId="77777777" w:rsidR="000163B5" w:rsidRDefault="0004431E">
      <w:pPr>
        <w:numPr>
          <w:ilvl w:val="0"/>
          <w:numId w:val="1"/>
        </w:numPr>
        <w:ind w:right="1123" w:hanging="341"/>
      </w:pPr>
      <w:r>
        <w:t xml:space="preserve">Accident or Injury Policy  </w:t>
      </w:r>
    </w:p>
    <w:p w14:paraId="4EFA81C3" w14:textId="77777777" w:rsidR="000163B5" w:rsidRDefault="0004431E">
      <w:pPr>
        <w:numPr>
          <w:ilvl w:val="0"/>
          <w:numId w:val="1"/>
        </w:numPr>
        <w:spacing w:after="6"/>
        <w:ind w:right="1123" w:hanging="341"/>
      </w:pPr>
      <w:r>
        <w:t xml:space="preserve">Bullying Policy  </w:t>
      </w:r>
    </w:p>
    <w:p w14:paraId="7B50E419" w14:textId="77777777" w:rsidR="000163B5" w:rsidRDefault="0004431E">
      <w:pPr>
        <w:numPr>
          <w:ilvl w:val="0"/>
          <w:numId w:val="1"/>
        </w:numPr>
        <w:spacing w:after="6"/>
        <w:ind w:right="1123" w:hanging="341"/>
      </w:pPr>
      <w:r>
        <w:t xml:space="preserve">Complaints Procedure  </w:t>
      </w:r>
    </w:p>
    <w:p w14:paraId="694B9BE6" w14:textId="77777777" w:rsidR="000163B5" w:rsidRDefault="0004431E">
      <w:pPr>
        <w:numPr>
          <w:ilvl w:val="0"/>
          <w:numId w:val="1"/>
        </w:numPr>
        <w:spacing w:after="6"/>
        <w:ind w:right="1123" w:hanging="341"/>
      </w:pPr>
      <w:r>
        <w:t xml:space="preserve">Confidentiality Policy  </w:t>
      </w:r>
    </w:p>
    <w:p w14:paraId="14A8BA52" w14:textId="77777777" w:rsidR="000163B5" w:rsidRDefault="0004431E">
      <w:pPr>
        <w:numPr>
          <w:ilvl w:val="0"/>
          <w:numId w:val="1"/>
        </w:numPr>
        <w:spacing w:after="6"/>
        <w:ind w:right="1123" w:hanging="341"/>
      </w:pPr>
      <w:r>
        <w:t xml:space="preserve">Emergency Evacuation Procedure  </w:t>
      </w:r>
    </w:p>
    <w:p w14:paraId="2800A79E" w14:textId="77777777" w:rsidR="000163B5" w:rsidRDefault="0004431E">
      <w:pPr>
        <w:numPr>
          <w:ilvl w:val="0"/>
          <w:numId w:val="1"/>
        </w:numPr>
        <w:spacing w:after="6"/>
        <w:ind w:right="1123" w:hanging="341"/>
      </w:pPr>
      <w:r>
        <w:t xml:space="preserve">Equal Opportunities/Inclusion Policy/SEND policy  </w:t>
      </w:r>
    </w:p>
    <w:p w14:paraId="3C2B2B58" w14:textId="77777777" w:rsidR="000163B5" w:rsidRDefault="0004431E">
      <w:pPr>
        <w:numPr>
          <w:ilvl w:val="0"/>
          <w:numId w:val="1"/>
        </w:numPr>
        <w:spacing w:after="6"/>
        <w:ind w:right="1123" w:hanging="341"/>
      </w:pPr>
      <w:r>
        <w:t xml:space="preserve">Health and Safety Policy  </w:t>
      </w:r>
    </w:p>
    <w:p w14:paraId="5F2AABBA" w14:textId="77777777" w:rsidR="000163B5" w:rsidRDefault="0004431E">
      <w:pPr>
        <w:numPr>
          <w:ilvl w:val="0"/>
          <w:numId w:val="1"/>
        </w:numPr>
        <w:spacing w:after="6"/>
        <w:ind w:right="1123" w:hanging="341"/>
      </w:pPr>
      <w:r>
        <w:t xml:space="preserve">Illness and Infection Policy  </w:t>
      </w:r>
    </w:p>
    <w:p w14:paraId="030AF9D5" w14:textId="77777777" w:rsidR="000163B5" w:rsidRDefault="0004431E">
      <w:pPr>
        <w:numPr>
          <w:ilvl w:val="0"/>
          <w:numId w:val="1"/>
        </w:numPr>
        <w:spacing w:after="6"/>
        <w:ind w:right="1123" w:hanging="341"/>
      </w:pPr>
      <w:r>
        <w:t xml:space="preserve">Lost Child Policy  </w:t>
      </w:r>
    </w:p>
    <w:p w14:paraId="571F0C23" w14:textId="77777777" w:rsidR="000163B5" w:rsidRDefault="0004431E">
      <w:pPr>
        <w:numPr>
          <w:ilvl w:val="0"/>
          <w:numId w:val="1"/>
        </w:numPr>
        <w:spacing w:after="6"/>
        <w:ind w:right="1123" w:hanging="341"/>
      </w:pPr>
      <w:r>
        <w:t xml:space="preserve">Managing Behaviour Policy  </w:t>
      </w:r>
    </w:p>
    <w:p w14:paraId="5D21778D" w14:textId="77777777" w:rsidR="000163B5" w:rsidRDefault="0004431E">
      <w:pPr>
        <w:numPr>
          <w:ilvl w:val="0"/>
          <w:numId w:val="1"/>
        </w:numPr>
        <w:spacing w:after="1"/>
        <w:ind w:right="1123" w:hanging="341"/>
      </w:pPr>
      <w:r>
        <w:t xml:space="preserve">Medicines Policy  </w:t>
      </w:r>
    </w:p>
    <w:p w14:paraId="67F44F16" w14:textId="77777777" w:rsidR="000163B5" w:rsidRDefault="0004431E">
      <w:pPr>
        <w:numPr>
          <w:ilvl w:val="0"/>
          <w:numId w:val="1"/>
        </w:numPr>
        <w:spacing w:after="6"/>
        <w:ind w:right="1123" w:hanging="341"/>
      </w:pPr>
      <w:r>
        <w:t xml:space="preserve">Non-Collection of Children Policy  </w:t>
      </w:r>
    </w:p>
    <w:p w14:paraId="228AEA4B" w14:textId="77777777" w:rsidR="000163B5" w:rsidRDefault="0004431E">
      <w:pPr>
        <w:numPr>
          <w:ilvl w:val="0"/>
          <w:numId w:val="1"/>
        </w:numPr>
        <w:spacing w:after="6"/>
        <w:ind w:right="1123" w:hanging="341"/>
      </w:pPr>
      <w:r>
        <w:t xml:space="preserve">Nutrition Policy  </w:t>
      </w:r>
    </w:p>
    <w:p w14:paraId="464AF6EB" w14:textId="77777777" w:rsidR="000163B5" w:rsidRDefault="0004431E">
      <w:pPr>
        <w:numPr>
          <w:ilvl w:val="0"/>
          <w:numId w:val="1"/>
        </w:numPr>
        <w:spacing w:after="6"/>
        <w:ind w:right="1123" w:hanging="341"/>
      </w:pPr>
      <w:r>
        <w:t xml:space="preserve">Safeguarding Children Policy  </w:t>
      </w:r>
    </w:p>
    <w:p w14:paraId="44EF6DA3" w14:textId="77777777" w:rsidR="000163B5" w:rsidRDefault="0004431E">
      <w:pPr>
        <w:numPr>
          <w:ilvl w:val="0"/>
          <w:numId w:val="1"/>
        </w:numPr>
        <w:spacing w:after="6"/>
        <w:ind w:right="1123" w:hanging="341"/>
      </w:pPr>
      <w:r>
        <w:t xml:space="preserve">Safety on Outings Policy  </w:t>
      </w:r>
    </w:p>
    <w:p w14:paraId="304DDF02" w14:textId="77777777" w:rsidR="000163B5" w:rsidRDefault="0004431E">
      <w:pPr>
        <w:numPr>
          <w:ilvl w:val="0"/>
          <w:numId w:val="1"/>
        </w:numPr>
        <w:spacing w:after="6"/>
        <w:ind w:right="1123" w:hanging="341"/>
      </w:pPr>
      <w:r>
        <w:t xml:space="preserve">Settling In Policy  </w:t>
      </w:r>
    </w:p>
    <w:p w14:paraId="36710C92" w14:textId="77777777" w:rsidR="000163B5" w:rsidRDefault="0004431E">
      <w:pPr>
        <w:numPr>
          <w:ilvl w:val="0"/>
          <w:numId w:val="1"/>
        </w:numPr>
        <w:spacing w:after="6"/>
        <w:ind w:right="1123" w:hanging="341"/>
      </w:pPr>
      <w:r>
        <w:t xml:space="preserve">Smoking Policy  </w:t>
      </w:r>
    </w:p>
    <w:p w14:paraId="29FC0366" w14:textId="77777777" w:rsidR="000163B5" w:rsidRDefault="0004431E">
      <w:pPr>
        <w:numPr>
          <w:ilvl w:val="0"/>
          <w:numId w:val="1"/>
        </w:numPr>
        <w:spacing w:after="6"/>
        <w:ind w:right="1123" w:hanging="341"/>
      </w:pPr>
      <w:r>
        <w:t xml:space="preserve">Staff Behaviour Policy (where appropriate)  </w:t>
      </w:r>
    </w:p>
    <w:p w14:paraId="441B2909" w14:textId="77777777" w:rsidR="000163B5" w:rsidRDefault="0004431E">
      <w:pPr>
        <w:numPr>
          <w:ilvl w:val="0"/>
          <w:numId w:val="1"/>
        </w:numPr>
        <w:spacing w:after="6"/>
        <w:ind w:right="1123" w:hanging="341"/>
      </w:pPr>
      <w:r>
        <w:t xml:space="preserve">Working in Partnership with Parent/Carer(s) Policy </w:t>
      </w:r>
    </w:p>
    <w:p w14:paraId="610214F6" w14:textId="77777777" w:rsidR="000163B5" w:rsidRDefault="0004431E">
      <w:pPr>
        <w:numPr>
          <w:ilvl w:val="0"/>
          <w:numId w:val="1"/>
        </w:numPr>
        <w:spacing w:after="6"/>
        <w:ind w:right="1123" w:hanging="341"/>
      </w:pPr>
      <w:r>
        <w:t xml:space="preserve">Rates of Payment </w:t>
      </w:r>
    </w:p>
    <w:p w14:paraId="27EB0147" w14:textId="77777777" w:rsidR="000163B5" w:rsidRDefault="0004431E">
      <w:pPr>
        <w:numPr>
          <w:ilvl w:val="0"/>
          <w:numId w:val="1"/>
        </w:numPr>
        <w:spacing w:after="6"/>
        <w:ind w:right="1123" w:hanging="341"/>
      </w:pPr>
      <w:r>
        <w:t xml:space="preserve">Funding Policy </w:t>
      </w:r>
    </w:p>
    <w:p w14:paraId="7D9CC772" w14:textId="77777777" w:rsidR="000163B5" w:rsidRDefault="0004431E">
      <w:pPr>
        <w:numPr>
          <w:ilvl w:val="0"/>
          <w:numId w:val="1"/>
        </w:numPr>
        <w:spacing w:after="6"/>
        <w:ind w:right="1123" w:hanging="341"/>
      </w:pPr>
      <w:r>
        <w:t xml:space="preserve">Alcohol, Drugs and Adult Medication Policy </w:t>
      </w:r>
    </w:p>
    <w:p w14:paraId="029C6BA3" w14:textId="77777777" w:rsidR="000163B5" w:rsidRDefault="0004431E">
      <w:pPr>
        <w:numPr>
          <w:ilvl w:val="0"/>
          <w:numId w:val="1"/>
        </w:numPr>
        <w:spacing w:after="6"/>
        <w:ind w:right="1123" w:hanging="341"/>
      </w:pPr>
      <w:r>
        <w:t xml:space="preserve">Lockdown policy </w:t>
      </w:r>
    </w:p>
    <w:p w14:paraId="45D9EC0F" w14:textId="77777777" w:rsidR="000163B5" w:rsidRDefault="0004431E">
      <w:pPr>
        <w:numPr>
          <w:ilvl w:val="0"/>
          <w:numId w:val="1"/>
        </w:numPr>
        <w:spacing w:after="6"/>
        <w:ind w:right="1123" w:hanging="341"/>
      </w:pPr>
      <w:r>
        <w:t xml:space="preserve">Fostering Policy </w:t>
      </w:r>
    </w:p>
    <w:p w14:paraId="5441DCDC" w14:textId="77777777" w:rsidR="000163B5" w:rsidRDefault="0004431E">
      <w:pPr>
        <w:spacing w:after="204" w:line="259" w:lineRule="auto"/>
        <w:ind w:left="15" w:right="0" w:firstLine="0"/>
      </w:pPr>
      <w:r>
        <w:rPr>
          <w:rFonts w:ascii="Aptos" w:eastAsia="Aptos" w:hAnsi="Aptos" w:cs="Aptos"/>
          <w:color w:val="000000"/>
        </w:rPr>
        <w:t xml:space="preserve"> </w:t>
      </w:r>
      <w:r>
        <w:t xml:space="preserve"> </w:t>
      </w:r>
    </w:p>
    <w:p w14:paraId="7DC2B37E" w14:textId="77777777" w:rsidR="000163B5" w:rsidRDefault="0004431E">
      <w:pPr>
        <w:spacing w:after="0" w:line="265" w:lineRule="auto"/>
        <w:ind w:right="0"/>
      </w:pPr>
      <w:r>
        <w:rPr>
          <w:b/>
          <w:color w:val="7C2B41"/>
          <w:sz w:val="18"/>
        </w:rPr>
        <w:t>Signature(s):</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9A2D709"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16CE53B"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7203C80" w14:textId="77777777" w:rsidR="000163B5" w:rsidRDefault="0004431E">
      <w:pPr>
        <w:spacing w:after="33"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ABDD83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0DB027F"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01D588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CFBA3D7" w14:textId="77777777" w:rsidR="000163B5" w:rsidRDefault="0004431E">
      <w:pPr>
        <w:spacing w:after="270" w:line="259" w:lineRule="auto"/>
        <w:ind w:left="15" w:right="0" w:firstLine="0"/>
      </w:pPr>
      <w:r>
        <w:rPr>
          <w:rFonts w:ascii="Aptos" w:eastAsia="Aptos" w:hAnsi="Aptos" w:cs="Aptos"/>
          <w:color w:val="000000"/>
        </w:rPr>
        <w:t xml:space="preserve"> </w:t>
      </w:r>
      <w:r>
        <w:t xml:space="preserve"> </w:t>
      </w:r>
    </w:p>
    <w:p w14:paraId="5CC969E9" w14:textId="77777777" w:rsidR="000163B5" w:rsidRDefault="0004431E">
      <w:pPr>
        <w:pStyle w:val="Heading2"/>
        <w:spacing w:after="274" w:line="259" w:lineRule="auto"/>
        <w:ind w:left="-5"/>
      </w:pPr>
      <w:r>
        <w:rPr>
          <w:color w:val="D55374"/>
          <w:sz w:val="28"/>
        </w:rPr>
        <w:t>Parents acknowledgement of receipt of policies and procedures</w:t>
      </w:r>
      <w:r>
        <w:rPr>
          <w:rFonts w:ascii="Aptos" w:eastAsia="Aptos" w:hAnsi="Aptos" w:cs="Aptos"/>
          <w:b w:val="0"/>
          <w:color w:val="000000"/>
        </w:rPr>
        <w:t xml:space="preserve"> </w:t>
      </w:r>
      <w:r>
        <w:t xml:space="preserve"> </w:t>
      </w:r>
    </w:p>
    <w:p w14:paraId="35F104C2" w14:textId="77777777" w:rsidR="000163B5" w:rsidRDefault="0004431E">
      <w:pPr>
        <w:spacing w:after="27"/>
        <w:ind w:right="1123"/>
      </w:pPr>
      <w:r>
        <w:t xml:space="preserve">Dear parent/s / carers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r>
        <w:t xml:space="preserve"> </w:t>
      </w:r>
    </w:p>
    <w:p w14:paraId="7A505CA4"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77FEFB6E" w14:textId="77777777" w:rsidR="000163B5" w:rsidRDefault="0004431E">
      <w:pPr>
        <w:spacing w:after="0" w:line="265" w:lineRule="auto"/>
        <w:ind w:right="0"/>
      </w:pPr>
      <w:r>
        <w:rPr>
          <w:b/>
          <w:color w:val="7C2B41"/>
          <w:sz w:val="18"/>
        </w:rPr>
        <w:t>Parents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228EB32"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C00B4E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6D3988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CF7A028"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3E8E87A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2C81418" w14:textId="77777777" w:rsidR="000163B5" w:rsidRDefault="0004431E">
      <w:pPr>
        <w:spacing w:after="213" w:line="259" w:lineRule="auto"/>
        <w:ind w:left="15" w:right="0" w:firstLine="0"/>
      </w:pPr>
      <w:r>
        <w:rPr>
          <w:rFonts w:ascii="Aptos" w:eastAsia="Aptos" w:hAnsi="Aptos" w:cs="Aptos"/>
          <w:color w:val="000000"/>
        </w:rPr>
        <w:t xml:space="preserve"> </w:t>
      </w:r>
      <w:r>
        <w:t xml:space="preserve"> </w:t>
      </w:r>
    </w:p>
    <w:p w14:paraId="10B7B669" w14:textId="77777777" w:rsidR="000163B5" w:rsidRDefault="0004431E">
      <w:pPr>
        <w:spacing w:after="0" w:line="259" w:lineRule="auto"/>
        <w:ind w:left="15" w:right="0" w:firstLine="0"/>
      </w:pPr>
      <w:r>
        <w:t xml:space="preserve"> </w:t>
      </w:r>
      <w:r>
        <w:rPr>
          <w:rFonts w:ascii="Aptos" w:eastAsia="Aptos" w:hAnsi="Aptos" w:cs="Aptos"/>
          <w:color w:val="000000"/>
        </w:rPr>
        <w:t xml:space="preserve"> </w:t>
      </w:r>
      <w:r>
        <w:t xml:space="preserve"> </w:t>
      </w:r>
    </w:p>
    <w:tbl>
      <w:tblPr>
        <w:tblStyle w:val="TableGrid"/>
        <w:tblW w:w="8486" w:type="dxa"/>
        <w:tblInd w:w="41" w:type="dxa"/>
        <w:tblCellMar>
          <w:top w:w="15" w:type="dxa"/>
          <w:left w:w="218" w:type="dxa"/>
          <w:right w:w="287" w:type="dxa"/>
        </w:tblCellMar>
        <w:tblLook w:val="04A0" w:firstRow="1" w:lastRow="0" w:firstColumn="1" w:lastColumn="0" w:noHBand="0" w:noVBand="1"/>
      </w:tblPr>
      <w:tblGrid>
        <w:gridCol w:w="3458"/>
        <w:gridCol w:w="2544"/>
        <w:gridCol w:w="2484"/>
      </w:tblGrid>
      <w:tr w:rsidR="000163B5" w14:paraId="5400CAAC" w14:textId="77777777">
        <w:trPr>
          <w:trHeight w:val="500"/>
        </w:trPr>
        <w:tc>
          <w:tcPr>
            <w:tcW w:w="3458"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72DD9DE0" w14:textId="77777777" w:rsidR="000163B5" w:rsidRDefault="0004431E">
            <w:pPr>
              <w:spacing w:after="189" w:line="259" w:lineRule="auto"/>
              <w:ind w:left="0" w:right="0" w:firstLine="0"/>
            </w:pPr>
            <w:r>
              <w:t xml:space="preserve"> </w:t>
            </w:r>
          </w:p>
          <w:p w14:paraId="3AFEA25F" w14:textId="77777777" w:rsidR="000163B5" w:rsidRDefault="0004431E">
            <w:pPr>
              <w:spacing w:after="333" w:line="259" w:lineRule="auto"/>
              <w:ind w:left="0" w:right="0" w:firstLine="0"/>
            </w:pPr>
            <w:r>
              <w:rPr>
                <w:b/>
                <w:color w:val="7C2B41"/>
                <w:sz w:val="18"/>
              </w:rPr>
              <w:t>Policy</w:t>
            </w:r>
            <w:r>
              <w:rPr>
                <w:rFonts w:ascii="Aptos" w:eastAsia="Aptos" w:hAnsi="Aptos" w:cs="Aptos"/>
                <w:color w:val="000000"/>
              </w:rPr>
              <w:t xml:space="preserve"> </w:t>
            </w:r>
            <w:r>
              <w:t xml:space="preserve"> </w:t>
            </w:r>
          </w:p>
          <w:p w14:paraId="55A7E410" w14:textId="77777777" w:rsidR="000163B5" w:rsidRDefault="0004431E">
            <w:pPr>
              <w:spacing w:after="0" w:line="259" w:lineRule="auto"/>
              <w:ind w:left="0" w:right="0" w:firstLine="0"/>
            </w:pPr>
            <w:r>
              <w:t xml:space="preserve"> </w:t>
            </w:r>
          </w:p>
        </w:tc>
        <w:tc>
          <w:tcPr>
            <w:tcW w:w="2544" w:type="dxa"/>
            <w:tcBorders>
              <w:top w:val="single" w:sz="8" w:space="0" w:color="D9D9D9"/>
              <w:left w:val="single" w:sz="8" w:space="0" w:color="D9D9D9"/>
              <w:bottom w:val="single" w:sz="12" w:space="0" w:color="FAFAFA"/>
              <w:right w:val="single" w:sz="8" w:space="0" w:color="D9D9D9"/>
            </w:tcBorders>
            <w:shd w:val="clear" w:color="auto" w:fill="FAFAFA"/>
          </w:tcPr>
          <w:p w14:paraId="24E51394" w14:textId="77777777" w:rsidR="000163B5" w:rsidRDefault="0004431E">
            <w:pPr>
              <w:spacing w:after="0" w:line="259" w:lineRule="auto"/>
              <w:ind w:left="2" w:right="0" w:firstLine="0"/>
            </w:pPr>
            <w:r>
              <w:t xml:space="preserve"> </w:t>
            </w:r>
          </w:p>
        </w:tc>
        <w:tc>
          <w:tcPr>
            <w:tcW w:w="2484"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032CDF79" w14:textId="77777777" w:rsidR="000163B5" w:rsidRDefault="0004431E">
            <w:pPr>
              <w:spacing w:after="192" w:line="259" w:lineRule="auto"/>
              <w:ind w:left="2" w:right="0" w:firstLine="0"/>
            </w:pPr>
            <w:r>
              <w:t xml:space="preserve"> </w:t>
            </w:r>
          </w:p>
          <w:p w14:paraId="6B85DC1A" w14:textId="77777777" w:rsidR="000163B5" w:rsidRDefault="0004431E">
            <w:pPr>
              <w:spacing w:after="334" w:line="259" w:lineRule="auto"/>
              <w:ind w:right="0" w:firstLine="0"/>
            </w:pPr>
            <w:r>
              <w:rPr>
                <w:b/>
                <w:color w:val="7C2B41"/>
                <w:sz w:val="18"/>
              </w:rPr>
              <w:t>Comment</w:t>
            </w:r>
            <w:r>
              <w:rPr>
                <w:rFonts w:ascii="Aptos" w:eastAsia="Aptos" w:hAnsi="Aptos" w:cs="Aptos"/>
                <w:color w:val="000000"/>
              </w:rPr>
              <w:t xml:space="preserve"> </w:t>
            </w:r>
            <w:r>
              <w:t xml:space="preserve"> </w:t>
            </w:r>
          </w:p>
          <w:p w14:paraId="0959C5AA" w14:textId="77777777" w:rsidR="000163B5" w:rsidRDefault="0004431E">
            <w:pPr>
              <w:spacing w:after="0" w:line="259" w:lineRule="auto"/>
              <w:ind w:left="2" w:right="0" w:firstLine="0"/>
            </w:pPr>
            <w:r>
              <w:t xml:space="preserve"> </w:t>
            </w:r>
          </w:p>
        </w:tc>
      </w:tr>
      <w:tr w:rsidR="000163B5" w14:paraId="28D78506" w14:textId="77777777">
        <w:trPr>
          <w:trHeight w:val="571"/>
        </w:trPr>
        <w:tc>
          <w:tcPr>
            <w:tcW w:w="0" w:type="auto"/>
            <w:vMerge/>
            <w:tcBorders>
              <w:top w:val="nil"/>
              <w:left w:val="single" w:sz="8" w:space="0" w:color="D9D9D9"/>
              <w:bottom w:val="nil"/>
              <w:right w:val="single" w:sz="8" w:space="0" w:color="D9D9D9"/>
            </w:tcBorders>
          </w:tcPr>
          <w:p w14:paraId="3D6C0000"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AFAFA"/>
              <w:right w:val="single" w:sz="8" w:space="0" w:color="D9D9D9"/>
            </w:tcBorders>
            <w:shd w:val="clear" w:color="auto" w:fill="FAFAFA"/>
          </w:tcPr>
          <w:p w14:paraId="7348DFD5" w14:textId="77777777" w:rsidR="000163B5" w:rsidRDefault="0004431E">
            <w:pPr>
              <w:spacing w:after="88" w:line="259" w:lineRule="auto"/>
              <w:ind w:left="4" w:right="0" w:firstLine="0"/>
            </w:pPr>
            <w:r>
              <w:rPr>
                <w:b/>
                <w:color w:val="7C2B41"/>
                <w:sz w:val="18"/>
              </w:rPr>
              <w:t xml:space="preserve">Acknowledgment: </w:t>
            </w:r>
            <w:r>
              <w:t xml:space="preserve"> </w:t>
            </w:r>
          </w:p>
          <w:p w14:paraId="4DBFD46E" w14:textId="77777777" w:rsidR="000163B5" w:rsidRDefault="0004431E">
            <w:pPr>
              <w:spacing w:after="0" w:line="259" w:lineRule="auto"/>
              <w:ind w:left="4" w:right="0" w:firstLine="0"/>
            </w:pPr>
            <w:r>
              <w:rPr>
                <w:b/>
                <w:color w:val="7C2B41"/>
                <w:sz w:val="18"/>
              </w:rPr>
              <w:t>(Yes/No)</w:t>
            </w:r>
            <w:r>
              <w:rPr>
                <w:rFonts w:ascii="Aptos" w:eastAsia="Aptos" w:hAnsi="Aptos" w:cs="Aptos"/>
                <w:color w:val="000000"/>
              </w:rPr>
              <w:t xml:space="preserve"> </w:t>
            </w:r>
            <w:r>
              <w:t xml:space="preserve"> </w:t>
            </w:r>
          </w:p>
        </w:tc>
        <w:tc>
          <w:tcPr>
            <w:tcW w:w="0" w:type="auto"/>
            <w:vMerge/>
            <w:tcBorders>
              <w:top w:val="nil"/>
              <w:left w:val="single" w:sz="8" w:space="0" w:color="D9D9D9"/>
              <w:bottom w:val="nil"/>
              <w:right w:val="single" w:sz="8" w:space="0" w:color="D9D9D9"/>
            </w:tcBorders>
          </w:tcPr>
          <w:p w14:paraId="534568EF" w14:textId="77777777" w:rsidR="000163B5" w:rsidRDefault="000163B5">
            <w:pPr>
              <w:spacing w:after="160" w:line="259" w:lineRule="auto"/>
              <w:ind w:left="0" w:right="0" w:firstLine="0"/>
            </w:pPr>
          </w:p>
        </w:tc>
      </w:tr>
      <w:tr w:rsidR="000163B5" w14:paraId="19896EE5" w14:textId="77777777">
        <w:trPr>
          <w:trHeight w:val="491"/>
        </w:trPr>
        <w:tc>
          <w:tcPr>
            <w:tcW w:w="0" w:type="auto"/>
            <w:vMerge/>
            <w:tcBorders>
              <w:top w:val="nil"/>
              <w:left w:val="single" w:sz="8" w:space="0" w:color="D9D9D9"/>
              <w:bottom w:val="single" w:sz="12" w:space="0" w:color="FFFFFF"/>
              <w:right w:val="single" w:sz="8" w:space="0" w:color="D9D9D9"/>
            </w:tcBorders>
          </w:tcPr>
          <w:p w14:paraId="6F16F5BE"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FFFFF"/>
              <w:right w:val="single" w:sz="8" w:space="0" w:color="D9D9D9"/>
            </w:tcBorders>
            <w:shd w:val="clear" w:color="auto" w:fill="FAFAFA"/>
          </w:tcPr>
          <w:p w14:paraId="5EDE6D90" w14:textId="77777777" w:rsidR="000163B5" w:rsidRDefault="0004431E">
            <w:pPr>
              <w:spacing w:after="0" w:line="259" w:lineRule="auto"/>
              <w:ind w:left="2"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161E0A9A" w14:textId="77777777" w:rsidR="000163B5" w:rsidRDefault="000163B5">
            <w:pPr>
              <w:spacing w:after="160" w:line="259" w:lineRule="auto"/>
              <w:ind w:left="0" w:right="0" w:firstLine="0"/>
            </w:pPr>
          </w:p>
        </w:tc>
      </w:tr>
      <w:tr w:rsidR="000163B5" w14:paraId="238EF229" w14:textId="77777777">
        <w:trPr>
          <w:trHeight w:val="1121"/>
        </w:trPr>
        <w:tc>
          <w:tcPr>
            <w:tcW w:w="3458" w:type="dxa"/>
            <w:tcBorders>
              <w:top w:val="single" w:sz="12" w:space="0" w:color="FFFFFF"/>
              <w:left w:val="single" w:sz="8" w:space="0" w:color="D9D9D9"/>
              <w:bottom w:val="single" w:sz="12" w:space="0" w:color="FFFFFF"/>
              <w:right w:val="single" w:sz="8" w:space="0" w:color="D9D9D9"/>
            </w:tcBorders>
          </w:tcPr>
          <w:p w14:paraId="486FFC77" w14:textId="77777777" w:rsidR="000163B5" w:rsidRDefault="0004431E">
            <w:pPr>
              <w:spacing w:after="191" w:line="259" w:lineRule="auto"/>
              <w:ind w:left="0" w:right="0" w:firstLine="0"/>
            </w:pPr>
            <w:r>
              <w:t xml:space="preserve"> </w:t>
            </w:r>
          </w:p>
          <w:p w14:paraId="0B3540B1"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14FF8984"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2A4B3DC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ED56D95" w14:textId="77777777">
        <w:trPr>
          <w:trHeight w:val="1248"/>
        </w:trPr>
        <w:tc>
          <w:tcPr>
            <w:tcW w:w="3458" w:type="dxa"/>
            <w:tcBorders>
              <w:top w:val="single" w:sz="12" w:space="0" w:color="FFFFFF"/>
              <w:left w:val="single" w:sz="8" w:space="0" w:color="D9D9D9"/>
              <w:bottom w:val="single" w:sz="12" w:space="0" w:color="FFFFFF"/>
              <w:right w:val="single" w:sz="8" w:space="0" w:color="D9D9D9"/>
            </w:tcBorders>
          </w:tcPr>
          <w:p w14:paraId="3DECDF11" w14:textId="77777777" w:rsidR="000163B5" w:rsidRDefault="0004431E">
            <w:pPr>
              <w:spacing w:after="139" w:line="259" w:lineRule="auto"/>
              <w:ind w:left="0" w:right="0" w:firstLine="0"/>
            </w:pPr>
            <w:r>
              <w:t xml:space="preserve"> </w:t>
            </w:r>
          </w:p>
          <w:p w14:paraId="433676A7" w14:textId="77777777" w:rsidR="000163B5" w:rsidRDefault="0004431E">
            <w:pPr>
              <w:spacing w:after="0" w:line="259" w:lineRule="auto"/>
              <w:ind w:left="0" w:right="0" w:firstLine="0"/>
            </w:pPr>
            <w:r>
              <w:rPr>
                <w:sz w:val="18"/>
              </w:rPr>
              <w:t>Alcohol, Drugs and Adult Medication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1B72B897"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1B203D1E"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C4D8F24"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1CD9C420" w14:textId="77777777" w:rsidR="000163B5" w:rsidRDefault="0004431E">
            <w:pPr>
              <w:spacing w:after="194" w:line="259" w:lineRule="auto"/>
              <w:ind w:left="0" w:right="0" w:firstLine="0"/>
            </w:pPr>
            <w:r>
              <w:t xml:space="preserve"> </w:t>
            </w:r>
          </w:p>
          <w:p w14:paraId="6945AEAE"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14B25C0"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2AF3F6BE"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CE5CB99"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76795A27" w14:textId="77777777" w:rsidR="000163B5" w:rsidRDefault="0004431E">
            <w:pPr>
              <w:spacing w:after="196" w:line="259" w:lineRule="auto"/>
              <w:ind w:left="0" w:right="0" w:firstLine="0"/>
            </w:pPr>
            <w:r>
              <w:t xml:space="preserve"> </w:t>
            </w:r>
          </w:p>
          <w:p w14:paraId="28847099"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7BE05CBE"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6952E9F2"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867D4A3"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06C06887" w14:textId="77777777" w:rsidR="000163B5" w:rsidRDefault="0004431E">
            <w:pPr>
              <w:spacing w:after="195" w:line="259" w:lineRule="auto"/>
              <w:ind w:left="0" w:right="0" w:firstLine="0"/>
            </w:pPr>
            <w:r>
              <w:t xml:space="preserve"> </w:t>
            </w:r>
          </w:p>
          <w:p w14:paraId="1E76C282"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4D10C94C"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18073AC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A0065BA" w14:textId="77777777">
        <w:trPr>
          <w:trHeight w:val="1114"/>
        </w:trPr>
        <w:tc>
          <w:tcPr>
            <w:tcW w:w="3458" w:type="dxa"/>
            <w:tcBorders>
              <w:top w:val="single" w:sz="12" w:space="0" w:color="FFFFFF"/>
              <w:left w:val="single" w:sz="8" w:space="0" w:color="D9D9D9"/>
              <w:bottom w:val="single" w:sz="12" w:space="0" w:color="FFFFFF"/>
              <w:right w:val="single" w:sz="8" w:space="0" w:color="D9D9D9"/>
            </w:tcBorders>
          </w:tcPr>
          <w:p w14:paraId="72556F51" w14:textId="77777777" w:rsidR="000163B5" w:rsidRDefault="0004431E">
            <w:pPr>
              <w:spacing w:after="197" w:line="259" w:lineRule="auto"/>
              <w:ind w:left="0" w:right="0" w:firstLine="0"/>
            </w:pPr>
            <w:r>
              <w:t xml:space="preserve"> </w:t>
            </w:r>
          </w:p>
          <w:p w14:paraId="529C6B2A" w14:textId="77777777" w:rsidR="000163B5" w:rsidRDefault="0004431E">
            <w:pPr>
              <w:spacing w:after="0" w:line="259" w:lineRule="auto"/>
              <w:ind w:left="0" w:right="0" w:firstLine="0"/>
            </w:pPr>
            <w:r>
              <w:rPr>
                <w:sz w:val="18"/>
              </w:rPr>
              <w:t>Emergency Evacuation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55C803F2"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54C4502"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A097DA" w14:textId="77777777">
        <w:trPr>
          <w:trHeight w:val="1110"/>
        </w:trPr>
        <w:tc>
          <w:tcPr>
            <w:tcW w:w="3458" w:type="dxa"/>
            <w:tcBorders>
              <w:top w:val="single" w:sz="12" w:space="0" w:color="FFFFFF"/>
              <w:left w:val="single" w:sz="8" w:space="0" w:color="D9D9D9"/>
              <w:bottom w:val="single" w:sz="8" w:space="0" w:color="D9D9D9"/>
              <w:right w:val="single" w:sz="8" w:space="0" w:color="D9D9D9"/>
            </w:tcBorders>
          </w:tcPr>
          <w:p w14:paraId="4C4B37C2" w14:textId="77777777" w:rsidR="000163B5" w:rsidRDefault="0004431E">
            <w:pPr>
              <w:spacing w:after="197" w:line="259" w:lineRule="auto"/>
              <w:ind w:left="0" w:right="0" w:firstLine="0"/>
            </w:pPr>
            <w:r>
              <w:t xml:space="preserve"> </w:t>
            </w:r>
          </w:p>
          <w:p w14:paraId="7CA6E73D" w14:textId="77777777" w:rsidR="000163B5" w:rsidRDefault="0004431E">
            <w:pPr>
              <w:spacing w:after="0" w:line="259" w:lineRule="auto"/>
              <w:ind w:left="0" w:right="0" w:firstLine="0"/>
            </w:pPr>
            <w:r>
              <w:rPr>
                <w:sz w:val="18"/>
              </w:rPr>
              <w:t>Equal Opportunities and Inclusion</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8" w:space="0" w:color="D9D9D9"/>
              <w:right w:val="single" w:sz="8" w:space="0" w:color="D9D9D9"/>
            </w:tcBorders>
          </w:tcPr>
          <w:p w14:paraId="2A02003B"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8" w:space="0" w:color="D9D9D9"/>
              <w:right w:val="single" w:sz="8" w:space="0" w:color="D9D9D9"/>
            </w:tcBorders>
          </w:tcPr>
          <w:p w14:paraId="29CF8EA8"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1DEE515A" w14:textId="77777777" w:rsidR="000163B5" w:rsidRDefault="000163B5">
      <w:pPr>
        <w:spacing w:after="0" w:line="259" w:lineRule="auto"/>
        <w:ind w:left="-1434" w:right="1641" w:firstLine="0"/>
      </w:pPr>
    </w:p>
    <w:tbl>
      <w:tblPr>
        <w:tblStyle w:val="TableGrid"/>
        <w:tblW w:w="8491" w:type="dxa"/>
        <w:tblInd w:w="39" w:type="dxa"/>
        <w:tblCellMar>
          <w:top w:w="34" w:type="dxa"/>
          <w:left w:w="221" w:type="dxa"/>
          <w:right w:w="229" w:type="dxa"/>
        </w:tblCellMar>
        <w:tblLook w:val="04A0" w:firstRow="1" w:lastRow="0" w:firstColumn="1" w:lastColumn="0" w:noHBand="0" w:noVBand="1"/>
      </w:tblPr>
      <w:tblGrid>
        <w:gridCol w:w="3456"/>
        <w:gridCol w:w="2549"/>
        <w:gridCol w:w="2486"/>
      </w:tblGrid>
      <w:tr w:rsidR="000163B5" w14:paraId="42643FAD" w14:textId="77777777">
        <w:trPr>
          <w:trHeight w:val="1123"/>
        </w:trPr>
        <w:tc>
          <w:tcPr>
            <w:tcW w:w="3456" w:type="dxa"/>
            <w:tcBorders>
              <w:top w:val="single" w:sz="8" w:space="0" w:color="D9D9D9"/>
              <w:left w:val="single" w:sz="8" w:space="0" w:color="D9D9D9"/>
              <w:bottom w:val="single" w:sz="12" w:space="0" w:color="FFFFFF"/>
              <w:right w:val="single" w:sz="8" w:space="0" w:color="D9D9D9"/>
            </w:tcBorders>
          </w:tcPr>
          <w:p w14:paraId="5AB3A44A" w14:textId="77777777" w:rsidR="000163B5" w:rsidRDefault="0004431E">
            <w:pPr>
              <w:spacing w:after="195" w:line="259" w:lineRule="auto"/>
              <w:ind w:left="0" w:right="0" w:firstLine="0"/>
            </w:pPr>
            <w:r>
              <w:t xml:space="preserve"> </w:t>
            </w:r>
          </w:p>
          <w:p w14:paraId="38B2865F" w14:textId="77777777" w:rsidR="000163B5" w:rsidRDefault="0004431E">
            <w:pPr>
              <w:spacing w:after="0" w:line="259" w:lineRule="auto"/>
              <w:ind w:left="0" w:right="0" w:firstLine="0"/>
            </w:pPr>
            <w:r>
              <w:rPr>
                <w:sz w:val="18"/>
              </w:rPr>
              <w:t>Health and Safety</w:t>
            </w:r>
            <w:r>
              <w:rPr>
                <w:rFonts w:ascii="Aptos" w:eastAsia="Aptos" w:hAnsi="Aptos" w:cs="Aptos"/>
                <w:color w:val="000000"/>
              </w:rPr>
              <w:t xml:space="preserve"> </w:t>
            </w:r>
            <w:r>
              <w:t xml:space="preserve"> </w:t>
            </w:r>
          </w:p>
        </w:tc>
        <w:tc>
          <w:tcPr>
            <w:tcW w:w="2549" w:type="dxa"/>
            <w:tcBorders>
              <w:top w:val="single" w:sz="8" w:space="0" w:color="D9D9D9"/>
              <w:left w:val="single" w:sz="8" w:space="0" w:color="D9D9D9"/>
              <w:bottom w:val="single" w:sz="12" w:space="0" w:color="FFFFFF"/>
              <w:right w:val="single" w:sz="8" w:space="0" w:color="D9D9D9"/>
            </w:tcBorders>
          </w:tcPr>
          <w:p w14:paraId="33D9BC0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8" w:space="0" w:color="D9D9D9"/>
              <w:left w:val="single" w:sz="8" w:space="0" w:color="D9D9D9"/>
              <w:bottom w:val="single" w:sz="12" w:space="0" w:color="FFFFFF"/>
              <w:right w:val="single" w:sz="8" w:space="0" w:color="D9D9D9"/>
            </w:tcBorders>
          </w:tcPr>
          <w:p w14:paraId="430F70B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9991453"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1AEB9ADA" w14:textId="77777777" w:rsidR="000163B5" w:rsidRDefault="0004431E">
            <w:pPr>
              <w:spacing w:after="196" w:line="259" w:lineRule="auto"/>
              <w:ind w:left="0" w:right="0" w:firstLine="0"/>
            </w:pPr>
            <w:r>
              <w:t xml:space="preserve"> </w:t>
            </w:r>
          </w:p>
          <w:p w14:paraId="5BA07037"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34FDD1B6"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86303E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280897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0AD8D77" w14:textId="77777777" w:rsidR="000163B5" w:rsidRDefault="0004431E">
            <w:pPr>
              <w:spacing w:after="195" w:line="259" w:lineRule="auto"/>
              <w:ind w:left="0" w:right="0" w:firstLine="0"/>
            </w:pPr>
            <w:r>
              <w:t xml:space="preserve"> </w:t>
            </w:r>
          </w:p>
          <w:p w14:paraId="7D18FBD9"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282AA12"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9C3402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95C252"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58271CCF" w14:textId="77777777" w:rsidR="000163B5" w:rsidRDefault="0004431E">
            <w:pPr>
              <w:spacing w:after="196" w:line="259" w:lineRule="auto"/>
              <w:ind w:left="0" w:right="0" w:firstLine="0"/>
            </w:pPr>
            <w:r>
              <w:t xml:space="preserve"> </w:t>
            </w:r>
          </w:p>
          <w:p w14:paraId="6F8904F7"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6907AC7"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FC318A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D61DD0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7E4C7CBB" w14:textId="77777777" w:rsidR="000163B5" w:rsidRDefault="0004431E">
            <w:pPr>
              <w:spacing w:after="190" w:line="259" w:lineRule="auto"/>
              <w:ind w:left="0" w:right="0" w:firstLine="0"/>
            </w:pPr>
            <w:r>
              <w:t xml:space="preserve"> </w:t>
            </w:r>
          </w:p>
          <w:p w14:paraId="575A13EF"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35BB975C"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8AA6E9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28EC3E1"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6E69B367" w14:textId="77777777" w:rsidR="000163B5" w:rsidRDefault="0004431E">
            <w:pPr>
              <w:spacing w:after="197" w:line="259" w:lineRule="auto"/>
              <w:ind w:left="0" w:right="0" w:firstLine="0"/>
            </w:pPr>
            <w:r>
              <w:t xml:space="preserve"> </w:t>
            </w:r>
          </w:p>
          <w:p w14:paraId="68147066" w14:textId="77777777" w:rsidR="000163B5" w:rsidRDefault="0004431E">
            <w:pPr>
              <w:spacing w:after="0" w:line="259" w:lineRule="auto"/>
              <w:ind w:left="0" w:right="0" w:firstLine="0"/>
            </w:pPr>
            <w:r>
              <w:rPr>
                <w:sz w:val="18"/>
              </w:rPr>
              <w:t>Non-Collection of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328EE2A"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445BDCB"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D9901A1"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39FD4BE1" w14:textId="77777777" w:rsidR="000163B5" w:rsidRDefault="0004431E">
            <w:pPr>
              <w:spacing w:after="189" w:line="259" w:lineRule="auto"/>
              <w:ind w:left="0" w:right="0" w:firstLine="0"/>
            </w:pPr>
            <w:r>
              <w:t xml:space="preserve"> </w:t>
            </w:r>
          </w:p>
          <w:p w14:paraId="4554D8F9" w14:textId="77777777" w:rsidR="000163B5" w:rsidRDefault="0004431E">
            <w:pPr>
              <w:spacing w:after="0" w:line="259" w:lineRule="auto"/>
              <w:ind w:left="0" w:right="0" w:firstLine="0"/>
            </w:pPr>
            <w:r>
              <w:rPr>
                <w:sz w:val="18"/>
              </w:rPr>
              <w:t>Nutrition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31497F4"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8166121"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28A2425"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71E08B1A" w14:textId="77777777" w:rsidR="000163B5" w:rsidRDefault="0004431E">
            <w:pPr>
              <w:spacing w:after="196" w:line="259" w:lineRule="auto"/>
              <w:ind w:left="0" w:right="0" w:firstLine="0"/>
            </w:pPr>
            <w:r>
              <w:t xml:space="preserve"> </w:t>
            </w:r>
          </w:p>
          <w:p w14:paraId="4E4549D3"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532DF45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503EC3A"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5777234"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28996653" w14:textId="77777777" w:rsidR="000163B5" w:rsidRDefault="0004431E">
            <w:pPr>
              <w:spacing w:after="191" w:line="259" w:lineRule="auto"/>
              <w:ind w:left="0" w:right="0" w:firstLine="0"/>
            </w:pPr>
            <w:r>
              <w:t xml:space="preserve"> </w:t>
            </w:r>
          </w:p>
          <w:p w14:paraId="1FF7518D"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E004811"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BD996B6"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D569274"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5264DD34" w14:textId="77777777" w:rsidR="000163B5" w:rsidRDefault="0004431E">
            <w:pPr>
              <w:spacing w:after="195" w:line="259" w:lineRule="auto"/>
              <w:ind w:left="0" w:right="0" w:firstLine="0"/>
            </w:pPr>
            <w:r>
              <w:t xml:space="preserve"> </w:t>
            </w:r>
          </w:p>
          <w:p w14:paraId="0286E318"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BC2C2F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9BE873A"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5724C8"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D3D4740" w14:textId="77777777" w:rsidR="000163B5" w:rsidRDefault="0004431E">
            <w:pPr>
              <w:spacing w:after="192" w:line="259" w:lineRule="auto"/>
              <w:ind w:left="0" w:right="0" w:firstLine="0"/>
            </w:pPr>
            <w:r>
              <w:t xml:space="preserve"> </w:t>
            </w:r>
          </w:p>
          <w:p w14:paraId="62E35DA8" w14:textId="77777777" w:rsidR="000163B5" w:rsidRDefault="0004431E">
            <w:pPr>
              <w:spacing w:after="0" w:line="259" w:lineRule="auto"/>
              <w:ind w:left="0" w:right="114" w:firstLine="0"/>
              <w:jc w:val="center"/>
            </w:pPr>
            <w:r>
              <w:rPr>
                <w:sz w:val="18"/>
              </w:rPr>
              <w:t>Smoking Policy- non-smoking family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78CD62A"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100E4D3"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E89E05E"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1C2AD3FE" w14:textId="77777777" w:rsidR="000163B5" w:rsidRDefault="0004431E">
            <w:pPr>
              <w:spacing w:after="197" w:line="259" w:lineRule="auto"/>
              <w:ind w:left="0" w:right="0" w:firstLine="0"/>
            </w:pPr>
            <w:r>
              <w:t xml:space="preserve"> </w:t>
            </w:r>
          </w:p>
          <w:p w14:paraId="32137341" w14:textId="77777777" w:rsidR="000163B5" w:rsidRDefault="0004431E">
            <w:pPr>
              <w:spacing w:after="0" w:line="259" w:lineRule="auto"/>
              <w:ind w:left="0" w:right="124" w:firstLine="0"/>
              <w:jc w:val="center"/>
            </w:pPr>
            <w:r>
              <w:rPr>
                <w:sz w:val="18"/>
              </w:rPr>
              <w:t>Staff Behaviour Policy (if applicable)</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2F395ABF"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65B1037"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C928207" w14:textId="77777777">
        <w:trPr>
          <w:trHeight w:val="486"/>
        </w:trPr>
        <w:tc>
          <w:tcPr>
            <w:tcW w:w="3456" w:type="dxa"/>
            <w:tcBorders>
              <w:top w:val="single" w:sz="12" w:space="0" w:color="FFFFFF"/>
              <w:left w:val="single" w:sz="8" w:space="0" w:color="D9D9D9"/>
              <w:bottom w:val="nil"/>
              <w:right w:val="single" w:sz="8" w:space="0" w:color="D9D9D9"/>
            </w:tcBorders>
          </w:tcPr>
          <w:p w14:paraId="7A7131DD" w14:textId="77777777" w:rsidR="000163B5" w:rsidRDefault="0004431E">
            <w:pPr>
              <w:spacing w:after="0" w:line="259" w:lineRule="auto"/>
              <w:ind w:left="0" w:right="0" w:firstLine="0"/>
            </w:pPr>
            <w:r>
              <w:t xml:space="preserve"> </w:t>
            </w:r>
          </w:p>
        </w:tc>
        <w:tc>
          <w:tcPr>
            <w:tcW w:w="2549" w:type="dxa"/>
            <w:tcBorders>
              <w:top w:val="single" w:sz="12" w:space="0" w:color="FFFFFF"/>
              <w:left w:val="single" w:sz="8" w:space="0" w:color="D9D9D9"/>
              <w:bottom w:val="nil"/>
              <w:right w:val="single" w:sz="8" w:space="0" w:color="D9D9D9"/>
            </w:tcBorders>
          </w:tcPr>
          <w:p w14:paraId="6392E292" w14:textId="77777777" w:rsidR="000163B5" w:rsidRDefault="0004431E">
            <w:pPr>
              <w:spacing w:after="0" w:line="259" w:lineRule="auto"/>
              <w:ind w:left="5" w:right="0" w:firstLine="0"/>
            </w:pPr>
            <w:r>
              <w:t xml:space="preserve"> </w:t>
            </w:r>
          </w:p>
        </w:tc>
        <w:tc>
          <w:tcPr>
            <w:tcW w:w="2486" w:type="dxa"/>
            <w:tcBorders>
              <w:top w:val="single" w:sz="12" w:space="0" w:color="FFFFFF"/>
              <w:left w:val="single" w:sz="8" w:space="0" w:color="D9D9D9"/>
              <w:bottom w:val="nil"/>
              <w:right w:val="single" w:sz="8" w:space="0" w:color="D9D9D9"/>
            </w:tcBorders>
          </w:tcPr>
          <w:p w14:paraId="150ADB7A" w14:textId="77777777" w:rsidR="000163B5" w:rsidRDefault="0004431E">
            <w:pPr>
              <w:spacing w:after="0" w:line="259" w:lineRule="auto"/>
              <w:ind w:left="0" w:right="0" w:firstLine="0"/>
            </w:pPr>
            <w:r>
              <w:t xml:space="preserve"> </w:t>
            </w:r>
          </w:p>
        </w:tc>
      </w:tr>
      <w:tr w:rsidR="000163B5" w14:paraId="01CD4514" w14:textId="77777777">
        <w:trPr>
          <w:trHeight w:val="767"/>
        </w:trPr>
        <w:tc>
          <w:tcPr>
            <w:tcW w:w="3456" w:type="dxa"/>
            <w:tcBorders>
              <w:top w:val="nil"/>
              <w:left w:val="single" w:sz="8" w:space="0" w:color="D9D9D9"/>
              <w:bottom w:val="single" w:sz="12" w:space="0" w:color="FFFFFF"/>
              <w:right w:val="single" w:sz="8" w:space="0" w:color="D9D9D9"/>
            </w:tcBorders>
          </w:tcPr>
          <w:p w14:paraId="7B9334E9" w14:textId="77777777" w:rsidR="000163B5" w:rsidRDefault="0004431E">
            <w:pPr>
              <w:spacing w:after="0" w:line="259" w:lineRule="auto"/>
              <w:ind w:left="0" w:right="0" w:firstLine="0"/>
            </w:pPr>
            <w:r>
              <w:t xml:space="preserve">Rates of payment </w:t>
            </w:r>
          </w:p>
        </w:tc>
        <w:tc>
          <w:tcPr>
            <w:tcW w:w="2549" w:type="dxa"/>
            <w:tcBorders>
              <w:top w:val="nil"/>
              <w:left w:val="single" w:sz="8" w:space="0" w:color="D9D9D9"/>
              <w:bottom w:val="single" w:sz="12" w:space="0" w:color="FFFFFF"/>
              <w:right w:val="single" w:sz="8" w:space="0" w:color="D9D9D9"/>
            </w:tcBorders>
          </w:tcPr>
          <w:p w14:paraId="5961BDD6"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15BCA9DD"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3AD5C32C"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3ADFAFD0" w14:textId="77777777" w:rsidR="000163B5" w:rsidRDefault="0004431E">
            <w:pPr>
              <w:spacing w:after="192" w:line="259" w:lineRule="auto"/>
              <w:ind w:left="0" w:right="0" w:firstLine="0"/>
            </w:pPr>
            <w:r>
              <w:t xml:space="preserve">Lockdown policy </w:t>
            </w:r>
          </w:p>
          <w:p w14:paraId="32688419" w14:textId="77777777" w:rsidR="000163B5" w:rsidRDefault="0004431E">
            <w:pPr>
              <w:spacing w:after="0" w:line="259" w:lineRule="auto"/>
              <w:ind w:left="0" w:right="0" w:firstLine="0"/>
            </w:pPr>
            <w:r>
              <w:t xml:space="preserve">Funding Policy </w:t>
            </w:r>
          </w:p>
        </w:tc>
        <w:tc>
          <w:tcPr>
            <w:tcW w:w="2549" w:type="dxa"/>
            <w:tcBorders>
              <w:top w:val="single" w:sz="12" w:space="0" w:color="FFFFFF"/>
              <w:left w:val="single" w:sz="8" w:space="0" w:color="D9D9D9"/>
              <w:bottom w:val="single" w:sz="12" w:space="0" w:color="FFFFFF"/>
              <w:right w:val="single" w:sz="8" w:space="0" w:color="D9D9D9"/>
            </w:tcBorders>
          </w:tcPr>
          <w:p w14:paraId="6EA09323" w14:textId="77777777" w:rsidR="000163B5" w:rsidRDefault="0004431E">
            <w:pPr>
              <w:spacing w:after="0" w:line="259" w:lineRule="auto"/>
              <w:ind w:left="5" w:right="1161"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139A0AD" w14:textId="77777777" w:rsidR="000163B5" w:rsidRDefault="0004431E">
            <w:pPr>
              <w:spacing w:after="0" w:line="259" w:lineRule="auto"/>
              <w:ind w:left="0" w:right="1098"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B29C638" w14:textId="77777777">
        <w:trPr>
          <w:trHeight w:val="1230"/>
        </w:trPr>
        <w:tc>
          <w:tcPr>
            <w:tcW w:w="3456" w:type="dxa"/>
            <w:tcBorders>
              <w:top w:val="single" w:sz="12" w:space="0" w:color="FFFFFF"/>
              <w:left w:val="single" w:sz="8" w:space="0" w:color="D9D9D9"/>
              <w:bottom w:val="single" w:sz="8" w:space="0" w:color="D9D9D9"/>
              <w:right w:val="single" w:sz="8" w:space="0" w:color="D9D9D9"/>
            </w:tcBorders>
          </w:tcPr>
          <w:p w14:paraId="35AD3CE9" w14:textId="77777777" w:rsidR="000163B5" w:rsidRDefault="0004431E">
            <w:pPr>
              <w:spacing w:after="134" w:line="259" w:lineRule="auto"/>
              <w:ind w:left="0" w:right="0" w:firstLine="0"/>
            </w:pPr>
            <w:r>
              <w:t xml:space="preserve">Fostering Policy </w:t>
            </w:r>
          </w:p>
          <w:p w14:paraId="52068CE3" w14:textId="77777777" w:rsidR="000163B5" w:rsidRDefault="0004431E">
            <w:pPr>
              <w:spacing w:after="54" w:line="259" w:lineRule="auto"/>
              <w:ind w:left="0" w:right="0" w:firstLine="0"/>
            </w:pPr>
            <w:r>
              <w:rPr>
                <w:sz w:val="18"/>
              </w:rPr>
              <w:t xml:space="preserve">Working in Partnership with </w:t>
            </w:r>
          </w:p>
          <w:p w14:paraId="6057BCED" w14:textId="77777777" w:rsidR="000163B5" w:rsidRDefault="0004431E">
            <w:pPr>
              <w:spacing w:after="0" w:line="259" w:lineRule="auto"/>
              <w:ind w:left="0" w:right="0" w:firstLine="0"/>
            </w:pPr>
            <w:r>
              <w:rPr>
                <w:sz w:val="18"/>
              </w:rPr>
              <w:t>Parents/Carers</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8" w:space="0" w:color="D9D9D9"/>
              <w:right w:val="single" w:sz="8" w:space="0" w:color="D9D9D9"/>
            </w:tcBorders>
          </w:tcPr>
          <w:p w14:paraId="20F7AF7C" w14:textId="77777777" w:rsidR="000163B5" w:rsidRDefault="0004431E">
            <w:pPr>
              <w:spacing w:after="0" w:line="259" w:lineRule="auto"/>
              <w:ind w:left="5" w:right="1161"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8" w:space="0" w:color="D9D9D9"/>
              <w:right w:val="single" w:sz="8" w:space="0" w:color="D9D9D9"/>
            </w:tcBorders>
          </w:tcPr>
          <w:p w14:paraId="5913E44A" w14:textId="77777777" w:rsidR="000163B5" w:rsidRDefault="0004431E">
            <w:pPr>
              <w:spacing w:after="0" w:line="259" w:lineRule="auto"/>
              <w:ind w:left="0" w:right="1098"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3CA63C4B" w14:textId="77777777" w:rsidR="000163B5" w:rsidRDefault="0004431E">
      <w:pPr>
        <w:spacing w:after="706" w:line="259" w:lineRule="auto"/>
        <w:ind w:left="15" w:right="0" w:firstLine="0"/>
      </w:pPr>
      <w:r>
        <w:t xml:space="preserve"> </w:t>
      </w:r>
    </w:p>
    <w:p w14:paraId="5063DCF1" w14:textId="77777777" w:rsidR="000163B5" w:rsidRDefault="0004431E">
      <w:pPr>
        <w:pStyle w:val="Heading1"/>
        <w:ind w:right="52"/>
      </w:pPr>
      <w:r>
        <w:t>Accident or Injury Policy</w:t>
      </w:r>
      <w:r>
        <w:rPr>
          <w:rFonts w:ascii="Aptos" w:eastAsia="Aptos" w:hAnsi="Aptos" w:cs="Aptos"/>
          <w:b w:val="0"/>
          <w:color w:val="000000"/>
          <w:sz w:val="24"/>
        </w:rPr>
        <w:t xml:space="preserve"> </w:t>
      </w:r>
      <w:r>
        <w:t xml:space="preserve"> </w:t>
      </w:r>
    </w:p>
    <w:p w14:paraId="221FDF45"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3BC52C1D" w14:textId="77777777" w:rsidR="000163B5" w:rsidRDefault="0004431E">
      <w:pPr>
        <w:spacing w:after="650"/>
        <w:ind w:right="1123"/>
      </w:pPr>
      <w:r>
        <w:t xml:space="preserve">I am committed to ensuring children are cared for in a safe environment that reduces the chance of accidents and injury. </w:t>
      </w:r>
      <w:r>
        <w:rPr>
          <w:rFonts w:ascii="Aptos" w:eastAsia="Aptos" w:hAnsi="Aptos" w:cs="Aptos"/>
          <w:color w:val="000000"/>
        </w:rPr>
        <w:t xml:space="preserve"> </w:t>
      </w:r>
      <w:r>
        <w:t xml:space="preserve"> </w:t>
      </w:r>
    </w:p>
    <w:p w14:paraId="163A2A68"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50799167" w14:textId="77777777" w:rsidR="000163B5" w:rsidRDefault="0004431E">
      <w:pPr>
        <w:ind w:right="1123"/>
      </w:pPr>
      <w:r>
        <w:t xml:space="preserve">I hold a current Paediatric First Aid Certificate. Any assistants I employ will never have unsupervised access to children unless they hold a Paediatric First Aid Certificate and parental written permission has been given. All Paediatric First Aid Certificates are available for parents/carers to see upon request. A first aid box with appropriate content for the number and ages of children being cared for will </w:t>
      </w:r>
      <w:proofErr w:type="gramStart"/>
      <w:r>
        <w:t>be accessible at all times</w:t>
      </w:r>
      <w:proofErr w:type="gramEnd"/>
      <w:r>
        <w:t xml:space="preserve">. This is regularly checked and re-stocked as necessary. </w:t>
      </w:r>
      <w:r>
        <w:rPr>
          <w:rFonts w:ascii="Aptos" w:eastAsia="Aptos" w:hAnsi="Aptos" w:cs="Aptos"/>
          <w:color w:val="000000"/>
        </w:rPr>
        <w:t xml:space="preserve"> </w:t>
      </w:r>
      <w:r>
        <w:t xml:space="preserve"> </w:t>
      </w:r>
    </w:p>
    <w:p w14:paraId="62CBEA0B" w14:textId="77777777" w:rsidR="000163B5" w:rsidRDefault="0004431E">
      <w:pPr>
        <w:ind w:right="1123"/>
      </w:pPr>
      <w:r>
        <w:t>I will obtain written parental permission to seek emergency medical advice or treatment so that in an emergency, medical help can be accessed without delay.</w:t>
      </w:r>
      <w:r>
        <w:rPr>
          <w:rFonts w:ascii="Aptos" w:eastAsia="Aptos" w:hAnsi="Aptos" w:cs="Aptos"/>
          <w:color w:val="000000"/>
        </w:rPr>
        <w:t xml:space="preserve"> </w:t>
      </w:r>
      <w:r>
        <w:t xml:space="preserve"> </w:t>
      </w:r>
    </w:p>
    <w:p w14:paraId="43DE88BB" w14:textId="77777777" w:rsidR="000163B5" w:rsidRDefault="0004431E">
      <w:pPr>
        <w:ind w:right="1123"/>
      </w:pPr>
      <w:r>
        <w:t xml:space="preserve">If there is an accident or injury to a </w:t>
      </w:r>
      <w:proofErr w:type="gramStart"/>
      <w:r>
        <w:t>child</w:t>
      </w:r>
      <w:proofErr w:type="gramEnd"/>
      <w:r>
        <w:t xml:space="preserve"> I will reassure the injured child whilst making sure that the other children in my care are safe and reassured. I will assess the extent of the injury and will carry out any first aid procedures that are necessary and that I have been trained to do. </w:t>
      </w:r>
      <w:r>
        <w:rPr>
          <w:rFonts w:ascii="Aptos" w:eastAsia="Aptos" w:hAnsi="Aptos" w:cs="Aptos"/>
          <w:color w:val="000000"/>
        </w:rPr>
        <w:t xml:space="preserve"> </w:t>
      </w:r>
      <w:r>
        <w:t xml:space="preserve"> </w:t>
      </w:r>
    </w:p>
    <w:p w14:paraId="4B303484" w14:textId="77777777" w:rsidR="000163B5" w:rsidRDefault="0004431E">
      <w:pPr>
        <w:ind w:right="1123"/>
      </w:pPr>
      <w:r>
        <w:t xml:space="preserve">I will contact you straight away unless your child’s injury requires emergency medical treatment, then I will contact the emergency services. I will then contact you as soon as possible and accompany your child to the hospital. I will either take the other children with </w:t>
      </w:r>
      <w:proofErr w:type="gramStart"/>
      <w:r>
        <w:t>me, or</w:t>
      </w:r>
      <w:proofErr w:type="gramEnd"/>
      <w:r>
        <w:t xml:space="preserve"> call my emergency back-up cover to care for them. </w:t>
      </w:r>
      <w:r>
        <w:rPr>
          <w:rFonts w:ascii="Aptos" w:eastAsia="Aptos" w:hAnsi="Aptos" w:cs="Aptos"/>
          <w:color w:val="000000"/>
        </w:rPr>
        <w:t xml:space="preserve"> </w:t>
      </w:r>
      <w:r>
        <w:t xml:space="preserve"> </w:t>
      </w:r>
    </w:p>
    <w:p w14:paraId="135B89D7" w14:textId="77777777" w:rsidR="000163B5" w:rsidRDefault="0004431E">
      <w:pPr>
        <w:ind w:right="1123"/>
      </w:pPr>
      <w:r>
        <w:t xml:space="preserve">If I am outside of my premises your child may be treated or assessed by another trained professional such as the first aider within that premises or a first aid professional organisation such as the British Red Cross at events. </w:t>
      </w:r>
      <w:r>
        <w:rPr>
          <w:rFonts w:ascii="Aptos" w:eastAsia="Aptos" w:hAnsi="Aptos" w:cs="Aptos"/>
          <w:color w:val="000000"/>
        </w:rPr>
        <w:t xml:space="preserve"> </w:t>
      </w:r>
      <w:r>
        <w:t xml:space="preserve"> </w:t>
      </w:r>
    </w:p>
    <w:p w14:paraId="39C3C76F" w14:textId="77777777" w:rsidR="000163B5" w:rsidRDefault="0004431E">
      <w:pPr>
        <w:ind w:right="1123"/>
      </w:pPr>
      <w:r>
        <w:t>Accident records need to be completed with details of the accident or injury and first aid treatment given and parents will be requested to sign these records on the same day or as soon as reasonably practicable.</w:t>
      </w:r>
      <w:r>
        <w:rPr>
          <w:rFonts w:ascii="Aptos" w:eastAsia="Aptos" w:hAnsi="Aptos" w:cs="Aptos"/>
          <w:color w:val="000000"/>
        </w:rPr>
        <w:t xml:space="preserve"> </w:t>
      </w:r>
      <w:r>
        <w:t xml:space="preserve"> </w:t>
      </w:r>
    </w:p>
    <w:p w14:paraId="26C6CE5C" w14:textId="77777777" w:rsidR="000163B5" w:rsidRDefault="0004431E">
      <w:pPr>
        <w:spacing w:after="4"/>
        <w:ind w:right="1123"/>
      </w:pPr>
      <w:r>
        <w:t xml:space="preserve">I have a duty to inform Ofsted of any serious accident, injury to, or death of, any child whilst in my care and of the action taken. Notification must be made as soon as practicable, but within 14 days of the incident occurring otherwise I would be committing an offence. I also have a duty to inform the local child protection agencies and Reporting of Injuries, Diseases and Dangerous Occurrences  </w:t>
      </w:r>
    </w:p>
    <w:p w14:paraId="33E75B84" w14:textId="77777777" w:rsidR="000163B5" w:rsidRDefault="0004431E">
      <w:pPr>
        <w:ind w:right="1123"/>
      </w:pPr>
      <w:r>
        <w:t>Regulations (RIDDOR) of any serious accident or injury to a child in my care and act on advice given from the agency.</w:t>
      </w:r>
      <w:r>
        <w:rPr>
          <w:rFonts w:ascii="Aptos" w:eastAsia="Aptos" w:hAnsi="Aptos" w:cs="Aptos"/>
          <w:color w:val="000000"/>
        </w:rPr>
        <w:t xml:space="preserve"> </w:t>
      </w:r>
      <w:r>
        <w:t xml:space="preserve"> </w:t>
      </w:r>
    </w:p>
    <w:p w14:paraId="4DAEA45B" w14:textId="77777777" w:rsidR="000163B5" w:rsidRDefault="0004431E">
      <w:pPr>
        <w:ind w:right="1123"/>
      </w:pPr>
      <w:r>
        <w:t>I will need to inform my insurance company of any details relating to a serious accident or injury. It is important that you keep me informed regarding your child’s condition following an accident or injury that has occurred whilst in my care</w:t>
      </w:r>
      <w:r>
        <w:rPr>
          <w:color w:val="FF0000"/>
        </w:rPr>
        <w:t xml:space="preserve"> </w:t>
      </w:r>
      <w:r>
        <w:t xml:space="preserve">and if you have sought medical advice. This will ensure I will continue to meet your child’s needs whilst in my care and enable me to make the correct notification should it be necessary </w:t>
      </w:r>
      <w:proofErr w:type="gramStart"/>
      <w:r>
        <w:t>at a later date</w:t>
      </w:r>
      <w:proofErr w:type="gramEnd"/>
      <w:r>
        <w:t>.</w:t>
      </w:r>
      <w:r>
        <w:rPr>
          <w:rFonts w:ascii="Aptos" w:eastAsia="Aptos" w:hAnsi="Aptos" w:cs="Aptos"/>
          <w:color w:val="000000"/>
        </w:rPr>
        <w:t xml:space="preserve"> </w:t>
      </w:r>
      <w:r>
        <w:t xml:space="preserve"> </w:t>
      </w:r>
    </w:p>
    <w:p w14:paraId="3FE402E3" w14:textId="77777777" w:rsidR="000163B5" w:rsidRDefault="0004431E">
      <w:pPr>
        <w:ind w:right="1123"/>
      </w:pPr>
      <w:r>
        <w:t>If I have an accident, I will get the nearest responsible adult to help, while my emergency back-up cover is being contacted. This is in line with my Safety on Outings Policy. After a significant event I will seek additional support to maintain children’s well-being if needed.</w:t>
      </w:r>
      <w:r>
        <w:rPr>
          <w:rFonts w:ascii="Aptos" w:eastAsia="Aptos" w:hAnsi="Aptos" w:cs="Aptos"/>
          <w:color w:val="000000"/>
        </w:rPr>
        <w:t xml:space="preserve"> </w:t>
      </w:r>
      <w:r>
        <w:t xml:space="preserve"> </w:t>
      </w:r>
    </w:p>
    <w:p w14:paraId="294F916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FA8AA2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C8A45E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495528B"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F8C824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0B589EE"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4C6F9BB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F79501D" w14:textId="77777777" w:rsidR="000163B5" w:rsidRDefault="0004431E">
      <w:pPr>
        <w:spacing w:after="0" w:line="259" w:lineRule="auto"/>
        <w:ind w:left="15" w:right="0" w:firstLine="0"/>
      </w:pPr>
      <w:r>
        <w:t xml:space="preserve"> </w:t>
      </w:r>
    </w:p>
    <w:p w14:paraId="6C0374E0" w14:textId="77777777" w:rsidR="000163B5" w:rsidRDefault="0004431E">
      <w:pPr>
        <w:pStyle w:val="Heading1"/>
        <w:ind w:right="52"/>
      </w:pPr>
      <w:r>
        <w:t>Alcohol, Drugs and Adult Medication Policy</w:t>
      </w:r>
      <w:r>
        <w:rPr>
          <w:rFonts w:ascii="Aptos" w:eastAsia="Aptos" w:hAnsi="Aptos" w:cs="Aptos"/>
          <w:b w:val="0"/>
          <w:color w:val="000000"/>
          <w:sz w:val="24"/>
        </w:rPr>
        <w:t xml:space="preserve"> </w:t>
      </w:r>
      <w:r>
        <w:t xml:space="preserve"> </w:t>
      </w:r>
    </w:p>
    <w:p w14:paraId="5BA79774"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76A3480" w14:textId="77777777" w:rsidR="000163B5" w:rsidRDefault="0004431E">
      <w:pPr>
        <w:spacing w:after="654"/>
        <w:ind w:right="1123"/>
      </w:pPr>
      <w:r>
        <w:t xml:space="preserve">I am committed to keeping children safe while in my care and </w:t>
      </w:r>
      <w:proofErr w:type="gramStart"/>
      <w:r>
        <w:t>in order to</w:t>
      </w:r>
      <w:proofErr w:type="gramEnd"/>
      <w:r>
        <w:t xml:space="preserve"> do this effectively, it is important that neither I nor any other adult who is responsible for children is not under the influence of alcohol, medication or any other substance that would affect their ability to care for or respond to children’s needs.</w:t>
      </w:r>
      <w:r>
        <w:rPr>
          <w:rFonts w:ascii="Aptos" w:eastAsia="Aptos" w:hAnsi="Aptos" w:cs="Aptos"/>
          <w:color w:val="000000"/>
        </w:rPr>
        <w:t xml:space="preserve"> </w:t>
      </w:r>
      <w:r>
        <w:t xml:space="preserve"> </w:t>
      </w:r>
    </w:p>
    <w:p w14:paraId="506CF9E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7FBBDFDE" w14:textId="77777777" w:rsidR="000163B5" w:rsidRDefault="0004431E">
      <w:pPr>
        <w:ind w:right="1123"/>
      </w:pPr>
      <w:r>
        <w:t xml:space="preserve">If I or anyone else working with children is taking medication that may affect their ability to care for children, medical advice will be sought to ensure that the medication is unlikely to affect the ability to care for children properly. </w:t>
      </w:r>
      <w:r>
        <w:rPr>
          <w:rFonts w:ascii="Aptos" w:eastAsia="Aptos" w:hAnsi="Aptos" w:cs="Aptos"/>
          <w:color w:val="000000"/>
        </w:rPr>
        <w:t xml:space="preserve"> </w:t>
      </w:r>
      <w:r>
        <w:t xml:space="preserve"> </w:t>
      </w:r>
    </w:p>
    <w:p w14:paraId="65883664" w14:textId="77777777" w:rsidR="000163B5" w:rsidRDefault="0004431E">
      <w:pPr>
        <w:ind w:right="1123"/>
      </w:pPr>
      <w:r>
        <w:t xml:space="preserve">If I or anyone else working with the children has a reaction to medication during working </w:t>
      </w:r>
      <w:proofErr w:type="gramStart"/>
      <w:r>
        <w:t>hours</w:t>
      </w:r>
      <w:proofErr w:type="gramEnd"/>
      <w:r>
        <w:t xml:space="preserve"> then that person will stop caring for the minded children. This may result in the emergency back-up plan being put in place. Parents/carers will be kept informed of any changes to the care arrangements for their child under these circumstances. </w:t>
      </w:r>
      <w:r>
        <w:rPr>
          <w:rFonts w:ascii="Aptos" w:eastAsia="Aptos" w:hAnsi="Aptos" w:cs="Aptos"/>
          <w:color w:val="000000"/>
        </w:rPr>
        <w:t xml:space="preserve"> </w:t>
      </w:r>
      <w:r>
        <w:t xml:space="preserve"> </w:t>
      </w:r>
    </w:p>
    <w:p w14:paraId="359B8600" w14:textId="77777777" w:rsidR="000163B5" w:rsidRDefault="0004431E">
      <w:pPr>
        <w:ind w:right="1123"/>
      </w:pPr>
      <w:r>
        <w:t>I or anyone else working with children will not work under the influence of any alcohol or illegal drugs whilst minding your child or immediately before.</w:t>
      </w:r>
      <w:r>
        <w:rPr>
          <w:rFonts w:ascii="Aptos" w:eastAsia="Aptos" w:hAnsi="Aptos" w:cs="Aptos"/>
          <w:color w:val="000000"/>
        </w:rPr>
        <w:t xml:space="preserve"> </w:t>
      </w:r>
      <w:r>
        <w:t xml:space="preserve"> </w:t>
      </w:r>
    </w:p>
    <w:p w14:paraId="2A708884" w14:textId="77777777" w:rsidR="000163B5" w:rsidRDefault="0004431E">
      <w:pPr>
        <w:spacing w:after="123"/>
        <w:ind w:right="1123"/>
      </w:pPr>
      <w:r>
        <w:t xml:space="preserve">All medication, drugs and alcohol will be securely </w:t>
      </w:r>
      <w:proofErr w:type="gramStart"/>
      <w:r>
        <w:t>stored out of the reach of children at all times</w:t>
      </w:r>
      <w:proofErr w:type="gramEnd"/>
      <w:r>
        <w:t>.</w:t>
      </w:r>
      <w:r>
        <w:rPr>
          <w:rFonts w:ascii="Aptos" w:eastAsia="Aptos" w:hAnsi="Aptos" w:cs="Aptos"/>
          <w:color w:val="000000"/>
        </w:rPr>
        <w:t xml:space="preserve"> </w:t>
      </w:r>
      <w:r>
        <w:t xml:space="preserve"> </w:t>
      </w:r>
    </w:p>
    <w:p w14:paraId="3A31F39D"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C63ACA0"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295BA8B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6E2488C" w14:textId="77777777" w:rsidR="000163B5" w:rsidRDefault="0004431E">
      <w:pPr>
        <w:spacing w:after="50"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205F535"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D23BF5B"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799CBDA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F70AEE5"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0F260CF" w14:textId="77777777" w:rsidR="000163B5" w:rsidRDefault="0004431E">
      <w:pPr>
        <w:pStyle w:val="Heading1"/>
        <w:ind w:right="52"/>
      </w:pPr>
      <w:r>
        <w:t xml:space="preserve">Bullying Policy </w:t>
      </w:r>
      <w:r>
        <w:rPr>
          <w:rFonts w:ascii="Aptos" w:eastAsia="Aptos" w:hAnsi="Aptos" w:cs="Aptos"/>
          <w:b w:val="0"/>
          <w:color w:val="000000"/>
          <w:sz w:val="24"/>
        </w:rPr>
        <w:t xml:space="preserve"> </w:t>
      </w:r>
      <w:r>
        <w:t xml:space="preserve"> </w:t>
      </w:r>
    </w:p>
    <w:p w14:paraId="3D78A1F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7EA667B" w14:textId="77777777" w:rsidR="000163B5" w:rsidRDefault="0004431E">
      <w:pPr>
        <w:spacing w:after="653"/>
        <w:ind w:right="1123"/>
      </w:pPr>
      <w:r>
        <w:t xml:space="preserve">Bullying is always viewed and treated as unacceptable behaviour. Bullying can be physical, verbal, emotional, </w:t>
      </w:r>
      <w:proofErr w:type="gramStart"/>
      <w:r>
        <w:t>racist</w:t>
      </w:r>
      <w:proofErr w:type="gramEnd"/>
      <w:r>
        <w:t xml:space="preserve"> or cyber-bullying. Very young children are unable to regulate their </w:t>
      </w:r>
      <w:proofErr w:type="gramStart"/>
      <w:r>
        <w:t>emotions</w:t>
      </w:r>
      <w:proofErr w:type="gramEnd"/>
      <w:r>
        <w:t xml:space="preserve"> and this can result in undesirable behaviour that is developmentally appropriate to their levels of understanding. These behaviours will be addressed according to our behaviour management policy. Bullying is carried out by individuals or groups over </w:t>
      </w:r>
      <w:proofErr w:type="gramStart"/>
      <w:r>
        <w:t>a period of time</w:t>
      </w:r>
      <w:proofErr w:type="gramEnd"/>
      <w:r>
        <w:t xml:space="preserve"> to intentionally hurt others and is different and more severe than misbehaviour that happens with all children as they learn the rules expected from them. By providing a supportive environment where children learn to recognise their own feelings and the impact of their behaviour on others, they will learn to be kind to each other and respect differences that will help to prevent incidents of bullying.</w:t>
      </w:r>
      <w:r>
        <w:rPr>
          <w:rFonts w:ascii="Aptos" w:eastAsia="Aptos" w:hAnsi="Aptos" w:cs="Aptos"/>
          <w:color w:val="000000"/>
        </w:rPr>
        <w:t xml:space="preserve"> </w:t>
      </w:r>
      <w:r>
        <w:t xml:space="preserve"> </w:t>
      </w:r>
    </w:p>
    <w:p w14:paraId="566A702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4C5D381F" w14:textId="77777777" w:rsidR="000163B5" w:rsidRDefault="0004431E">
      <w:pPr>
        <w:ind w:right="1123"/>
      </w:pPr>
      <w:r>
        <w:t xml:space="preserve">I understand that there are many reasons a child will bully others and that some children become temporary bullies after a traumatic event in their lives and others become chronic bullies. I also understand that some children perceive events as teasing while others perceive the same event as bullying depending on their experiences or sensitivity. All actions that are perceived as bullying by the person receiving the behaviour will be treated as bullying. </w:t>
      </w:r>
      <w:r>
        <w:rPr>
          <w:rFonts w:ascii="Aptos" w:eastAsia="Aptos" w:hAnsi="Aptos" w:cs="Aptos"/>
          <w:color w:val="000000"/>
        </w:rPr>
        <w:t xml:space="preserve"> </w:t>
      </w:r>
      <w:r>
        <w:t xml:space="preserve"> </w:t>
      </w:r>
    </w:p>
    <w:p w14:paraId="2F3EE0B1" w14:textId="77777777" w:rsidR="000163B5" w:rsidRDefault="0004431E">
      <w:pPr>
        <w:ind w:right="1123"/>
      </w:pPr>
      <w:r>
        <w:t xml:space="preserve">I will ensure all children have the chance to talk to me about their worries about bullying. I will give children enough time to discuss their concerns with me and will endeavour to help them to feel safe while in my care. I will make it clear that the child was right to discuss their worries with me and reassure them that the bullying is not their fault and that I will take actions to prevent it from happening again. </w:t>
      </w:r>
      <w:r>
        <w:rPr>
          <w:rFonts w:ascii="Aptos" w:eastAsia="Aptos" w:hAnsi="Aptos" w:cs="Aptos"/>
          <w:color w:val="000000"/>
        </w:rPr>
        <w:t xml:space="preserve"> </w:t>
      </w:r>
      <w:r>
        <w:t xml:space="preserve"> </w:t>
      </w:r>
    </w:p>
    <w:p w14:paraId="1A3EC191" w14:textId="77777777" w:rsidR="000163B5" w:rsidRDefault="0004431E">
      <w:pPr>
        <w:ind w:right="1123"/>
      </w:pPr>
      <w:r>
        <w:t xml:space="preserve">I will work with parents/carers and the child who has been bullied to help develop strategies to help prevent further incidents. These may include saying ‘no’ loudly and walking away, ignoring the </w:t>
      </w:r>
      <w:proofErr w:type="gramStart"/>
      <w:r>
        <w:t>bully</w:t>
      </w:r>
      <w:proofErr w:type="gramEnd"/>
      <w:r>
        <w:t xml:space="preserve"> or helping to increase their confidence by giving them praise and responsibility to help them feel valued.</w:t>
      </w:r>
      <w:r>
        <w:rPr>
          <w:rFonts w:ascii="Aptos" w:eastAsia="Aptos" w:hAnsi="Aptos" w:cs="Aptos"/>
          <w:color w:val="000000"/>
        </w:rPr>
        <w:t xml:space="preserve"> </w:t>
      </w:r>
      <w:r>
        <w:t xml:space="preserve"> </w:t>
      </w:r>
    </w:p>
    <w:p w14:paraId="7494944A" w14:textId="77777777" w:rsidR="000163B5" w:rsidRDefault="0004431E">
      <w:pPr>
        <w:ind w:right="1123"/>
      </w:pPr>
      <w:proofErr w:type="gramStart"/>
      <w:r>
        <w:t>In order to</w:t>
      </w:r>
      <w:proofErr w:type="gramEnd"/>
      <w:r>
        <w:t xml:space="preserve"> help prevent cyber-bullying children are only permitted to access the internet in the main areas of my setting where they can be supervised and there are limits on the amount of time children spend online. Parental controls are in place to prevent access to unsuitable sites and children are not permitted to visit chat rooms whilst in my care. Children will not have access to mobile phones whilst in my care without my permission. This is in line with my Safeguarding Children policy.</w:t>
      </w:r>
      <w:r>
        <w:rPr>
          <w:rFonts w:ascii="Aptos" w:eastAsia="Aptos" w:hAnsi="Aptos" w:cs="Aptos"/>
          <w:color w:val="000000"/>
        </w:rPr>
        <w:t xml:space="preserve"> </w:t>
      </w:r>
      <w:r>
        <w:t xml:space="preserve"> </w:t>
      </w:r>
    </w:p>
    <w:p w14:paraId="0309D911" w14:textId="77777777" w:rsidR="000163B5" w:rsidRDefault="0004431E">
      <w:pPr>
        <w:ind w:right="1123"/>
      </w:pPr>
      <w:r>
        <w:t xml:space="preserve">Children who bully will be treated with understanding while being given a clear message that the behaviour is not permissible and the reasons why. Bullies often need to feel some success to make them feel good about themselves, so I will work with parents/carers to find ways of the child being able to achieve this without resorting to bullying others. This may involve asking the child for suggestions of how they can make amends for their behaviour and supporting them to achieve this. </w:t>
      </w:r>
      <w:r>
        <w:rPr>
          <w:rFonts w:ascii="Aptos" w:eastAsia="Aptos" w:hAnsi="Aptos" w:cs="Aptos"/>
          <w:color w:val="000000"/>
        </w:rPr>
        <w:t xml:space="preserve"> </w:t>
      </w:r>
      <w:r>
        <w:t xml:space="preserve"> </w:t>
      </w:r>
    </w:p>
    <w:p w14:paraId="2BD91028" w14:textId="77777777" w:rsidR="000163B5" w:rsidRDefault="0004431E">
      <w:pPr>
        <w:ind w:right="1123"/>
      </w:pPr>
      <w:r>
        <w:t>I will work with parents/carers of a child who bullies to set firm realistic boundaries for the child’s future behaviour. I would expect these to be implemented at home and in the childminding setting to ensure consistency and help the child learn the wanted behaviour more easily and quickly. If in extreme cases, it isn’t possible to change the behaviour of a child who bullies after working with parents/carers and the child, then in consideration of other children in the setting the childminding agreement may be terminated.</w:t>
      </w:r>
      <w:r>
        <w:rPr>
          <w:rFonts w:ascii="Aptos" w:eastAsia="Aptos" w:hAnsi="Aptos" w:cs="Aptos"/>
          <w:color w:val="000000"/>
        </w:rPr>
        <w:t xml:space="preserve"> </w:t>
      </w:r>
      <w:r>
        <w:t xml:space="preserve"> </w:t>
      </w:r>
    </w:p>
    <w:p w14:paraId="414DA41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0C1C6F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A9D548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4FBDE56"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D8D3779"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D941CFF"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D95F99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6293CFF" w14:textId="77777777" w:rsidR="000163B5" w:rsidRDefault="0004431E">
      <w:pPr>
        <w:spacing w:after="462" w:line="259" w:lineRule="auto"/>
        <w:ind w:left="15" w:right="0" w:firstLine="0"/>
      </w:pPr>
      <w:r>
        <w:t xml:space="preserve"> </w:t>
      </w:r>
      <w:r>
        <w:rPr>
          <w:rFonts w:ascii="Aptos" w:eastAsia="Aptos" w:hAnsi="Aptos" w:cs="Aptos"/>
          <w:color w:val="000000"/>
        </w:rPr>
        <w:t xml:space="preserve">  </w:t>
      </w:r>
      <w:r>
        <w:t xml:space="preserve"> </w:t>
      </w:r>
    </w:p>
    <w:p w14:paraId="27160517" w14:textId="77777777" w:rsidR="000163B5" w:rsidRDefault="0004431E">
      <w:pPr>
        <w:pStyle w:val="Heading1"/>
        <w:ind w:right="52"/>
      </w:pPr>
      <w:r>
        <w:t>Confidentiality Policy</w:t>
      </w:r>
      <w:r>
        <w:rPr>
          <w:rFonts w:ascii="Aptos" w:eastAsia="Aptos" w:hAnsi="Aptos" w:cs="Aptos"/>
          <w:b w:val="0"/>
          <w:color w:val="000000"/>
          <w:sz w:val="24"/>
        </w:rPr>
        <w:t xml:space="preserve"> </w:t>
      </w:r>
      <w:r>
        <w:t xml:space="preserve"> </w:t>
      </w:r>
    </w:p>
    <w:p w14:paraId="12CDFFFA"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03E1CB47"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084011C7" w14:textId="77777777" w:rsidR="000163B5" w:rsidRDefault="0004431E">
      <w:pPr>
        <w:ind w:right="1123"/>
      </w:pPr>
      <w:proofErr w:type="gramStart"/>
      <w:r>
        <w:t>In order to</w:t>
      </w:r>
      <w:proofErr w:type="gramEnd"/>
      <w:r>
        <w:t xml:space="preserve"> fully cater for children’s individual needs and abide by the requirements of the Early Years Foundation Stage (EYFS) and the Childcare Register, I need to obtain personal information from parents/carers about their child. I respect parents/carers’ privacy and am committed to ensuring that parents/carers can be confident that information will only be used to enhance the welfare of their child and that any information collected will be stored to retain confidentiality according to the GDPR (General Data Protection Regulation) 2018 and UK’s Data Protection Bill 2018.</w:t>
      </w:r>
      <w:r>
        <w:rPr>
          <w:rFonts w:ascii="Aptos" w:eastAsia="Aptos" w:hAnsi="Aptos" w:cs="Aptos"/>
          <w:color w:val="000000"/>
        </w:rPr>
        <w:t xml:space="preserve"> </w:t>
      </w:r>
      <w:r>
        <w:t xml:space="preserve"> </w:t>
      </w:r>
    </w:p>
    <w:p w14:paraId="1CF6AE80"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E91289C" w14:textId="77777777" w:rsidR="000163B5" w:rsidRDefault="0004431E">
      <w:pPr>
        <w:ind w:right="1123"/>
      </w:pPr>
      <w:r>
        <w:t xml:space="preserve">Both written and verbal information gained about children and their families will be treated as confidential and not shared without parents/carers’ permission unless there are concerns regarding child abuse. Sensitive conversations with parents/carers will be conducted outside the hearing of other parents/carers – this may be through an arranged meeting or phone call if not possible when child is collected. </w:t>
      </w:r>
      <w:r>
        <w:rPr>
          <w:rFonts w:ascii="Aptos" w:eastAsia="Aptos" w:hAnsi="Aptos" w:cs="Aptos"/>
          <w:color w:val="000000"/>
        </w:rPr>
        <w:t xml:space="preserve"> </w:t>
      </w:r>
      <w:r>
        <w:t xml:space="preserve"> </w:t>
      </w:r>
    </w:p>
    <w:p w14:paraId="61CFC6C8" w14:textId="77777777" w:rsidR="000163B5" w:rsidRDefault="0004431E">
      <w:pPr>
        <w:ind w:right="1123"/>
      </w:pPr>
      <w:r>
        <w:t>To comply with my legal responsibilities, written information will be shared with Ofsted if requested. This can happen as part of an inspection or at any other time there is a reason for Ofsted to inspect it. Any requests for personal information regarding minded children or families by other parents/carers, childminders or members of the public will be strictly denied.</w:t>
      </w:r>
      <w:r>
        <w:rPr>
          <w:rFonts w:ascii="Aptos" w:eastAsia="Aptos" w:hAnsi="Aptos" w:cs="Aptos"/>
          <w:color w:val="000000"/>
        </w:rPr>
        <w:t xml:space="preserve"> </w:t>
      </w:r>
      <w:r>
        <w:t xml:space="preserve"> </w:t>
      </w:r>
    </w:p>
    <w:p w14:paraId="7B09C5E3" w14:textId="77777777" w:rsidR="000163B5" w:rsidRDefault="0004431E">
      <w:pPr>
        <w:ind w:right="1123"/>
      </w:pPr>
      <w:r>
        <w:t>The GDPR requires me to keep and use all information in a safe and secure way. Confidential records are stored.</w:t>
      </w:r>
      <w:r>
        <w:rPr>
          <w:color w:val="FF66CC"/>
        </w:rPr>
        <w:t xml:space="preserve"> </w:t>
      </w:r>
      <w:r>
        <w:t xml:space="preserve"> </w:t>
      </w:r>
    </w:p>
    <w:p w14:paraId="40F9907F" w14:textId="77777777" w:rsidR="000163B5" w:rsidRDefault="0004431E">
      <w:pPr>
        <w:ind w:right="1123"/>
      </w:pPr>
      <w:r>
        <w:t xml:space="preserve">In the event of a data breach, (ICO describe a data breach as ‘A personal data breach means a breach of security leading to the accidental or unlawful destruction, loss, alteration, unauthorised disclosure of, or access to, personal data’.) I will keep a record of the breach, and the actions taken to rectify the situation and to prevent it happening again. If it is a risk that is severe enough to risk to people’s rights and </w:t>
      </w:r>
      <w:proofErr w:type="gramStart"/>
      <w:r>
        <w:t>freedoms</w:t>
      </w:r>
      <w:proofErr w:type="gramEnd"/>
      <w:r>
        <w:t xml:space="preserve"> I must notify the ICO within 72 hours. To comply with GDPR parents would be informed of any breach of their data. </w:t>
      </w:r>
      <w:r>
        <w:rPr>
          <w:rFonts w:ascii="Aptos" w:eastAsia="Aptos" w:hAnsi="Aptos" w:cs="Aptos"/>
          <w:color w:val="000000"/>
        </w:rPr>
        <w:t xml:space="preserve"> </w:t>
      </w:r>
      <w:r>
        <w:t xml:space="preserve"> </w:t>
      </w:r>
    </w:p>
    <w:p w14:paraId="41293BB7" w14:textId="77777777" w:rsidR="000163B5" w:rsidRDefault="0004431E">
      <w:pPr>
        <w:ind w:right="1123"/>
      </w:pPr>
      <w:r>
        <w:t xml:space="preserve">Written information will be kept after a </w:t>
      </w:r>
      <w:proofErr w:type="gramStart"/>
      <w:r>
        <w:t>child leaves</w:t>
      </w:r>
      <w:proofErr w:type="gramEnd"/>
      <w:r>
        <w:t xml:space="preserve"> for the amount of time stipulated by Ofsted and/or the setting’s insurance provider before being shredded. General records relating to individual children will be kept until the Ofsted inspection after the child has left the childminding setting. Any Accident/medication records or records of safeguarding concerns will be kept until the child reaches the age of 21 or 24 respectively as recommended in the Limitation Act 1980. </w:t>
      </w:r>
      <w:r>
        <w:rPr>
          <w:rFonts w:ascii="Aptos" w:eastAsia="Aptos" w:hAnsi="Aptos" w:cs="Aptos"/>
          <w:color w:val="000000"/>
        </w:rPr>
        <w:t xml:space="preserve"> </w:t>
      </w:r>
      <w:r>
        <w:t xml:space="preserve"> </w:t>
      </w:r>
    </w:p>
    <w:p w14:paraId="65E4C4AE" w14:textId="77777777" w:rsidR="000163B5" w:rsidRDefault="0004431E">
      <w:pPr>
        <w:ind w:right="1123"/>
      </w:pPr>
      <w:r>
        <w:t>Parents have the right under the GDPR to see any record of information kept about their child.  You can ask to see your child’s records at any time or requests can be made in writing and I must provide the relevant access within 1 month. The only exception to this will be for information that is exempt (For example, information such as some child protection records that would not be in the child’s best interests to provide). To comply with the GDPR there will be no charge for this.</w:t>
      </w:r>
      <w:r>
        <w:rPr>
          <w:rFonts w:ascii="Aptos" w:eastAsia="Aptos" w:hAnsi="Aptos" w:cs="Aptos"/>
          <w:color w:val="000000"/>
        </w:rPr>
        <w:t xml:space="preserve"> </w:t>
      </w:r>
      <w:r>
        <w:t xml:space="preserve"> </w:t>
      </w:r>
    </w:p>
    <w:p w14:paraId="145A21F4" w14:textId="77777777" w:rsidR="000163B5" w:rsidRDefault="0004431E">
      <w:pPr>
        <w:ind w:right="1123"/>
      </w:pPr>
      <w:r>
        <w:t>Any information or photographs that are stored on my computer will be protected by a strong password, firewall and virus checker. I have checked if I need to register with the Information Commissioner’s Office (ICO) and have the relevant registration if required. If I keep children’s records on a commercially produced system, I have checked that the site is a ‘secure site’.</w:t>
      </w:r>
      <w:r>
        <w:rPr>
          <w:rFonts w:ascii="Aptos" w:eastAsia="Aptos" w:hAnsi="Aptos" w:cs="Aptos"/>
          <w:color w:val="000000"/>
        </w:rPr>
        <w:t xml:space="preserve"> </w:t>
      </w:r>
      <w:r>
        <w:t xml:space="preserve"> </w:t>
      </w:r>
    </w:p>
    <w:p w14:paraId="60D53FD7" w14:textId="77777777" w:rsidR="000163B5" w:rsidRDefault="0004431E">
      <w:pPr>
        <w:spacing w:after="347" w:line="283" w:lineRule="auto"/>
        <w:ind w:right="1156"/>
        <w:jc w:val="both"/>
      </w:pPr>
      <w:r>
        <w:rPr>
          <w:color w:val="000000"/>
        </w:rPr>
        <w:t xml:space="preserve">I use a video Doorbell to monitor visitors to my home and help reduce the times I </w:t>
      </w:r>
      <w:proofErr w:type="gramStart"/>
      <w:r>
        <w:rPr>
          <w:color w:val="000000"/>
        </w:rPr>
        <w:t>have to</w:t>
      </w:r>
      <w:proofErr w:type="gramEnd"/>
      <w:r>
        <w:rPr>
          <w:color w:val="000000"/>
        </w:rPr>
        <w:t xml:space="preserve"> go to the door as I am able to view and communicate with visitors from my smart phone.  I use a</w:t>
      </w:r>
      <w:r>
        <w:rPr>
          <w:color w:val="FF3399"/>
        </w:rPr>
        <w:t xml:space="preserve"> </w:t>
      </w:r>
      <w:r>
        <w:rPr>
          <w:color w:val="000000"/>
        </w:rPr>
        <w:t>Video doorbell. Videos captured are</w:t>
      </w:r>
      <w:r>
        <w:rPr>
          <w:color w:val="FF3399"/>
        </w:rPr>
        <w:t xml:space="preserve"> </w:t>
      </w:r>
      <w:proofErr w:type="gramStart"/>
      <w:r>
        <w:rPr>
          <w:color w:val="000000"/>
        </w:rPr>
        <w:t>In</w:t>
      </w:r>
      <w:proofErr w:type="gramEnd"/>
      <w:r>
        <w:rPr>
          <w:color w:val="000000"/>
        </w:rPr>
        <w:t xml:space="preserve"> order to access my account, I have enabled two factor authentications meaning a password </w:t>
      </w:r>
      <w:r>
        <w:rPr>
          <w:b/>
          <w:color w:val="000000"/>
        </w:rPr>
        <w:t xml:space="preserve">and </w:t>
      </w:r>
      <w:r>
        <w:rPr>
          <w:color w:val="000000"/>
        </w:rPr>
        <w:t>security code is needed to log in which helps prevent the account being hacked. Videos of minded children and their families will not be shared without permission, apart from for safeguarding reasons or if requested by Police.</w:t>
      </w:r>
      <w:r>
        <w:rPr>
          <w:rFonts w:ascii="Aptos" w:eastAsia="Aptos" w:hAnsi="Aptos" w:cs="Aptos"/>
          <w:color w:val="000000"/>
        </w:rPr>
        <w:t xml:space="preserve"> I also have a ring camera inside my home to </w:t>
      </w:r>
      <w:proofErr w:type="gramStart"/>
      <w:r>
        <w:rPr>
          <w:rFonts w:ascii="Aptos" w:eastAsia="Aptos" w:hAnsi="Aptos" w:cs="Aptos"/>
          <w:color w:val="000000"/>
        </w:rPr>
        <w:t>protect every child in my care for safety for all the children and staff at all times</w:t>
      </w:r>
      <w:proofErr w:type="gramEnd"/>
      <w:r>
        <w:rPr>
          <w:rFonts w:ascii="Aptos" w:eastAsia="Aptos" w:hAnsi="Aptos" w:cs="Aptos"/>
          <w:color w:val="000000"/>
        </w:rPr>
        <w:t>.</w:t>
      </w:r>
      <w:r>
        <w:t xml:space="preserve"> </w:t>
      </w:r>
    </w:p>
    <w:p w14:paraId="6FFF0FC4" w14:textId="77777777" w:rsidR="000163B5" w:rsidRDefault="0004431E">
      <w:pPr>
        <w:ind w:right="1123"/>
      </w:pPr>
      <w:r>
        <w:t xml:space="preserve">Use of my ring doorbell during working hours means that I must have registration with the ICO – registration documentation is available on request. In line with ICO requirements, you are able </w:t>
      </w:r>
      <w:proofErr w:type="gramStart"/>
      <w:r>
        <w:t>to  request</w:t>
      </w:r>
      <w:proofErr w:type="gramEnd"/>
      <w:r>
        <w:t xml:space="preserve"> to see any images held at any time and ask for them to be deleted and these must be deleted within one month, unless needed for safeguarding reasons or legal dispute. </w:t>
      </w:r>
      <w:r>
        <w:rPr>
          <w:rFonts w:ascii="Aptos" w:eastAsia="Aptos" w:hAnsi="Aptos" w:cs="Aptos"/>
          <w:color w:val="000000"/>
        </w:rPr>
        <w:t xml:space="preserve"> </w:t>
      </w:r>
      <w:r>
        <w:t xml:space="preserve"> </w:t>
      </w:r>
    </w:p>
    <w:p w14:paraId="270CCB4A" w14:textId="77777777" w:rsidR="000163B5" w:rsidRDefault="0004431E">
      <w:pPr>
        <w:spacing w:after="603"/>
        <w:ind w:right="1123"/>
      </w:pPr>
      <w:r>
        <w:t>It is likely that you will also find out confidential information about my family through conversation and from spending time in my home. I request that you treat this information as confidential and not share with others without permission.</w:t>
      </w:r>
      <w:r>
        <w:rPr>
          <w:rFonts w:ascii="Aptos" w:eastAsia="Aptos" w:hAnsi="Aptos" w:cs="Aptos"/>
          <w:color w:val="000000"/>
        </w:rPr>
        <w:t xml:space="preserve"> </w:t>
      </w:r>
      <w:r>
        <w:t xml:space="preserve"> </w:t>
      </w:r>
    </w:p>
    <w:p w14:paraId="30DF9DBE"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034D45F"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0DB33CE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5C4018C"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B7C4B2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41D3C31"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6A5CC5C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09ADACC"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7FC8AA62" w14:textId="77777777" w:rsidR="000163B5" w:rsidRDefault="0004431E">
      <w:pPr>
        <w:pStyle w:val="Heading1"/>
        <w:ind w:right="52"/>
      </w:pPr>
      <w:r>
        <w:t>Emergency Evacuation Procedure</w:t>
      </w:r>
      <w:r>
        <w:rPr>
          <w:rFonts w:ascii="Aptos" w:eastAsia="Aptos" w:hAnsi="Aptos" w:cs="Aptos"/>
          <w:b w:val="0"/>
          <w:color w:val="000000"/>
          <w:sz w:val="24"/>
        </w:rPr>
        <w:t xml:space="preserve"> </w:t>
      </w:r>
      <w:r>
        <w:t xml:space="preserve"> </w:t>
      </w:r>
    </w:p>
    <w:p w14:paraId="503D6F8E"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FED8176"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358C74C5" w14:textId="77777777" w:rsidR="000163B5" w:rsidRDefault="0004431E">
      <w:pPr>
        <w:spacing w:after="658"/>
        <w:ind w:right="1123"/>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r>
        <w:t xml:space="preserve"> </w:t>
      </w:r>
    </w:p>
    <w:p w14:paraId="6868686E"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87B2D04" w14:textId="77777777" w:rsidR="000163B5" w:rsidRDefault="0004431E">
      <w:pPr>
        <w:ind w:right="1123"/>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r>
        <w:t xml:space="preserve"> </w:t>
      </w:r>
    </w:p>
    <w:p w14:paraId="787A98E3" w14:textId="77777777" w:rsidR="000163B5" w:rsidRDefault="0004431E">
      <w:pPr>
        <w:ind w:right="1123"/>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124843A3" w14:textId="77777777" w:rsidR="000163B5" w:rsidRDefault="0004431E">
      <w:pPr>
        <w:spacing w:after="609"/>
        <w:ind w:right="1123"/>
      </w:pPr>
      <w:r>
        <w:t xml:space="preserve">I will reassure any children who may be alarmed or upset by the event and arrange for a safe place to go to and wait until the emergency is over. I will aim to contact all the children’s Parent/Carer(s) and ask that the children are collected as soon as possible. After a significant event I will seek additional support to maintain children’s well-being if needed. </w:t>
      </w:r>
    </w:p>
    <w:p w14:paraId="795791C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8A625C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F7FE5F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904E09E"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B2A019D"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1CA9E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58CB36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522190E" w14:textId="77777777" w:rsidR="000163B5" w:rsidRDefault="0004431E">
      <w:pPr>
        <w:spacing w:after="246" w:line="259" w:lineRule="auto"/>
        <w:ind w:left="15" w:right="0" w:firstLine="0"/>
      </w:pPr>
      <w:r>
        <w:rPr>
          <w:rFonts w:ascii="Aptos" w:eastAsia="Aptos" w:hAnsi="Aptos" w:cs="Aptos"/>
          <w:color w:val="000000"/>
        </w:rPr>
        <w:t xml:space="preserve"> </w:t>
      </w:r>
      <w:r>
        <w:t xml:space="preserve"> </w:t>
      </w:r>
    </w:p>
    <w:p w14:paraId="38281497" w14:textId="77777777" w:rsidR="000163B5" w:rsidRDefault="0004431E">
      <w:pPr>
        <w:pStyle w:val="Heading1"/>
        <w:ind w:right="52"/>
      </w:pPr>
      <w:r>
        <w:t>Equal Opportunities/Inclusion/SEND Policy</w:t>
      </w:r>
      <w:r>
        <w:rPr>
          <w:rFonts w:ascii="Aptos" w:eastAsia="Aptos" w:hAnsi="Aptos" w:cs="Aptos"/>
          <w:b w:val="0"/>
          <w:color w:val="000000"/>
          <w:sz w:val="24"/>
        </w:rPr>
        <w:t xml:space="preserve"> </w:t>
      </w:r>
      <w:r>
        <w:t xml:space="preserve"> </w:t>
      </w:r>
    </w:p>
    <w:p w14:paraId="74AAAAE9"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26BA67A"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06DE7D80" w14:textId="77777777" w:rsidR="000163B5" w:rsidRDefault="0004431E">
      <w:pPr>
        <w:ind w:right="1123"/>
      </w:pPr>
      <w:r>
        <w:t xml:space="preserve">I value the individuality of all children and am committed to giving them opportunity to achieve their full potential irrespective of ethnicity, attainment, home language, religion, culture or belief, age, disability, </w:t>
      </w:r>
      <w:proofErr w:type="gramStart"/>
      <w:r>
        <w:t>sex</w:t>
      </w:r>
      <w:proofErr w:type="gramEnd"/>
      <w:r>
        <w:t xml:space="preserve"> or family background. I am committed to actively remove the barriers to learning and participation within my childminding setting. I aim to help children learn to value and respect people who are different to themselves. I am committed to treating all children and their families with equal concern, respect and I will ensure that I actively include all children and families within my practice. </w:t>
      </w:r>
      <w:r>
        <w:rPr>
          <w:rFonts w:ascii="Aptos" w:eastAsia="Aptos" w:hAnsi="Aptos" w:cs="Aptos"/>
          <w:color w:val="000000"/>
        </w:rPr>
        <w:t xml:space="preserve"> </w:t>
      </w:r>
      <w:r>
        <w:t xml:space="preserve"> </w:t>
      </w:r>
    </w:p>
    <w:p w14:paraId="20814F8C"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BD5829B" w14:textId="77777777" w:rsidR="000163B5" w:rsidRDefault="0004431E">
      <w:pPr>
        <w:ind w:right="1123"/>
      </w:pPr>
      <w:r>
        <w:t xml:space="preserve">I provide a range of resources that reflect positive images of the diversity of the society in which we live, </w:t>
      </w:r>
      <w:proofErr w:type="gramStart"/>
      <w:r>
        <w:t>in order to</w:t>
      </w:r>
      <w:proofErr w:type="gramEnd"/>
      <w:r>
        <w:t xml:space="preserve"> aid children’s self-esteem and to teach them about other cultures and lifestyles. All children will have access to toys that are traditionally for either boys or girls. Festivals from around the world are celebrated by using crafts, </w:t>
      </w:r>
      <w:proofErr w:type="gramStart"/>
      <w:r>
        <w:t>cooking</w:t>
      </w:r>
      <w:proofErr w:type="gramEnd"/>
      <w:r>
        <w:t xml:space="preserve"> and tasting activities and I request that parents/carers share any information that would enhance these experiences for the children. I welcome parents/carers’ involvement to ensure I have adequate information to meet each child’s individual needs and to extend the opportunities I offer to all children. </w:t>
      </w:r>
      <w:r>
        <w:rPr>
          <w:rFonts w:ascii="Aptos" w:eastAsia="Aptos" w:hAnsi="Aptos" w:cs="Aptos"/>
          <w:color w:val="000000"/>
        </w:rPr>
        <w:t xml:space="preserve"> </w:t>
      </w:r>
      <w:r>
        <w:t xml:space="preserve"> </w:t>
      </w:r>
    </w:p>
    <w:p w14:paraId="6900387E" w14:textId="77777777" w:rsidR="000163B5" w:rsidRDefault="0004431E">
      <w:pPr>
        <w:ind w:right="1123"/>
      </w:pPr>
      <w:r>
        <w:t>Providing it is safe to do so, all children are given the opportunity to use all the toys and experiences on offer - this may involve some reasonable adjustments to ensure accessibility by all children.</w:t>
      </w:r>
      <w:r>
        <w:rPr>
          <w:rFonts w:ascii="Aptos" w:eastAsia="Aptos" w:hAnsi="Aptos" w:cs="Aptos"/>
          <w:color w:val="000000"/>
        </w:rPr>
        <w:t xml:space="preserve"> </w:t>
      </w:r>
      <w:r>
        <w:t xml:space="preserve"> </w:t>
      </w:r>
    </w:p>
    <w:p w14:paraId="48841EDA" w14:textId="77777777" w:rsidR="000163B5" w:rsidRDefault="0004431E">
      <w:pPr>
        <w:ind w:right="1123"/>
      </w:pPr>
      <w:r>
        <w:t>I will observe and monitor individual children’s progress and share with the parents/carers following the Assess, Plan, Do and Review cycle. Where either a child appears not to be making progress generally or in a specific area of learning, I will discuss my observations and any proposed plans with the parents/carers. I will conduct this discussion in a way that encourages them to contribute their knowledge and understanding of their child and allows them to raise any concerns they may have about their child’s needs and the provision that is being made for them. I will always include the voice of the child in any arrangements. I will follow the procedures set out in the Special Educational Needs and Disability Code of Practice: 0 to 25 years (2015). I will work closely with parents/carers and other agencies, with parental consent where appropriate, to ensure individual children’s needs are met including writing any Action Plan with targets, Individual Care Plan (ICP), contributing to an Education Heath Care plan (EHC) if necessary and writing any Personal Emergency Evacuation Plans (PEEP).</w:t>
      </w:r>
      <w:r>
        <w:rPr>
          <w:rFonts w:ascii="Aptos" w:eastAsia="Aptos" w:hAnsi="Aptos" w:cs="Aptos"/>
          <w:color w:val="000000"/>
        </w:rPr>
        <w:t xml:space="preserve"> </w:t>
      </w:r>
      <w:r>
        <w:t xml:space="preserve"> </w:t>
      </w:r>
    </w:p>
    <w:p w14:paraId="0FA06C50" w14:textId="77777777" w:rsidR="000163B5" w:rsidRDefault="0004431E">
      <w:pPr>
        <w:ind w:right="1123"/>
      </w:pPr>
      <w:r>
        <w:t xml:space="preserve">I will work closely with parents/carers, the child’s social worker and other agencies where appropriate to ensure the individual children’s needs for ‘Children who are Looked After’ are met including writing and carrying out Personal Education Plans (PEP). </w:t>
      </w:r>
      <w:r>
        <w:rPr>
          <w:rFonts w:ascii="Aptos" w:eastAsia="Aptos" w:hAnsi="Aptos" w:cs="Aptos"/>
          <w:color w:val="000000"/>
        </w:rPr>
        <w:t xml:space="preserve"> </w:t>
      </w:r>
      <w:r>
        <w:t xml:space="preserve"> </w:t>
      </w:r>
    </w:p>
    <w:p w14:paraId="1867E7BF" w14:textId="77777777" w:rsidR="000163B5" w:rsidRDefault="0004431E">
      <w:pPr>
        <w:ind w:right="1123"/>
      </w:pPr>
      <w:r>
        <w:t xml:space="preserve">I will not discriminate directly or indirectly to children and their families. I will challenge any anti-discriminatory language or behaviour by children or adults and explain why this is unacceptable because the achievements, </w:t>
      </w:r>
      <w:proofErr w:type="gramStart"/>
      <w:r>
        <w:t>attitudes</w:t>
      </w:r>
      <w:proofErr w:type="gramEnd"/>
      <w:r>
        <w:t xml:space="preserve"> and well-being of all children matter.</w:t>
      </w:r>
      <w:r>
        <w:rPr>
          <w:rFonts w:ascii="Aptos" w:eastAsia="Aptos" w:hAnsi="Aptos" w:cs="Aptos"/>
          <w:color w:val="000000"/>
        </w:rPr>
        <w:t xml:space="preserve"> </w:t>
      </w:r>
      <w:r>
        <w:t xml:space="preserve"> </w:t>
      </w:r>
    </w:p>
    <w:p w14:paraId="65324414" w14:textId="77777777" w:rsidR="000163B5" w:rsidRDefault="0004431E">
      <w:pPr>
        <w:spacing w:after="609"/>
        <w:ind w:right="1123"/>
      </w:pPr>
      <w:r>
        <w:t xml:space="preserve">I regularly monitor the effectiveness of inclusive practices, record keeping, risk assessments and experiences offered to ensure that these procedures are up to </w:t>
      </w:r>
      <w:proofErr w:type="gramStart"/>
      <w:r>
        <w:t>date</w:t>
      </w:r>
      <w:proofErr w:type="gramEnd"/>
      <w:r>
        <w:t xml:space="preserve"> and the children’s individual needs are being met. I am committed to ensuring that relevant documentation is accessible. Parents/carers are invited to request documentation being presented in other formats where needed. This may be translating to another language, a different font style or having the information explained verbally. </w:t>
      </w:r>
    </w:p>
    <w:p w14:paraId="546AAE39"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B6219B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BAA9D5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D828EBF"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4AB37D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1BE6406"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789EFB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0100F87" w14:textId="77777777" w:rsidR="000163B5" w:rsidRDefault="0004431E">
      <w:pPr>
        <w:spacing w:after="246" w:line="259" w:lineRule="auto"/>
        <w:ind w:left="15" w:right="0" w:firstLine="0"/>
      </w:pPr>
      <w:r>
        <w:rPr>
          <w:rFonts w:ascii="Aptos" w:eastAsia="Aptos" w:hAnsi="Aptos" w:cs="Aptos"/>
          <w:color w:val="000000"/>
        </w:rPr>
        <w:t xml:space="preserve"> </w:t>
      </w:r>
      <w:r>
        <w:t xml:space="preserve"> </w:t>
      </w:r>
    </w:p>
    <w:p w14:paraId="53305D3F" w14:textId="77777777" w:rsidR="000163B5" w:rsidRDefault="0004431E">
      <w:pPr>
        <w:pStyle w:val="Heading1"/>
        <w:ind w:right="52"/>
      </w:pPr>
      <w:r>
        <w:t>Health and Safety Policy</w:t>
      </w:r>
      <w:r>
        <w:rPr>
          <w:rFonts w:ascii="Aptos" w:eastAsia="Aptos" w:hAnsi="Aptos" w:cs="Aptos"/>
          <w:b w:val="0"/>
          <w:color w:val="000000"/>
          <w:sz w:val="24"/>
        </w:rPr>
        <w:t xml:space="preserve"> </w:t>
      </w:r>
      <w:r>
        <w:t xml:space="preserve"> </w:t>
      </w:r>
    </w:p>
    <w:p w14:paraId="0176245D"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C5DBB89"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22F02FA5" w14:textId="77777777" w:rsidR="000163B5" w:rsidRDefault="0004431E">
      <w:pPr>
        <w:spacing w:after="658"/>
        <w:ind w:right="1123"/>
      </w:pPr>
      <w:r>
        <w:t xml:space="preserve">I am committed to providing an environment where hazards and risks are identified and dealt with swiftly </w:t>
      </w:r>
      <w:proofErr w:type="gramStart"/>
      <w:r>
        <w:t>in order for</w:t>
      </w:r>
      <w:proofErr w:type="gramEnd"/>
      <w:r>
        <w:t xml:space="preserve"> children to play and learn in a safe environment.  By ensuring the premises are kept clean and tidy and by including children in hygienic procedures, I believe children can develop healthy practices which they will abide by into adulthood.</w:t>
      </w:r>
      <w:r>
        <w:rPr>
          <w:rFonts w:ascii="Aptos" w:eastAsia="Aptos" w:hAnsi="Aptos" w:cs="Aptos"/>
          <w:color w:val="000000"/>
        </w:rPr>
        <w:t xml:space="preserve"> </w:t>
      </w:r>
      <w:r>
        <w:t xml:space="preserve"> </w:t>
      </w:r>
    </w:p>
    <w:p w14:paraId="736086BF" w14:textId="77777777" w:rsidR="000163B5" w:rsidRDefault="0004431E">
      <w:pPr>
        <w:pStyle w:val="Heading2"/>
        <w:ind w:left="-5" w:right="782"/>
      </w:pPr>
      <w:r>
        <w:t>Safety procedures</w:t>
      </w:r>
      <w:r>
        <w:rPr>
          <w:rFonts w:ascii="Aptos" w:eastAsia="Aptos" w:hAnsi="Aptos" w:cs="Aptos"/>
          <w:b w:val="0"/>
          <w:color w:val="000000"/>
        </w:rPr>
        <w:t xml:space="preserve"> </w:t>
      </w:r>
      <w:r>
        <w:t xml:space="preserve"> </w:t>
      </w:r>
    </w:p>
    <w:p w14:paraId="591E3F9D" w14:textId="77777777" w:rsidR="000163B5" w:rsidRDefault="0004431E">
      <w:pPr>
        <w:ind w:right="1123"/>
      </w:pPr>
      <w:r>
        <w:t xml:space="preserve">The front door is kept locked to prevent children leaving without adult supervision or unauthorised adults entering the house and the key is kept near the door for easy access in case of emergency, but out of the reach of the children. </w:t>
      </w:r>
      <w:r>
        <w:rPr>
          <w:rFonts w:ascii="Aptos" w:eastAsia="Aptos" w:hAnsi="Aptos" w:cs="Aptos"/>
          <w:color w:val="000000"/>
        </w:rPr>
        <w:t xml:space="preserve"> </w:t>
      </w:r>
      <w:r>
        <w:t xml:space="preserve"> </w:t>
      </w:r>
    </w:p>
    <w:p w14:paraId="787B539B" w14:textId="77777777" w:rsidR="000163B5" w:rsidRDefault="0004431E">
      <w:pPr>
        <w:ind w:right="1123"/>
      </w:pPr>
      <w:r>
        <w:t xml:space="preserve">Safety equipment suitable for the age and development of minded children is in place and checked regularly </w:t>
      </w:r>
      <w:proofErr w:type="gramStart"/>
      <w:r>
        <w:t>e.g.</w:t>
      </w:r>
      <w:proofErr w:type="gramEnd"/>
      <w:r>
        <w:t xml:space="preserve"> safety gates, cupboard locks etc. All equipment is regularly checked and replaced if observed to be faulty. All </w:t>
      </w:r>
      <w:proofErr w:type="gramStart"/>
      <w:r>
        <w:t>high chairs</w:t>
      </w:r>
      <w:proofErr w:type="gramEnd"/>
      <w:r>
        <w:t xml:space="preserve"> and buggies are fitted with 5-point harnesses and only car seats bought from new and suitable for the weight of the child and the car are used. Cleaning products and sharp objects such as knives are kept in a locked cupboard or out of the reach of children. All toys are regularly checked and if broken or soiled are removed immediately. All toys and equipment are checked to ensure they meet British and European Standards of safety.</w:t>
      </w:r>
      <w:r>
        <w:rPr>
          <w:rFonts w:ascii="Aptos" w:eastAsia="Aptos" w:hAnsi="Aptos" w:cs="Aptos"/>
          <w:color w:val="000000"/>
        </w:rPr>
        <w:t xml:space="preserve"> </w:t>
      </w:r>
      <w:r>
        <w:t xml:space="preserve"> </w:t>
      </w:r>
    </w:p>
    <w:p w14:paraId="2E435EE4" w14:textId="77777777" w:rsidR="000163B5" w:rsidRDefault="0004431E">
      <w:pPr>
        <w:ind w:right="1123"/>
      </w:pPr>
      <w:r>
        <w:t>There is at least one smoke alarm on each level of the house and the batteries are regularly checked to ensure they are working. There is a fire blanket on the wall in the kitchen. An emergency evacuation plan is available for parents on request and exits that can be used in the event of an emergency are kept free from obstruction. Regular fire drills are carried out with all children so that they can respond and evacuate the house quickly in the event of an emergency.</w:t>
      </w:r>
      <w:r>
        <w:rPr>
          <w:rFonts w:ascii="Aptos" w:eastAsia="Aptos" w:hAnsi="Aptos" w:cs="Aptos"/>
          <w:color w:val="000000"/>
        </w:rPr>
        <w:t xml:space="preserve"> </w:t>
      </w:r>
      <w:r>
        <w:t xml:space="preserve"> </w:t>
      </w:r>
    </w:p>
    <w:p w14:paraId="699C14C9" w14:textId="77777777" w:rsidR="000163B5" w:rsidRDefault="0004431E">
      <w:pPr>
        <w:spacing w:after="658"/>
        <w:ind w:right="1123"/>
      </w:pPr>
      <w:r>
        <w:t xml:space="preserve">The garden is totally enclosed with catches on the gate out of the reach of young children.  Garden tools, pesticides and gas cylinders are kept locked away. There are no poisonous or very prickly plants within reach of children. Any </w:t>
      </w:r>
      <w:proofErr w:type="gramStart"/>
      <w:r>
        <w:t>low level</w:t>
      </w:r>
      <w:proofErr w:type="gramEnd"/>
      <w:r>
        <w:t xml:space="preserve"> glass in greenhouses, sheds or outhouses is either safety glass or protected by safety film. Any water present in the garden is made safe. Pathways, </w:t>
      </w:r>
      <w:proofErr w:type="gramStart"/>
      <w:r>
        <w:t>steps</w:t>
      </w:r>
      <w:proofErr w:type="gramEnd"/>
      <w:r>
        <w:t xml:space="preserve"> and patios are maintained to ensure they are secure and level.</w:t>
      </w:r>
      <w:r>
        <w:rPr>
          <w:rFonts w:ascii="Aptos" w:eastAsia="Aptos" w:hAnsi="Aptos" w:cs="Aptos"/>
          <w:color w:val="000000"/>
        </w:rPr>
        <w:t xml:space="preserve"> </w:t>
      </w:r>
      <w:r>
        <w:t xml:space="preserve"> </w:t>
      </w:r>
    </w:p>
    <w:p w14:paraId="23D6598F" w14:textId="77777777" w:rsidR="000163B5" w:rsidRDefault="0004431E">
      <w:pPr>
        <w:pStyle w:val="Heading2"/>
        <w:ind w:left="-5" w:right="782"/>
      </w:pPr>
      <w:r>
        <w:t>Health procedures</w:t>
      </w:r>
      <w:r>
        <w:rPr>
          <w:rFonts w:ascii="Aptos" w:eastAsia="Aptos" w:hAnsi="Aptos" w:cs="Aptos"/>
          <w:b w:val="0"/>
          <w:color w:val="000000"/>
        </w:rPr>
        <w:t xml:space="preserve"> </w:t>
      </w:r>
      <w:r>
        <w:t xml:space="preserve"> </w:t>
      </w:r>
    </w:p>
    <w:p w14:paraId="7136840F" w14:textId="77777777" w:rsidR="000163B5" w:rsidRDefault="0004431E">
      <w:pPr>
        <w:spacing w:after="6"/>
        <w:ind w:right="1123"/>
      </w:pPr>
      <w:r>
        <w:t xml:space="preserve">The childminding setting is registered with the local Environmental Health  </w:t>
      </w:r>
    </w:p>
    <w:p w14:paraId="53752DBB" w14:textId="77777777" w:rsidR="000163B5" w:rsidRDefault="0004431E">
      <w:pPr>
        <w:ind w:right="1123"/>
      </w:pPr>
      <w:r>
        <w:t xml:space="preserve">Department. Foods are prepared, </w:t>
      </w:r>
      <w:proofErr w:type="gramStart"/>
      <w:r>
        <w:t>stored</w:t>
      </w:r>
      <w:proofErr w:type="gramEnd"/>
      <w:r>
        <w:t xml:space="preserve"> and cooked following the Safer Food Better Business for Childminders guidance produced by the Food Standards Agency. This includes storing foods according to the manufacturer’s recommendations and the use of fridge and freezer storage that has the temperature monitored regularly. Only food in date will be given to the children. Separate chopping boards are used for raw and cooked meat and all food preparation surfaces are cleaned with anti-bacterial cleaner after use.</w:t>
      </w:r>
      <w:r>
        <w:rPr>
          <w:rFonts w:ascii="Aptos" w:eastAsia="Aptos" w:hAnsi="Aptos" w:cs="Aptos"/>
          <w:color w:val="000000"/>
        </w:rPr>
        <w:t xml:space="preserve"> </w:t>
      </w:r>
      <w:r>
        <w:t xml:space="preserve"> </w:t>
      </w:r>
    </w:p>
    <w:p w14:paraId="5168498E" w14:textId="77777777" w:rsidR="000163B5" w:rsidRDefault="0004431E">
      <w:pPr>
        <w:ind w:right="1123"/>
      </w:pPr>
      <w:r>
        <w:t xml:space="preserve">Children are encouraged to wash their hands before eating, after using the toilet, playing with pets, messy play etc. and children’s hand towels are regularly laundered to help prevent the spread of infection. Nappy changing mats are hygienically cleaned with anti-bacterial cleaner after each use. Toilets are cleaned and sanitised daily, and floors are kept clean by vacuuming, </w:t>
      </w:r>
      <w:proofErr w:type="gramStart"/>
      <w:r>
        <w:t>sweeping</w:t>
      </w:r>
      <w:proofErr w:type="gramEnd"/>
      <w:r>
        <w:t xml:space="preserve"> or mopping on a regular basis and as needed. Any spills or fluids including bodily fluids are cleaned up immediately and the area disinfected if appropriate.</w:t>
      </w:r>
      <w:r>
        <w:rPr>
          <w:rFonts w:ascii="Aptos" w:eastAsia="Aptos" w:hAnsi="Aptos" w:cs="Aptos"/>
          <w:color w:val="000000"/>
        </w:rPr>
        <w:t xml:space="preserve"> </w:t>
      </w:r>
      <w:r>
        <w:t xml:space="preserve"> </w:t>
      </w:r>
    </w:p>
    <w:p w14:paraId="28DAB8A2" w14:textId="77777777" w:rsidR="000163B5" w:rsidRDefault="0004431E">
      <w:pPr>
        <w:ind w:right="1123"/>
      </w:pPr>
      <w:r>
        <w:t xml:space="preserve">Household pets are kept off work surfaces that are used for food preparation and have their own feeding bowls and serving spoons. Household pets are wormed, vaccinated and cages kept clean as appropriate. All pets have a space to rest in out of the reach of children. </w:t>
      </w:r>
      <w:r>
        <w:rPr>
          <w:rFonts w:ascii="Aptos" w:eastAsia="Aptos" w:hAnsi="Aptos" w:cs="Aptos"/>
          <w:color w:val="000000"/>
        </w:rPr>
        <w:t xml:space="preserve"> </w:t>
      </w:r>
      <w:r>
        <w:t xml:space="preserve"> </w:t>
      </w:r>
    </w:p>
    <w:p w14:paraId="69E9F5D7" w14:textId="77777777" w:rsidR="000163B5" w:rsidRDefault="0004431E">
      <w:pPr>
        <w:spacing w:after="396"/>
        <w:ind w:right="1123"/>
      </w:pPr>
      <w:r>
        <w:t>Accidents are responded to and reported according to my accident and incident policy. Emergencies are responded to in accordance with my evacuation procedure policy. After a significant event I will seek additional support to maintain children’s well-being if needed.</w:t>
      </w:r>
      <w:r>
        <w:rPr>
          <w:rFonts w:ascii="Aptos" w:eastAsia="Aptos" w:hAnsi="Aptos" w:cs="Aptos"/>
          <w:color w:val="000000"/>
        </w:rPr>
        <w:t xml:space="preserve"> </w:t>
      </w:r>
      <w:r>
        <w:t xml:space="preserve"> </w:t>
      </w:r>
    </w:p>
    <w:p w14:paraId="4F8934E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987759"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DBEC50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627962E"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7B93E7F"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952F1BD"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189F7B8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E10B7A0"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22615868" w14:textId="77777777" w:rsidR="000163B5" w:rsidRDefault="0004431E">
      <w:pPr>
        <w:spacing w:after="288" w:line="259" w:lineRule="auto"/>
        <w:ind w:left="15" w:right="0" w:firstLine="0"/>
      </w:pPr>
      <w:r>
        <w:t xml:space="preserve">  </w:t>
      </w:r>
    </w:p>
    <w:p w14:paraId="0B895B1C" w14:textId="77777777" w:rsidR="000163B5" w:rsidRDefault="0004431E">
      <w:pPr>
        <w:pStyle w:val="Heading1"/>
        <w:ind w:right="52"/>
      </w:pPr>
      <w:r>
        <w:t>Illness and Infection Policy</w:t>
      </w:r>
      <w:r>
        <w:rPr>
          <w:rFonts w:ascii="Aptos" w:eastAsia="Aptos" w:hAnsi="Aptos" w:cs="Aptos"/>
          <w:b w:val="0"/>
          <w:color w:val="000000"/>
          <w:sz w:val="24"/>
        </w:rPr>
        <w:t xml:space="preserve"> </w:t>
      </w:r>
      <w:r>
        <w:t xml:space="preserve"> </w:t>
      </w:r>
    </w:p>
    <w:p w14:paraId="2F790608"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0E937F9"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E1527D9" w14:textId="77777777" w:rsidR="000163B5" w:rsidRDefault="0004431E">
      <w:pPr>
        <w:spacing w:after="654"/>
        <w:ind w:right="1123"/>
      </w:pPr>
      <w:r>
        <w:t xml:space="preserve">I am committed to providing an environment for children that helps prevent the spread of infection. This will entail children who are known to be infectious being kept away from my setting </w:t>
      </w:r>
      <w:proofErr w:type="gramStart"/>
      <w:r>
        <w:t>in order to</w:t>
      </w:r>
      <w:proofErr w:type="gramEnd"/>
      <w:r>
        <w:t xml:space="preserve"> maintain the health of others.</w:t>
      </w:r>
      <w:r>
        <w:rPr>
          <w:rFonts w:ascii="Aptos" w:eastAsia="Aptos" w:hAnsi="Aptos" w:cs="Aptos"/>
          <w:color w:val="000000"/>
        </w:rPr>
        <w:t xml:space="preserve"> </w:t>
      </w:r>
      <w:r>
        <w:t xml:space="preserve"> </w:t>
      </w:r>
    </w:p>
    <w:p w14:paraId="2CA661E3"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60601D5" w14:textId="77777777" w:rsidR="000163B5" w:rsidRDefault="0004431E">
      <w:pPr>
        <w:spacing w:after="415"/>
        <w:ind w:right="1123"/>
      </w:pPr>
      <w:r>
        <w:t xml:space="preserve">If your child is slightly unwell due to a simple cold, teething etc. and can join in and enjoy the normal routines of the childminding day, please discuss this with me because they may still be able to attend. However happy your child is here when well, when poorly s/he will be much happier with their family, so if they are feeling </w:t>
      </w:r>
      <w:proofErr w:type="gramStart"/>
      <w:r>
        <w:t>really unwell</w:t>
      </w:r>
      <w:proofErr w:type="gramEnd"/>
      <w:r>
        <w:t xml:space="preserve">, please keep them at home. </w:t>
      </w:r>
      <w:r>
        <w:rPr>
          <w:rFonts w:ascii="Aptos" w:eastAsia="Aptos" w:hAnsi="Aptos" w:cs="Aptos"/>
          <w:color w:val="000000"/>
        </w:rPr>
        <w:t xml:space="preserve"> </w:t>
      </w:r>
      <w:r>
        <w:t xml:space="preserve"> </w:t>
      </w:r>
    </w:p>
    <w:p w14:paraId="2F80FCFB" w14:textId="77777777" w:rsidR="000163B5" w:rsidRDefault="0004431E">
      <w:pPr>
        <w:ind w:right="1123"/>
      </w:pPr>
      <w:r>
        <w:t>If your child is unwell with a high temperature (Over 38 C) and an infectious illness such as Chicken Pox, Scarlet Fever and respiratory infections including COVID 19,</w:t>
      </w:r>
      <w:r>
        <w:rPr>
          <w:rFonts w:ascii="Aptos" w:eastAsia="Aptos" w:hAnsi="Aptos" w:cs="Aptos"/>
          <w:color w:val="000000"/>
        </w:rPr>
        <w:t xml:space="preserve"> </w:t>
      </w:r>
      <w:r>
        <w:t xml:space="preserve">please keep them at home until the infection passes. If your child has sickness or diarrhoea, they must not return until 48 hours after the last bout </w:t>
      </w:r>
      <w:proofErr w:type="gramStart"/>
      <w:r>
        <w:t>in order to</w:t>
      </w:r>
      <w:proofErr w:type="gramEnd"/>
      <w:r>
        <w:t xml:space="preserve"> prevent the spread of infection to others. Please feel free to consult me if you are not sure if your child’s symptoms mean that they need to stay at home. </w:t>
      </w:r>
      <w:r>
        <w:rPr>
          <w:rFonts w:ascii="Aptos" w:eastAsia="Aptos" w:hAnsi="Aptos" w:cs="Aptos"/>
          <w:color w:val="000000"/>
        </w:rPr>
        <w:t xml:space="preserve"> </w:t>
      </w:r>
      <w:r>
        <w:t xml:space="preserve"> </w:t>
      </w:r>
    </w:p>
    <w:p w14:paraId="0275F04B" w14:textId="77777777" w:rsidR="000163B5" w:rsidRDefault="0004431E">
      <w:pPr>
        <w:ind w:right="1123"/>
      </w:pPr>
      <w:r>
        <w:t xml:space="preserve">If your child becomes unwell during the day, I will contact you and it may be necessary for you to collect them. I will keep your child as comfortable as possible until you </w:t>
      </w:r>
      <w:proofErr w:type="gramStart"/>
      <w:r>
        <w:t>arrive, but</w:t>
      </w:r>
      <w:proofErr w:type="gramEnd"/>
      <w:r>
        <w:t xml:space="preserve"> will not be able to isolate them from other children so a prompt collection is required.</w:t>
      </w:r>
      <w:r>
        <w:rPr>
          <w:rFonts w:ascii="Aptos" w:eastAsia="Aptos" w:hAnsi="Aptos" w:cs="Aptos"/>
          <w:color w:val="000000"/>
        </w:rPr>
        <w:t xml:space="preserve"> </w:t>
      </w:r>
      <w:r>
        <w:t xml:space="preserve"> </w:t>
      </w:r>
    </w:p>
    <w:p w14:paraId="01902F30" w14:textId="77777777" w:rsidR="000163B5" w:rsidRDefault="0004431E">
      <w:pPr>
        <w:spacing w:after="401"/>
        <w:ind w:right="1123"/>
      </w:pPr>
      <w:r>
        <w:t xml:space="preserve">Children with a notifiable disease must not attend until they have been cleared by their GP. If you are not sure if an illness is notifiable, please ask your GP or Health Visitor. I will inform you if any other child or adult has an infectious or notifiable disease. If a child who attends my setting has a notifiable disease, I am required to notify Ofsted as soon as reasonably practicable but always within 14 days. I will also contact Public Health England (PHE) and act on any advice given. </w:t>
      </w:r>
      <w:r>
        <w:rPr>
          <w:rFonts w:ascii="Aptos" w:eastAsia="Aptos" w:hAnsi="Aptos" w:cs="Aptos"/>
          <w:color w:val="000000"/>
        </w:rPr>
        <w:t xml:space="preserve"> </w:t>
      </w:r>
      <w:r>
        <w:t xml:space="preserve"> </w:t>
      </w:r>
    </w:p>
    <w:p w14:paraId="136EF1ED"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C041D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243BF0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DF5AA0" w14:textId="77777777" w:rsidR="000163B5" w:rsidRDefault="0004431E">
      <w:pPr>
        <w:spacing w:after="0"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7A496D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F152834"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03AE94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9B44F0C" w14:textId="77777777" w:rsidR="000163B5" w:rsidRDefault="0004431E">
      <w:pPr>
        <w:spacing w:after="242" w:line="259" w:lineRule="auto"/>
        <w:ind w:left="15" w:right="0" w:firstLine="0"/>
      </w:pPr>
      <w:r>
        <w:rPr>
          <w:rFonts w:ascii="Aptos" w:eastAsia="Aptos" w:hAnsi="Aptos" w:cs="Aptos"/>
          <w:color w:val="000000"/>
        </w:rPr>
        <w:t xml:space="preserve"> </w:t>
      </w:r>
      <w:r>
        <w:t xml:space="preserve"> </w:t>
      </w:r>
    </w:p>
    <w:p w14:paraId="25495860" w14:textId="77777777" w:rsidR="000163B5" w:rsidRDefault="0004431E">
      <w:pPr>
        <w:pStyle w:val="Heading1"/>
        <w:ind w:right="52"/>
      </w:pPr>
      <w:r>
        <w:t>Lost Child Policy</w:t>
      </w:r>
      <w:r>
        <w:rPr>
          <w:rFonts w:ascii="Aptos" w:eastAsia="Aptos" w:hAnsi="Aptos" w:cs="Aptos"/>
          <w:b w:val="0"/>
          <w:color w:val="000000"/>
          <w:sz w:val="24"/>
        </w:rPr>
        <w:t xml:space="preserve"> </w:t>
      </w:r>
      <w:r>
        <w:t xml:space="preserve"> </w:t>
      </w:r>
    </w:p>
    <w:p w14:paraId="09D02CA0"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124CB01F" w14:textId="77777777" w:rsidR="000163B5" w:rsidRDefault="0004431E">
      <w:pPr>
        <w:spacing w:after="413"/>
        <w:ind w:right="1123"/>
      </w:pPr>
      <w:r>
        <w:t xml:space="preserve">I am committed to ensuring that children enjoy regular outings whilst in my care and can experience the freedom they need to enjoy co-operative play, decision making and risk taking in their play. I aim to </w:t>
      </w:r>
      <w:proofErr w:type="gramStart"/>
      <w:r>
        <w:t>keep all children within sight or hearing at all times</w:t>
      </w:r>
      <w:proofErr w:type="gramEnd"/>
      <w:r>
        <w:t xml:space="preserve"> to prevent them becoming lost in accordance with my Safety on Outings Policy. In the unlikely event that a child becomes lost, I will follow the procedure below. </w:t>
      </w:r>
      <w:r>
        <w:rPr>
          <w:rFonts w:ascii="Aptos" w:eastAsia="Aptos" w:hAnsi="Aptos" w:cs="Aptos"/>
          <w:color w:val="000000"/>
        </w:rPr>
        <w:t xml:space="preserve"> </w:t>
      </w:r>
      <w:r>
        <w:t xml:space="preserve"> </w:t>
      </w:r>
    </w:p>
    <w:p w14:paraId="230D5F5E" w14:textId="77777777" w:rsidR="000163B5" w:rsidRDefault="0004431E">
      <w:pPr>
        <w:pStyle w:val="Heading2"/>
        <w:ind w:left="-5" w:right="782"/>
      </w:pPr>
      <w:r>
        <w:t>Procedure if a child becomes lost</w:t>
      </w:r>
      <w:r>
        <w:rPr>
          <w:rFonts w:ascii="Aptos" w:eastAsia="Aptos" w:hAnsi="Aptos" w:cs="Aptos"/>
          <w:b w:val="0"/>
          <w:color w:val="000000"/>
        </w:rPr>
        <w:t xml:space="preserve"> </w:t>
      </w:r>
      <w:r>
        <w:t xml:space="preserve"> </w:t>
      </w:r>
    </w:p>
    <w:p w14:paraId="53106546" w14:textId="77777777" w:rsidR="000163B5" w:rsidRDefault="0004431E">
      <w:pPr>
        <w:spacing w:after="418"/>
        <w:ind w:right="1123"/>
      </w:pPr>
      <w:r>
        <w:t>I will immediately raise the alarm to all around and enlist any help available to search for the lost child giving a full description of the child and his/her clothing. I will comfort any child in my care that is distressed because of the situation and make sure the safety of other children is secure during the time we search for the lost child. If there is a lost child station or security staff station, I will alert them to the situation and follow their procedures. I will alert parents/carers and the police to the situation and follow advice given.</w:t>
      </w:r>
      <w:r>
        <w:rPr>
          <w:rFonts w:ascii="Aptos" w:eastAsia="Aptos" w:hAnsi="Aptos" w:cs="Aptos"/>
          <w:color w:val="000000"/>
        </w:rPr>
        <w:t xml:space="preserve"> </w:t>
      </w:r>
      <w:r>
        <w:t xml:space="preserve"> </w:t>
      </w:r>
    </w:p>
    <w:p w14:paraId="370A1D40" w14:textId="77777777" w:rsidR="000163B5" w:rsidRDefault="0004431E">
      <w:pPr>
        <w:pStyle w:val="Heading2"/>
        <w:ind w:left="-5" w:right="782"/>
      </w:pPr>
      <w:r>
        <w:t>Actions to be taken after the event</w:t>
      </w:r>
      <w:r>
        <w:rPr>
          <w:rFonts w:ascii="Aptos" w:eastAsia="Aptos" w:hAnsi="Aptos" w:cs="Aptos"/>
          <w:b w:val="0"/>
          <w:color w:val="000000"/>
        </w:rPr>
        <w:t xml:space="preserve"> </w:t>
      </w:r>
      <w:r>
        <w:t xml:space="preserve"> </w:t>
      </w:r>
    </w:p>
    <w:p w14:paraId="1A10EC88" w14:textId="77777777" w:rsidR="000163B5" w:rsidRDefault="0004431E">
      <w:pPr>
        <w:spacing w:after="604"/>
        <w:ind w:right="1123"/>
      </w:pPr>
      <w:r>
        <w:t xml:space="preserve">I will record the incident, gain parent/carer’s </w:t>
      </w:r>
      <w:proofErr w:type="gramStart"/>
      <w:r>
        <w:t>signature</w:t>
      </w:r>
      <w:proofErr w:type="gramEnd"/>
      <w:r>
        <w:t xml:space="preserve"> and</w:t>
      </w:r>
      <w:r>
        <w:rPr>
          <w:b/>
        </w:rPr>
        <w:t xml:space="preserve"> </w:t>
      </w:r>
      <w:r>
        <w:t xml:space="preserve">review all arrangements for keeping children safe and amend as needed. I will talk with all the children in my care about the event and improvements we could make to how we look after each other when we are out and about. I will inform Ofsted of the incident and measures taken to try and prevent further incidents. I will contact the local Designated Officer (DO) who will decide if there is any further action or information needed. </w:t>
      </w:r>
    </w:p>
    <w:p w14:paraId="164ECD70"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BE4615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82C05B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37776B1"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911123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2EC8736"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EF5488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70BFB7C" w14:textId="77777777" w:rsidR="000163B5" w:rsidRDefault="0004431E">
      <w:pPr>
        <w:spacing w:after="223" w:line="259" w:lineRule="auto"/>
        <w:ind w:left="15" w:right="0" w:firstLine="0"/>
      </w:pPr>
      <w:r>
        <w:rPr>
          <w:rFonts w:ascii="Aptos" w:eastAsia="Aptos" w:hAnsi="Aptos" w:cs="Aptos"/>
          <w:color w:val="000000"/>
        </w:rPr>
        <w:t xml:space="preserve"> </w:t>
      </w:r>
      <w:r>
        <w:t xml:space="preserve"> </w:t>
      </w:r>
    </w:p>
    <w:p w14:paraId="11BB87DC" w14:textId="77777777" w:rsidR="000163B5" w:rsidRDefault="0004431E">
      <w:pPr>
        <w:spacing w:after="441" w:line="259" w:lineRule="auto"/>
        <w:ind w:left="15" w:right="0" w:firstLine="0"/>
      </w:pPr>
      <w:r>
        <w:rPr>
          <w:sz w:val="28"/>
        </w:rPr>
        <w:t xml:space="preserve"> </w:t>
      </w:r>
      <w:r>
        <w:t xml:space="preserve"> </w:t>
      </w:r>
    </w:p>
    <w:p w14:paraId="6257C528" w14:textId="77777777" w:rsidR="000163B5" w:rsidRDefault="0004431E">
      <w:pPr>
        <w:pStyle w:val="Heading1"/>
        <w:ind w:right="52"/>
      </w:pPr>
      <w:r>
        <w:t>Behaviour Policy - working alone</w:t>
      </w:r>
      <w:r>
        <w:rPr>
          <w:rFonts w:ascii="Aptos" w:eastAsia="Aptos" w:hAnsi="Aptos" w:cs="Aptos"/>
          <w:b w:val="0"/>
          <w:color w:val="000000"/>
          <w:sz w:val="24"/>
        </w:rPr>
        <w:t xml:space="preserve"> </w:t>
      </w:r>
      <w:r>
        <w:t xml:space="preserve"> </w:t>
      </w:r>
    </w:p>
    <w:p w14:paraId="5C337F3F"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3EA58D6C" w14:textId="77777777" w:rsidR="000163B5" w:rsidRDefault="0004431E">
      <w:pPr>
        <w:spacing w:after="418"/>
        <w:ind w:right="1123"/>
      </w:pPr>
      <w:r>
        <w:t xml:space="preserve">I believe that all children have the right to expect positive approaches to managing their behaviour,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behaviour of the children are set, the children in my care will be encouraged to develop social skills to help them be accepted and welcomed in society as they grow up. </w:t>
      </w:r>
      <w:r>
        <w:rPr>
          <w:rFonts w:ascii="Aptos" w:eastAsia="Aptos" w:hAnsi="Aptos" w:cs="Aptos"/>
          <w:color w:val="000000"/>
        </w:rPr>
        <w:t xml:space="preserve"> </w:t>
      </w:r>
      <w:r>
        <w:t xml:space="preserve"> </w:t>
      </w:r>
    </w:p>
    <w:p w14:paraId="702F3389" w14:textId="77777777" w:rsidR="000163B5" w:rsidRDefault="0004431E">
      <w:pPr>
        <w:pStyle w:val="Heading2"/>
        <w:spacing w:after="312"/>
        <w:ind w:left="-5" w:right="782"/>
      </w:pPr>
      <w:r>
        <w:t>Procedure</w:t>
      </w:r>
      <w:r>
        <w:rPr>
          <w:rFonts w:ascii="Aptos" w:eastAsia="Aptos" w:hAnsi="Aptos" w:cs="Aptos"/>
          <w:b w:val="0"/>
          <w:color w:val="000000"/>
        </w:rPr>
        <w:t xml:space="preserve"> </w:t>
      </w:r>
      <w:r>
        <w:t xml:space="preserve"> </w:t>
      </w:r>
    </w:p>
    <w:p w14:paraId="5DD8FDA9" w14:textId="77777777" w:rsidR="000163B5" w:rsidRDefault="0004431E">
      <w:pPr>
        <w:spacing w:after="7" w:line="260" w:lineRule="auto"/>
        <w:ind w:left="-5" w:right="316"/>
      </w:pPr>
      <w:r>
        <w:rPr>
          <w:b/>
        </w:rPr>
        <w:t>How I help children to learn what is expected</w:t>
      </w:r>
      <w:r>
        <w:rPr>
          <w:rFonts w:ascii="Aptos" w:eastAsia="Aptos" w:hAnsi="Aptos" w:cs="Aptos"/>
          <w:color w:val="000000"/>
        </w:rPr>
        <w:t xml:space="preserve"> </w:t>
      </w:r>
      <w:r>
        <w:t xml:space="preserve"> </w:t>
      </w:r>
    </w:p>
    <w:p w14:paraId="68883600" w14:textId="77777777" w:rsidR="000163B5" w:rsidRDefault="0004431E">
      <w:pPr>
        <w:ind w:right="1123"/>
      </w:pPr>
      <w:r>
        <w:t>I agree methods to manage children’s behaviour with parents/carers before the placement starts.  Wherever possible I try to meet the parent/carer’s request for the care of their child according to their beliefs. These are discussed with parents/carers during the initial visits to aid with consistency of behaviour management strategies, as children learn what is expected of them by copying the adults around them. I role model the positive behaviour I wish to see from the children including always saying please and thank you to the children.  I always praise wanted behaviour as children love to please their important adults and praise the children to their parents/carers and other people when they have behaved as expected.</w:t>
      </w:r>
      <w:r>
        <w:rPr>
          <w:rFonts w:ascii="Aptos" w:eastAsia="Aptos" w:hAnsi="Aptos" w:cs="Aptos"/>
          <w:color w:val="000000"/>
        </w:rPr>
        <w:t xml:space="preserve"> </w:t>
      </w:r>
      <w:r>
        <w:t xml:space="preserve"> </w:t>
      </w:r>
    </w:p>
    <w:p w14:paraId="4C8C96A2" w14:textId="77777777" w:rsidR="000163B5" w:rsidRDefault="0004431E">
      <w:pPr>
        <w:ind w:right="1123"/>
      </w:pPr>
      <w:r>
        <w:t xml:space="preserve">I set clear and realistic boundaries for children that are appropriate to their age and level of </w:t>
      </w:r>
      <w:proofErr w:type="gramStart"/>
      <w:r>
        <w:t>understanding, and</w:t>
      </w:r>
      <w:proofErr w:type="gramEnd"/>
      <w:r>
        <w:t xml:space="preserve"> apply them consistently. A consistent approach benefits the child’s welfare and helps to ensure that a child is not confused. I ensure that children have lots of attention so that they don’t need to seek attention by misbehaving and listen to what the child has to say so that they feel valued. I will discuss with parent/carers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r>
        <w:t xml:space="preserve"> </w:t>
      </w:r>
    </w:p>
    <w:p w14:paraId="487BAFA0" w14:textId="77777777" w:rsidR="000163B5" w:rsidRDefault="0004431E">
      <w:pPr>
        <w:ind w:right="1123"/>
      </w:pPr>
      <w:r>
        <w:t xml:space="preserve">I am aware of the different reasons why children misbehave and will endeavour to keep to routines so that the child feels safe, aware of what will happen next and are not over tired or hungry. I request that parents/carers inform me of any changes to the child’s home circumstances that may affect their behaviour such as a new baby, parents/carers’ </w:t>
      </w:r>
      <w:proofErr w:type="gramStart"/>
      <w:r>
        <w:t>separation</w:t>
      </w:r>
      <w:proofErr w:type="gramEnd"/>
      <w:r>
        <w:t xml:space="preserve"> or bereavement. </w:t>
      </w:r>
      <w:r>
        <w:rPr>
          <w:rFonts w:ascii="Aptos" w:eastAsia="Aptos" w:hAnsi="Aptos" w:cs="Aptos"/>
          <w:color w:val="000000"/>
        </w:rPr>
        <w:t xml:space="preserve"> </w:t>
      </w:r>
      <w:r>
        <w:t xml:space="preserve"> </w:t>
      </w:r>
    </w:p>
    <w:p w14:paraId="4C0D60BF" w14:textId="77777777" w:rsidR="000163B5" w:rsidRDefault="0004431E">
      <w:pPr>
        <w:spacing w:after="4"/>
        <w:ind w:right="1123"/>
      </w:pPr>
      <w:r>
        <w:t xml:space="preserve">I hope to teach children a sense of right and wrong and to regulate their own emotions so that they act considerately to others not because they might be punished. I encourage responsibility by talking to children about their choices and the possible consequences. I always explain the reason for a rule. Reasons are usually about keeping themselves or others safe, to protect others’ property or because the behaviour requested is polite. I involve the older children in agreeing the ‘house rules’ to encourage positive behaviour.  </w:t>
      </w:r>
    </w:p>
    <w:p w14:paraId="38454E23" w14:textId="77777777" w:rsidR="000163B5" w:rsidRDefault="0004431E">
      <w:pPr>
        <w:spacing w:after="23" w:line="259" w:lineRule="auto"/>
        <w:ind w:left="0" w:right="0" w:firstLine="0"/>
      </w:pPr>
      <w:r>
        <w:rPr>
          <w:rFonts w:ascii="Aptos" w:eastAsia="Aptos" w:hAnsi="Aptos" w:cs="Aptos"/>
          <w:color w:val="000000"/>
        </w:rPr>
        <w:t xml:space="preserve"> </w:t>
      </w:r>
    </w:p>
    <w:p w14:paraId="55D36AE2" w14:textId="77777777" w:rsidR="000163B5" w:rsidRDefault="0004431E">
      <w:pPr>
        <w:spacing w:after="11" w:line="260" w:lineRule="auto"/>
        <w:ind w:left="-5" w:right="316"/>
      </w:pPr>
      <w:r>
        <w:rPr>
          <w:rFonts w:ascii="Aptos" w:eastAsia="Aptos" w:hAnsi="Aptos" w:cs="Aptos"/>
          <w:color w:val="000000"/>
        </w:rPr>
        <w:t xml:space="preserve"> </w:t>
      </w:r>
      <w:r>
        <w:rPr>
          <w:b/>
        </w:rPr>
        <w:t>How I deal with unwanted behaviour</w:t>
      </w:r>
      <w:r>
        <w:rPr>
          <w:rFonts w:ascii="Aptos" w:eastAsia="Aptos" w:hAnsi="Aptos" w:cs="Aptos"/>
          <w:color w:val="000000"/>
        </w:rPr>
        <w:t xml:space="preserve">  </w:t>
      </w:r>
    </w:p>
    <w:p w14:paraId="2AB83599" w14:textId="77777777" w:rsidR="000163B5" w:rsidRDefault="0004431E">
      <w:pPr>
        <w:spacing w:after="14" w:line="259" w:lineRule="auto"/>
        <w:ind w:left="0" w:right="0" w:firstLine="0"/>
      </w:pPr>
      <w:r>
        <w:t xml:space="preserve"> </w:t>
      </w:r>
    </w:p>
    <w:p w14:paraId="77ECEBB8" w14:textId="77777777" w:rsidR="000163B5" w:rsidRDefault="0004431E">
      <w:pPr>
        <w:ind w:right="1123"/>
      </w:pPr>
      <w:r>
        <w:t xml:space="preserve">I do not expect young children to </w:t>
      </w:r>
      <w:proofErr w:type="gramStart"/>
      <w:r>
        <w:t>be ‘good’ at all times</w:t>
      </w:r>
      <w:proofErr w:type="gramEnd"/>
      <w:r>
        <w:t xml:space="preserve">. They are in the process of learning what is expected of them and will make mistakes along the way that will be treated in a sensitive manner to increase the child’s understanding of the desired behaviour. </w:t>
      </w:r>
      <w:r>
        <w:rPr>
          <w:rFonts w:ascii="Aptos" w:eastAsia="Aptos" w:hAnsi="Aptos" w:cs="Aptos"/>
          <w:color w:val="000000"/>
        </w:rPr>
        <w:t xml:space="preserve"> </w:t>
      </w:r>
      <w:r>
        <w:t xml:space="preserve"> </w:t>
      </w:r>
    </w:p>
    <w:p w14:paraId="571BFA70" w14:textId="77777777" w:rsidR="000163B5" w:rsidRDefault="0004431E">
      <w:pPr>
        <w:ind w:right="1123"/>
      </w:pPr>
      <w:proofErr w:type="gramStart"/>
      <w:r>
        <w:t>In order to</w:t>
      </w:r>
      <w:proofErr w:type="gramEnd"/>
      <w:r>
        <w:t xml:space="preserve"> maintain a child’s self-esteem, I only show disapproval of a child’s behaviour and never of the child. </w:t>
      </w:r>
      <w:r>
        <w:rPr>
          <w:rFonts w:ascii="Aptos" w:eastAsia="Aptos" w:hAnsi="Aptos" w:cs="Aptos"/>
          <w:color w:val="000000"/>
        </w:rPr>
        <w:t xml:space="preserve"> </w:t>
      </w:r>
      <w:r>
        <w:t xml:space="preserve"> </w:t>
      </w:r>
    </w:p>
    <w:p w14:paraId="6763799F" w14:textId="77777777" w:rsidR="000163B5" w:rsidRDefault="0004431E">
      <w:pPr>
        <w:ind w:right="1123"/>
      </w:pPr>
      <w:r>
        <w:t xml:space="preserve">Distraction, </w:t>
      </w:r>
      <w:proofErr w:type="gramStart"/>
      <w:r>
        <w:t>explanation</w:t>
      </w:r>
      <w:proofErr w:type="gramEnd"/>
      <w:r>
        <w:t xml:space="preserve"> and removal of the child from the situation (time out) are strategies that may be used to calm a situation of unwanted behaviour according to the child’s level of understanding. I may ignore the unwanted behaviour providing it will not hurt themselves or others.</w:t>
      </w:r>
      <w:r>
        <w:rPr>
          <w:rFonts w:ascii="Aptos" w:eastAsia="Aptos" w:hAnsi="Aptos" w:cs="Aptos"/>
          <w:color w:val="000000"/>
        </w:rPr>
        <w:t xml:space="preserve"> </w:t>
      </w:r>
      <w:r>
        <w:t xml:space="preserve"> </w:t>
      </w:r>
    </w:p>
    <w:p w14:paraId="6E3DA7EB" w14:textId="77777777" w:rsidR="000163B5" w:rsidRDefault="0004431E">
      <w:pPr>
        <w:ind w:right="1123"/>
      </w:pPr>
      <w:r>
        <w:t xml:space="preserve">I never give corporal punishment to a child. I never threaten corporal punishment or use or threaten any punishment that would harm a child’s well-being.  I will take all reasonable steps to ensure that corporal punishment is not given by any person who also has contact with the child whilst in my care. I will only physically restrain a child where </w:t>
      </w:r>
      <w:proofErr w:type="gramStart"/>
      <w:r>
        <w:t>absolutely necessary</w:t>
      </w:r>
      <w:proofErr w:type="gramEnd"/>
      <w:r>
        <w:t xml:space="preserve"> to manage their behaviour or when necessary to avert immediate danger of personal injury to the child, another person or damaging property. A written record will be kept and shared with parents/carers on the same day or as soon as reasonably practicable.</w:t>
      </w:r>
      <w:r>
        <w:rPr>
          <w:rFonts w:ascii="Aptos" w:eastAsia="Aptos" w:hAnsi="Aptos" w:cs="Aptos"/>
          <w:color w:val="000000"/>
        </w:rPr>
        <w:t xml:space="preserve"> </w:t>
      </w:r>
      <w:r>
        <w:t xml:space="preserve"> </w:t>
      </w:r>
    </w:p>
    <w:p w14:paraId="4E5FD66F" w14:textId="77777777" w:rsidR="000163B5" w:rsidRDefault="0004431E">
      <w:pPr>
        <w:ind w:right="1123"/>
      </w:pPr>
      <w:r>
        <w:t xml:space="preserve">If any sanctions are to be </w:t>
      </w:r>
      <w:proofErr w:type="gramStart"/>
      <w:r>
        <w:t>used</w:t>
      </w:r>
      <w:proofErr w:type="gramEnd"/>
      <w:r>
        <w:t xml:space="preserve"> they are always discussed and agreed with parents/carers first. Withholding food will never be used as a form of punishment for unwanted behaviour.</w:t>
      </w:r>
      <w:r>
        <w:rPr>
          <w:rFonts w:ascii="Aptos" w:eastAsia="Aptos" w:hAnsi="Aptos" w:cs="Aptos"/>
          <w:color w:val="000000"/>
        </w:rPr>
        <w:t xml:space="preserve"> </w:t>
      </w:r>
      <w:r>
        <w:t xml:space="preserve"> </w:t>
      </w:r>
    </w:p>
    <w:p w14:paraId="4DB24819" w14:textId="77777777" w:rsidR="000163B5" w:rsidRDefault="0004431E">
      <w:pPr>
        <w:ind w:right="1123"/>
      </w:pPr>
      <w:r>
        <w:t xml:space="preserve">If a child is injured by another child’s behaviour, the injured child will be </w:t>
      </w:r>
      <w:proofErr w:type="gramStart"/>
      <w:r>
        <w:t>comforted</w:t>
      </w:r>
      <w:proofErr w:type="gramEnd"/>
      <w:r>
        <w:t xml:space="preserve"> and any first aid given as appropriate. The child who has caused the injury will be removed from the situation and be </w:t>
      </w:r>
      <w:proofErr w:type="gramStart"/>
      <w:r>
        <w:t>given an explanation of</w:t>
      </w:r>
      <w:proofErr w:type="gramEnd"/>
      <w:r>
        <w:t xml:space="preserve"> why their behaviour is not acceptable according to their level of understanding. A written record will be made and shared with both parents/carers retaining confidentiality. Parents/carers will be requested to sign this record on the same day or as soon as reasonably practicable.</w:t>
      </w:r>
      <w:r>
        <w:rPr>
          <w:rFonts w:ascii="Aptos" w:eastAsia="Aptos" w:hAnsi="Aptos" w:cs="Aptos"/>
          <w:color w:val="000000"/>
        </w:rPr>
        <w:t xml:space="preserve"> </w:t>
      </w:r>
      <w:r>
        <w:t xml:space="preserve"> </w:t>
      </w:r>
    </w:p>
    <w:p w14:paraId="4B84D6E0" w14:textId="77777777" w:rsidR="000163B5" w:rsidRDefault="0004431E">
      <w:pPr>
        <w:spacing w:after="391"/>
        <w:ind w:right="1123"/>
      </w:pPr>
      <w:r>
        <w:t xml:space="preserve">Significant or repeated instances of unwanted behaviour that are unable to be managed by the steps identified above are shared with parents/carers. I aim to discuss this with you out of hearing of your child. This may mean an arrangement is made to discuss this either by telephone or in person at a more convenient time. Discussions are held with the parent/carer on new strategies to support the child’s unwanted behaviour or obtaining advice from another professional service </w:t>
      </w:r>
      <w:proofErr w:type="gramStart"/>
      <w:r>
        <w:t>in order to</w:t>
      </w:r>
      <w:proofErr w:type="gramEnd"/>
      <w:r>
        <w:t xml:space="preserve"> gain additional help for the child.</w:t>
      </w:r>
      <w:r>
        <w:rPr>
          <w:rFonts w:ascii="Aptos" w:eastAsia="Aptos" w:hAnsi="Aptos" w:cs="Aptos"/>
          <w:color w:val="000000"/>
        </w:rPr>
        <w:t xml:space="preserve"> </w:t>
      </w:r>
      <w:r>
        <w:t xml:space="preserve"> </w:t>
      </w:r>
    </w:p>
    <w:p w14:paraId="42342984"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F592B9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629742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AEB427B"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2E627314"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E509F1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1E58CA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5F4A580"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757DFF68" w14:textId="77777777" w:rsidR="000163B5" w:rsidRDefault="0004431E">
      <w:pPr>
        <w:pStyle w:val="Heading1"/>
        <w:spacing w:after="0"/>
        <w:ind w:right="52"/>
      </w:pPr>
      <w:r>
        <w:t>Behaviour Policy - working with others</w:t>
      </w:r>
      <w:r>
        <w:rPr>
          <w:rFonts w:ascii="Aptos" w:eastAsia="Aptos" w:hAnsi="Aptos" w:cs="Aptos"/>
          <w:b w:val="0"/>
          <w:color w:val="000000"/>
          <w:sz w:val="24"/>
        </w:rPr>
        <w:t xml:space="preserve"> </w:t>
      </w:r>
      <w:r>
        <w:t xml:space="preserve"> </w:t>
      </w:r>
    </w:p>
    <w:p w14:paraId="7DBC25C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36030E6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E4C52AC" w14:textId="77777777" w:rsidR="000163B5" w:rsidRDefault="0004431E">
      <w:pPr>
        <w:ind w:right="1123"/>
      </w:pPr>
      <w:r>
        <w:t>Our first responsibility is to manage children’s behaviour in an appropriate way as indicated in The Safeguarding and Welfare Requirements of the Early Years Foundation Stage (EYFS).</w:t>
      </w:r>
      <w:r>
        <w:rPr>
          <w:rFonts w:ascii="Aptos" w:eastAsia="Aptos" w:hAnsi="Aptos" w:cs="Aptos"/>
          <w:color w:val="000000"/>
        </w:rPr>
        <w:t xml:space="preserve"> </w:t>
      </w:r>
      <w:r>
        <w:t xml:space="preserve"> </w:t>
      </w:r>
    </w:p>
    <w:p w14:paraId="410C4E60" w14:textId="77777777" w:rsidR="000163B5" w:rsidRDefault="0004431E">
      <w:pPr>
        <w:spacing w:after="350" w:line="271" w:lineRule="auto"/>
        <w:ind w:left="20" w:right="1060"/>
      </w:pPr>
      <w:r>
        <w:rPr>
          <w:color w:val="000000"/>
        </w:rPr>
        <w:t>This childminding setting includes other adults who work with minded children. These adults may be registered assistants or co-</w:t>
      </w:r>
      <w:proofErr w:type="gramStart"/>
      <w:r>
        <w:rPr>
          <w:color w:val="000000"/>
        </w:rPr>
        <w:t xml:space="preserve">childminders </w:t>
      </w:r>
      <w:r>
        <w:rPr>
          <w:color w:val="D55374"/>
        </w:rPr>
        <w:t xml:space="preserve"> </w:t>
      </w:r>
      <w:r>
        <w:rPr>
          <w:color w:val="000000"/>
        </w:rPr>
        <w:t>As</w:t>
      </w:r>
      <w:proofErr w:type="gramEnd"/>
      <w:r>
        <w:rPr>
          <w:color w:val="000000"/>
        </w:rPr>
        <w:t xml:space="preserve"> the registered childminder(s), I Kayleigh Matthews take the lead responsibility for managing behaviour within the setting, ensure that policies and procedures are fit for purpose and that all members of staff receive relevant appropriate advice, support, guidance and training.</w:t>
      </w:r>
      <w:r>
        <w:rPr>
          <w:rFonts w:ascii="Aptos" w:eastAsia="Aptos" w:hAnsi="Aptos" w:cs="Aptos"/>
          <w:color w:val="000000"/>
        </w:rPr>
        <w:t xml:space="preserve"> </w:t>
      </w:r>
      <w:r>
        <w:t xml:space="preserve"> </w:t>
      </w:r>
    </w:p>
    <w:p w14:paraId="10279411" w14:textId="77777777" w:rsidR="000163B5" w:rsidRDefault="0004431E">
      <w:pPr>
        <w:spacing w:after="615"/>
        <w:ind w:right="1123"/>
      </w:pPr>
      <w:r>
        <w:t xml:space="preserve">We believe that children learn what is expected of them by copying the adults around them and from parents and the childminding setting being consistent in the steps taken to help manage their behaviour. All children have the right to expect positive approaches to managing their behaviour,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behaviour of the children are set, the children in our care will be encouraged to develop social skills to help them be accepted and welcomed in society as they grow up. </w:t>
      </w:r>
      <w:r>
        <w:rPr>
          <w:rFonts w:ascii="Aptos" w:eastAsia="Aptos" w:hAnsi="Aptos" w:cs="Aptos"/>
          <w:color w:val="000000"/>
        </w:rPr>
        <w:t xml:space="preserve"> </w:t>
      </w:r>
      <w:r>
        <w:t xml:space="preserve"> </w:t>
      </w:r>
    </w:p>
    <w:p w14:paraId="596805D3" w14:textId="77777777" w:rsidR="000163B5" w:rsidRDefault="0004431E">
      <w:pPr>
        <w:pStyle w:val="Heading2"/>
        <w:spacing w:after="312"/>
        <w:ind w:left="-5" w:right="782"/>
      </w:pPr>
      <w:r>
        <w:t>Procedure</w:t>
      </w:r>
      <w:r>
        <w:rPr>
          <w:rFonts w:ascii="Aptos" w:eastAsia="Aptos" w:hAnsi="Aptos" w:cs="Aptos"/>
          <w:b w:val="0"/>
          <w:color w:val="000000"/>
        </w:rPr>
        <w:t xml:space="preserve"> </w:t>
      </w:r>
      <w:r>
        <w:t xml:space="preserve"> </w:t>
      </w:r>
    </w:p>
    <w:p w14:paraId="06B44B98" w14:textId="77777777" w:rsidR="000163B5" w:rsidRDefault="0004431E">
      <w:pPr>
        <w:spacing w:after="251" w:line="260" w:lineRule="auto"/>
        <w:ind w:left="-5" w:right="316"/>
      </w:pPr>
      <w:r>
        <w:rPr>
          <w:b/>
        </w:rPr>
        <w:t>How we help children to learn what is expected</w:t>
      </w:r>
      <w:r>
        <w:rPr>
          <w:rFonts w:ascii="Aptos" w:eastAsia="Aptos" w:hAnsi="Aptos" w:cs="Aptos"/>
          <w:color w:val="000000"/>
        </w:rPr>
        <w:t xml:space="preserve"> </w:t>
      </w:r>
      <w:r>
        <w:t xml:space="preserve"> </w:t>
      </w:r>
    </w:p>
    <w:p w14:paraId="4DC4B4D3" w14:textId="77777777" w:rsidR="000163B5" w:rsidRDefault="0004431E">
      <w:pPr>
        <w:ind w:right="1123"/>
      </w:pPr>
      <w:r>
        <w:t xml:space="preserve">Every worker in this setting is familiar with the policies and procedures used for encouraging children’s behaviour, to provide consistency for children in the ways we work with them. </w:t>
      </w:r>
      <w:r>
        <w:rPr>
          <w:rFonts w:ascii="Aptos" w:eastAsia="Aptos" w:hAnsi="Aptos" w:cs="Aptos"/>
          <w:color w:val="000000"/>
        </w:rPr>
        <w:t xml:space="preserve"> </w:t>
      </w:r>
      <w:r>
        <w:t xml:space="preserve"> </w:t>
      </w:r>
    </w:p>
    <w:p w14:paraId="0E59DBBF" w14:textId="77777777" w:rsidR="000163B5" w:rsidRDefault="0004431E">
      <w:pPr>
        <w:spacing w:after="334"/>
        <w:ind w:right="1123"/>
      </w:pPr>
      <w:r>
        <w:t xml:space="preserve">We do not expect young children to </w:t>
      </w:r>
      <w:proofErr w:type="gramStart"/>
      <w:r>
        <w:t>be ‘good’ at all times</w:t>
      </w:r>
      <w:proofErr w:type="gramEnd"/>
      <w:r>
        <w:t xml:space="preserve">. They are in the process of learning what is expected of them and will make mistakes along the way that will be treated in a sensitive manner to increase the child’s understanding of the desired behaviour. </w:t>
      </w:r>
      <w:r>
        <w:rPr>
          <w:rFonts w:ascii="Aptos" w:eastAsia="Aptos" w:hAnsi="Aptos" w:cs="Aptos"/>
          <w:color w:val="000000"/>
        </w:rPr>
        <w:t xml:space="preserve"> </w:t>
      </w:r>
      <w:r>
        <w:t xml:space="preserve"> </w:t>
      </w:r>
    </w:p>
    <w:p w14:paraId="284FE0BE" w14:textId="77777777" w:rsidR="000163B5" w:rsidRDefault="0004431E">
      <w:pPr>
        <w:ind w:right="1123"/>
      </w:pPr>
      <w:r>
        <w:t>We agree methods to manage children’s behaviour with parents/carers before the placement starts.  Wherever possible we try to meet the parent/carer’s request for the care of their child according to their beliefs. These are discussed with parents/carers during the initial visits to aid with consistency of behaviour management strategies.  I role model the positive behaviour I wish to see from the children including always saying please and thank you to the children.  I always praise wanted behaviour as children love to please their important adults and praise the children to their parents/carers and other people when they have behaved as we would like.</w:t>
      </w:r>
      <w:r>
        <w:rPr>
          <w:rFonts w:ascii="Aptos" w:eastAsia="Aptos" w:hAnsi="Aptos" w:cs="Aptos"/>
          <w:color w:val="000000"/>
        </w:rPr>
        <w:t xml:space="preserve"> </w:t>
      </w:r>
      <w:r>
        <w:t xml:space="preserve"> </w:t>
      </w:r>
    </w:p>
    <w:p w14:paraId="1B6D8EE6" w14:textId="77777777" w:rsidR="000163B5" w:rsidRDefault="0004431E">
      <w:pPr>
        <w:ind w:right="1123"/>
      </w:pPr>
      <w:r>
        <w:t xml:space="preserve">We set clear and realistic boundaries for children that are appropriate to their age and level of </w:t>
      </w:r>
      <w:proofErr w:type="gramStart"/>
      <w:r>
        <w:t>understanding, and</w:t>
      </w:r>
      <w:proofErr w:type="gramEnd"/>
      <w:r>
        <w:t xml:space="preserve"> apply them consistently. A consistent approach benefits the child’s welfare and helps to ensure that a child is not confused. We ensure that children have lots of attention so that they don’t need to seek attention by misbehaving and listen to what the child has to say so that they feel valued. We will discuss with parent/carers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r>
        <w:t xml:space="preserve"> </w:t>
      </w:r>
    </w:p>
    <w:p w14:paraId="550FD808" w14:textId="77777777" w:rsidR="000163B5" w:rsidRDefault="0004431E">
      <w:pPr>
        <w:ind w:right="1123"/>
      </w:pPr>
      <w:r>
        <w:t xml:space="preserve">We are aware of the different reasons why children misbehave and will endeavour to keep to routines so that the child feels safe, aware of what will happen next and are not over tired or hungry. We request that parents/carers inform me of any changes to the child’s home circumstances that may affect their behaviour such as a new baby, parents/carers’ </w:t>
      </w:r>
      <w:proofErr w:type="gramStart"/>
      <w:r>
        <w:t>separation</w:t>
      </w:r>
      <w:proofErr w:type="gramEnd"/>
      <w:r>
        <w:t xml:space="preserve"> or bereavement. </w:t>
      </w:r>
      <w:r>
        <w:rPr>
          <w:rFonts w:ascii="Aptos" w:eastAsia="Aptos" w:hAnsi="Aptos" w:cs="Aptos"/>
          <w:color w:val="000000"/>
        </w:rPr>
        <w:t xml:space="preserve"> </w:t>
      </w:r>
      <w:r>
        <w:t xml:space="preserve"> </w:t>
      </w:r>
    </w:p>
    <w:p w14:paraId="5BDF99E0" w14:textId="77777777" w:rsidR="000163B5" w:rsidRDefault="0004431E">
      <w:pPr>
        <w:spacing w:after="423"/>
        <w:ind w:right="1123"/>
      </w:pPr>
      <w:r>
        <w:t>We aim to teach children a sense of right and wrong and to regulate their own emotions so that they act considerately to others not because they might be punished. We encourage responsibility by talking to children about their choices and the possible consequences and always explain the reason for a rule. Reasons are usually about keeping themselves or others safe, to protect others’ property or because the behaviour requested is polite. We involve the older children in agreeing the ‘house rules’ to encourage positive behaviour and their understanding of why it is important.</w:t>
      </w:r>
      <w:r>
        <w:rPr>
          <w:rFonts w:ascii="Aptos" w:eastAsia="Aptos" w:hAnsi="Aptos" w:cs="Aptos"/>
          <w:color w:val="000000"/>
        </w:rPr>
        <w:t xml:space="preserve"> </w:t>
      </w:r>
      <w:r>
        <w:t xml:space="preserve"> </w:t>
      </w:r>
    </w:p>
    <w:p w14:paraId="2C1F0097" w14:textId="77777777" w:rsidR="000163B5" w:rsidRDefault="0004431E">
      <w:pPr>
        <w:spacing w:after="247" w:line="260" w:lineRule="auto"/>
        <w:ind w:left="-5" w:right="316"/>
      </w:pPr>
      <w:r>
        <w:rPr>
          <w:b/>
        </w:rPr>
        <w:t>How we deal with unwanted behaviour</w:t>
      </w:r>
      <w:r>
        <w:rPr>
          <w:rFonts w:ascii="Aptos" w:eastAsia="Aptos" w:hAnsi="Aptos" w:cs="Aptos"/>
          <w:color w:val="000000"/>
        </w:rPr>
        <w:t xml:space="preserve"> </w:t>
      </w:r>
      <w:r>
        <w:t xml:space="preserve"> </w:t>
      </w:r>
    </w:p>
    <w:p w14:paraId="3C666F02" w14:textId="77777777" w:rsidR="000163B5" w:rsidRDefault="0004431E">
      <w:pPr>
        <w:ind w:right="1123"/>
      </w:pPr>
      <w:proofErr w:type="gramStart"/>
      <w:r>
        <w:t>In order to</w:t>
      </w:r>
      <w:proofErr w:type="gramEnd"/>
      <w:r>
        <w:t xml:space="preserve"> maintain a child’s self-esteem, we only show disapproval of a child’s behaviour and never of the child. </w:t>
      </w:r>
      <w:r>
        <w:rPr>
          <w:rFonts w:ascii="Aptos" w:eastAsia="Aptos" w:hAnsi="Aptos" w:cs="Aptos"/>
          <w:color w:val="000000"/>
        </w:rPr>
        <w:t xml:space="preserve"> </w:t>
      </w:r>
      <w:r>
        <w:t xml:space="preserve"> </w:t>
      </w:r>
    </w:p>
    <w:p w14:paraId="40BD6483" w14:textId="77777777" w:rsidR="000163B5" w:rsidRDefault="0004431E">
      <w:pPr>
        <w:ind w:right="1123"/>
      </w:pPr>
      <w:r>
        <w:t xml:space="preserve">Distraction, </w:t>
      </w:r>
      <w:proofErr w:type="gramStart"/>
      <w:r>
        <w:t>explanation</w:t>
      </w:r>
      <w:proofErr w:type="gramEnd"/>
      <w:r>
        <w:t xml:space="preserve"> and removal of the child from the situation (time out) are strategies that may be used to calm a situation of unwanted behaviour according to the child’s level of understanding. We may ignore the unwanted behaviour providing it will not hurt themselves or others.</w:t>
      </w:r>
      <w:r>
        <w:rPr>
          <w:rFonts w:ascii="Aptos" w:eastAsia="Aptos" w:hAnsi="Aptos" w:cs="Aptos"/>
          <w:color w:val="000000"/>
        </w:rPr>
        <w:t xml:space="preserve"> </w:t>
      </w:r>
      <w:r>
        <w:t xml:space="preserve"> </w:t>
      </w:r>
    </w:p>
    <w:p w14:paraId="3CC5C5B0" w14:textId="77777777" w:rsidR="000163B5" w:rsidRDefault="0004431E">
      <w:pPr>
        <w:ind w:right="1123"/>
      </w:pPr>
      <w:r>
        <w:t xml:space="preserve">We never give corporal punishment to a child. We never threaten corporal punishment, </w:t>
      </w:r>
      <w:proofErr w:type="gramStart"/>
      <w:r>
        <w:t>use</w:t>
      </w:r>
      <w:proofErr w:type="gramEnd"/>
      <w:r>
        <w:t xml:space="preserve"> or threaten any punishment that would harm a child’s well-being.  We will take all reasonable steps to ensure that corporal punishment is not given by any person who also has contact with the child whilst in my care. We will only physically restrain a child where </w:t>
      </w:r>
      <w:proofErr w:type="gramStart"/>
      <w:r>
        <w:t>absolutely necessary</w:t>
      </w:r>
      <w:proofErr w:type="gramEnd"/>
      <w:r>
        <w:t xml:space="preserve"> to manage their behaviour or when necessary to avert immediate danger of personal injury to the child, another person or damaging property. If we ever </w:t>
      </w:r>
      <w:proofErr w:type="gramStart"/>
      <w:r>
        <w:t>have to</w:t>
      </w:r>
      <w:proofErr w:type="gramEnd"/>
      <w:r>
        <w:t xml:space="preserve"> physically restrain a child, a written record will be kept and shared with parents/carers on the same day or as soon as reasonably practicable.</w:t>
      </w:r>
      <w:r>
        <w:rPr>
          <w:rFonts w:ascii="Aptos" w:eastAsia="Aptos" w:hAnsi="Aptos" w:cs="Aptos"/>
          <w:color w:val="000000"/>
        </w:rPr>
        <w:t xml:space="preserve"> </w:t>
      </w:r>
      <w:r>
        <w:t xml:space="preserve"> </w:t>
      </w:r>
    </w:p>
    <w:p w14:paraId="0A3DD173" w14:textId="77777777" w:rsidR="000163B5" w:rsidRDefault="0004431E">
      <w:pPr>
        <w:ind w:right="1123"/>
      </w:pPr>
      <w:r>
        <w:t xml:space="preserve">If any sanctions are to be </w:t>
      </w:r>
      <w:proofErr w:type="gramStart"/>
      <w:r>
        <w:t>used</w:t>
      </w:r>
      <w:proofErr w:type="gramEnd"/>
      <w:r>
        <w:t xml:space="preserve"> they are always discussed and agreed with parents/carers first. Withholding food will never be used as a form of punishment for unwanted behaviour.</w:t>
      </w:r>
      <w:r>
        <w:rPr>
          <w:rFonts w:ascii="Aptos" w:eastAsia="Aptos" w:hAnsi="Aptos" w:cs="Aptos"/>
          <w:color w:val="000000"/>
        </w:rPr>
        <w:t xml:space="preserve"> </w:t>
      </w:r>
      <w:r>
        <w:t xml:space="preserve"> </w:t>
      </w:r>
    </w:p>
    <w:p w14:paraId="0098DA76" w14:textId="77777777" w:rsidR="000163B5" w:rsidRDefault="0004431E">
      <w:pPr>
        <w:ind w:right="1123"/>
      </w:pPr>
      <w:r>
        <w:t xml:space="preserve">If a child is injured by another child’s behaviour, the injured child will be </w:t>
      </w:r>
      <w:proofErr w:type="gramStart"/>
      <w:r>
        <w:t>comforted</w:t>
      </w:r>
      <w:proofErr w:type="gramEnd"/>
      <w:r>
        <w:t xml:space="preserve"> and any first aid given as appropriate. The child who has caused the injury will be removed from the situation and be </w:t>
      </w:r>
      <w:proofErr w:type="gramStart"/>
      <w:r>
        <w:t>given an explanation of</w:t>
      </w:r>
      <w:proofErr w:type="gramEnd"/>
      <w:r>
        <w:t xml:space="preserve"> why their behaviour is not acceptable according to their level of understanding. A written record will be made and shared with both parents/carers retaining confidentiality. Parents/carers will be requested to sign this record on the same day or as soon as reasonably practicable.</w:t>
      </w:r>
      <w:r>
        <w:rPr>
          <w:rFonts w:ascii="Aptos" w:eastAsia="Aptos" w:hAnsi="Aptos" w:cs="Aptos"/>
          <w:color w:val="000000"/>
        </w:rPr>
        <w:t xml:space="preserve"> </w:t>
      </w:r>
      <w:r>
        <w:t xml:space="preserve"> </w:t>
      </w:r>
    </w:p>
    <w:p w14:paraId="03017E65" w14:textId="77777777" w:rsidR="000163B5" w:rsidRDefault="0004431E">
      <w:pPr>
        <w:spacing w:after="614"/>
        <w:ind w:right="1123"/>
      </w:pPr>
      <w:r>
        <w:t xml:space="preserve">Significant or repeated instances of unwanted behaviour that are unable to be managed by the steps identified above are shared with parents/carers. We aim to discuss this with you out of hearing of your child. This may mean an arrangement is made to discuss this either by telephone or in person at a more convenient time. Discussions are held with the parent/carer on new strategies to support the child’s unwanted behaviour or obtaining advice from another professional service </w:t>
      </w:r>
      <w:proofErr w:type="gramStart"/>
      <w:r>
        <w:t>in order to</w:t>
      </w:r>
      <w:proofErr w:type="gramEnd"/>
      <w:r>
        <w:t xml:space="preserve"> gain additional help for the child. </w:t>
      </w:r>
    </w:p>
    <w:p w14:paraId="6B5A8B88"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1033B04"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BA7D78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3FBE969"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2363CA1"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4060253"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55C0E45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59426FB" w14:textId="77777777" w:rsidR="000163B5" w:rsidRDefault="0004431E">
      <w:pPr>
        <w:spacing w:after="191" w:line="259" w:lineRule="auto"/>
        <w:ind w:left="15" w:right="0" w:firstLine="0"/>
      </w:pPr>
      <w:r>
        <w:rPr>
          <w:rFonts w:ascii="Aptos" w:eastAsia="Aptos" w:hAnsi="Aptos" w:cs="Aptos"/>
          <w:color w:val="000000"/>
        </w:rPr>
        <w:t xml:space="preserve">  </w:t>
      </w:r>
      <w:r>
        <w:t xml:space="preserve"> </w:t>
      </w:r>
    </w:p>
    <w:p w14:paraId="2FA85C8D" w14:textId="77777777" w:rsidR="000163B5" w:rsidRDefault="0004431E">
      <w:pPr>
        <w:pStyle w:val="Heading1"/>
        <w:ind w:right="52"/>
      </w:pPr>
      <w:r>
        <w:t>Medicines Policy</w:t>
      </w:r>
      <w:r>
        <w:rPr>
          <w:rFonts w:ascii="Aptos" w:eastAsia="Aptos" w:hAnsi="Aptos" w:cs="Aptos"/>
          <w:b w:val="0"/>
          <w:color w:val="000000"/>
          <w:sz w:val="24"/>
        </w:rPr>
        <w:t xml:space="preserve"> </w:t>
      </w:r>
      <w:r>
        <w:t xml:space="preserve"> </w:t>
      </w:r>
    </w:p>
    <w:p w14:paraId="68F3603E"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BC00E40" w14:textId="77777777" w:rsidR="000163B5" w:rsidRDefault="0004431E">
      <w:pPr>
        <w:ind w:right="1123"/>
      </w:pPr>
      <w:r>
        <w:t xml:space="preserve">I am committed to ensuring that children with short or long-term medical conditions receive the care and medication needed for them to participate in the setting if they are well enough to attend. </w:t>
      </w:r>
      <w:proofErr w:type="gramStart"/>
      <w:r>
        <w:t>In order to</w:t>
      </w:r>
      <w:proofErr w:type="gramEnd"/>
      <w:r>
        <w:t xml:space="preserve"> achieve this, I am willing to administer medication providing I have the medical or technical knowledge to do so and have written parental permission. </w:t>
      </w:r>
      <w:r>
        <w:rPr>
          <w:rFonts w:ascii="Aptos" w:eastAsia="Aptos" w:hAnsi="Aptos" w:cs="Aptos"/>
          <w:color w:val="000000"/>
        </w:rPr>
        <w:t xml:space="preserve"> </w:t>
      </w:r>
      <w:r>
        <w:t xml:space="preserve"> </w:t>
      </w:r>
    </w:p>
    <w:p w14:paraId="71EFA462"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1823C77" w14:textId="77777777" w:rsidR="000163B5" w:rsidRDefault="0004431E">
      <w:pPr>
        <w:ind w:right="1123"/>
      </w:pPr>
      <w:r>
        <w:t xml:space="preserve">Medicines will not normally be administered unless a doctor, dentist, </w:t>
      </w:r>
      <w:proofErr w:type="gramStart"/>
      <w:r>
        <w:t>nurse</w:t>
      </w:r>
      <w:proofErr w:type="gramEnd"/>
      <w:r>
        <w:t xml:space="preserve"> or pharmacist has prescribed them for the child. I will only administer prescribed medicine for the child it is prescribed for. I will not administer any medication containing aspirin unless a doctor has prescribed it. </w:t>
      </w:r>
      <w:r>
        <w:rPr>
          <w:rFonts w:ascii="Aptos" w:eastAsia="Aptos" w:hAnsi="Aptos" w:cs="Aptos"/>
          <w:color w:val="000000"/>
        </w:rPr>
        <w:t xml:space="preserve"> </w:t>
      </w:r>
      <w:r>
        <w:t xml:space="preserve"> </w:t>
      </w:r>
    </w:p>
    <w:p w14:paraId="4C565442" w14:textId="77777777" w:rsidR="000163B5" w:rsidRDefault="0004431E">
      <w:pPr>
        <w:ind w:right="1123"/>
      </w:pPr>
      <w:r>
        <w:t>Non-prescription medication may be given with prior written permission from parents/carers when there is a health reason to do so. For non-prescription medication named on the consent form, you will be contacted before I administer the medicine to your child.</w:t>
      </w:r>
      <w:r>
        <w:rPr>
          <w:rFonts w:ascii="Aptos" w:eastAsia="Aptos" w:hAnsi="Aptos" w:cs="Aptos"/>
          <w:color w:val="000000"/>
        </w:rPr>
        <w:t xml:space="preserve"> </w:t>
      </w:r>
      <w:r>
        <w:t xml:space="preserve"> </w:t>
      </w:r>
    </w:p>
    <w:p w14:paraId="26EB3634" w14:textId="77777777" w:rsidR="000163B5" w:rsidRDefault="0004431E">
      <w:pPr>
        <w:ind w:right="1123"/>
      </w:pPr>
      <w:r>
        <w:t>All medication must be supplied in the original packaging and clearly labelled with your child’s name and will be stored according to product instructions.</w:t>
      </w:r>
      <w:r>
        <w:rPr>
          <w:rFonts w:ascii="Aptos" w:eastAsia="Aptos" w:hAnsi="Aptos" w:cs="Aptos"/>
          <w:color w:val="000000"/>
        </w:rPr>
        <w:t xml:space="preserve"> </w:t>
      </w:r>
      <w:r>
        <w:t xml:space="preserve"> </w:t>
      </w:r>
    </w:p>
    <w:p w14:paraId="288B34A5" w14:textId="77777777" w:rsidR="000163B5" w:rsidRDefault="0004431E">
      <w:pPr>
        <w:ind w:right="1123"/>
      </w:pPr>
      <w:r>
        <w:t>The first dose of each medicine should always be given at home with sufficient time to observe the child’s responses to the medicine before the child is brought to my setting.</w:t>
      </w:r>
      <w:r>
        <w:rPr>
          <w:rFonts w:ascii="Aptos" w:eastAsia="Aptos" w:hAnsi="Aptos" w:cs="Aptos"/>
          <w:color w:val="000000"/>
        </w:rPr>
        <w:t xml:space="preserve"> </w:t>
      </w:r>
      <w:r>
        <w:t xml:space="preserve"> </w:t>
      </w:r>
    </w:p>
    <w:p w14:paraId="7F6F69EA" w14:textId="77777777" w:rsidR="000163B5" w:rsidRDefault="0004431E">
      <w:pPr>
        <w:spacing w:after="0" w:line="300" w:lineRule="auto"/>
        <w:ind w:left="15" w:right="9974" w:firstLine="0"/>
      </w:pP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703F3D40" w14:textId="77777777" w:rsidR="000163B5" w:rsidRDefault="0004431E">
      <w:pPr>
        <w:spacing w:after="415"/>
        <w:ind w:right="1123"/>
      </w:pPr>
      <w:r>
        <w:t xml:space="preserve">Where possible, please try to arrange that medication will only be administered at home before and after attending my setting. Where this isn’t possible, I will obtain written permission for </w:t>
      </w:r>
      <w:proofErr w:type="gramStart"/>
      <w:r>
        <w:t>each and every</w:t>
      </w:r>
      <w:proofErr w:type="gramEnd"/>
      <w:r>
        <w:t xml:space="preserve"> medicine including dosage from parents/carers before any medication is given. Parents/carers will be informed when medication has been administered and asked to sign medication records on the day the medication is given or as soon as reasonably practicable. </w:t>
      </w:r>
      <w:r>
        <w:rPr>
          <w:rFonts w:ascii="Aptos" w:eastAsia="Aptos" w:hAnsi="Aptos" w:cs="Aptos"/>
          <w:color w:val="000000"/>
        </w:rPr>
        <w:t xml:space="preserve"> </w:t>
      </w:r>
      <w:r>
        <w:t xml:space="preserve"> </w:t>
      </w:r>
    </w:p>
    <w:p w14:paraId="451DBB35"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494377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0A3BCF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5211991"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1DE85C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516CBA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0BEDC5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6903A75"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61F8475" w14:textId="77777777" w:rsidR="000163B5" w:rsidRDefault="0004431E">
      <w:pPr>
        <w:pStyle w:val="Heading1"/>
        <w:ind w:right="52"/>
      </w:pPr>
      <w:r>
        <w:t>Non-Collection of Children Policy</w:t>
      </w:r>
      <w:r>
        <w:rPr>
          <w:rFonts w:ascii="Aptos" w:eastAsia="Aptos" w:hAnsi="Aptos" w:cs="Aptos"/>
          <w:b w:val="0"/>
          <w:color w:val="000000"/>
          <w:sz w:val="24"/>
        </w:rPr>
        <w:t xml:space="preserve"> </w:t>
      </w:r>
      <w:r>
        <w:t xml:space="preserve"> </w:t>
      </w:r>
    </w:p>
    <w:p w14:paraId="522929D6"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1036CC77" w14:textId="77777777" w:rsidR="000163B5" w:rsidRDefault="0004431E">
      <w:pPr>
        <w:spacing w:after="413"/>
        <w:ind w:right="1123"/>
      </w:pPr>
      <w:r>
        <w:t xml:space="preserve">I aim to liaise closely with parents/carers to ensure that collection times for children are clearly understood so that I can help prepare children for home time. Even young children can use routines to start to learn about time such as ‘after snack or after George goes home it’s my turn’.  I request that parents/carers keep me informed as to any changes to agreed collection times as soon as possible. </w:t>
      </w:r>
      <w:r>
        <w:rPr>
          <w:rFonts w:ascii="Aptos" w:eastAsia="Aptos" w:hAnsi="Aptos" w:cs="Aptos"/>
          <w:color w:val="000000"/>
        </w:rPr>
        <w:t xml:space="preserve"> </w:t>
      </w:r>
      <w:r>
        <w:t xml:space="preserve"> </w:t>
      </w:r>
    </w:p>
    <w:p w14:paraId="214E9CEA"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5FE692E0" w14:textId="77777777" w:rsidR="000163B5" w:rsidRDefault="0004431E">
      <w:pPr>
        <w:ind w:right="1123"/>
      </w:pPr>
      <w:r>
        <w:t xml:space="preserve">If a child is not collected within 30 minutes of the agreed collection time and I haven’t heard from parents/carers, I will call the parents/carers’ contact numbers. If there is no response, I will try to contact any alternative contact numbers given to me for the child and during this time, I will continue to care for the child. </w:t>
      </w:r>
      <w:r>
        <w:rPr>
          <w:rFonts w:ascii="Aptos" w:eastAsia="Aptos" w:hAnsi="Aptos" w:cs="Aptos"/>
          <w:color w:val="000000"/>
        </w:rPr>
        <w:t xml:space="preserve"> </w:t>
      </w:r>
      <w:r>
        <w:t xml:space="preserve"> </w:t>
      </w:r>
    </w:p>
    <w:p w14:paraId="2B9D7B5C" w14:textId="77777777" w:rsidR="000163B5" w:rsidRDefault="0004431E">
      <w:pPr>
        <w:ind w:right="1123"/>
      </w:pPr>
      <w:r>
        <w:t>I will continue to try to contact parents/carers and other authorised adults until 60 minutes from the agreed collection time. I will then contact the local children’s social care services and follow any advice given by them.</w:t>
      </w:r>
      <w:r>
        <w:rPr>
          <w:rFonts w:ascii="Aptos" w:eastAsia="Aptos" w:hAnsi="Aptos" w:cs="Aptos"/>
          <w:color w:val="000000"/>
        </w:rPr>
        <w:t xml:space="preserve"> </w:t>
      </w:r>
      <w:r>
        <w:t xml:space="preserve"> </w:t>
      </w:r>
    </w:p>
    <w:p w14:paraId="5392460C" w14:textId="77777777" w:rsidR="000163B5" w:rsidRDefault="0004431E">
      <w:pPr>
        <w:spacing w:after="442"/>
        <w:ind w:right="1123"/>
      </w:pPr>
      <w:r>
        <w:t xml:space="preserve">If I am unable to continue caring for your child until you can be contacted and </w:t>
      </w:r>
      <w:proofErr w:type="gramStart"/>
      <w:r>
        <w:t>make arrangements</w:t>
      </w:r>
      <w:proofErr w:type="gramEnd"/>
      <w:r>
        <w:t xml:space="preserve"> for the collection of your child, there is a possibility that your child may be placed with an alternative carer.</w:t>
      </w:r>
      <w:r>
        <w:rPr>
          <w:rFonts w:ascii="Aptos" w:eastAsia="Aptos" w:hAnsi="Aptos" w:cs="Aptos"/>
          <w:color w:val="000000"/>
        </w:rPr>
        <w:t xml:space="preserve"> </w:t>
      </w:r>
      <w:r>
        <w:t xml:space="preserve"> </w:t>
      </w:r>
    </w:p>
    <w:p w14:paraId="2D961B18" w14:textId="77777777" w:rsidR="000163B5" w:rsidRDefault="0004431E">
      <w:pPr>
        <w:spacing w:after="14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29A2E4C" w14:textId="77777777" w:rsidR="000163B5" w:rsidRDefault="0004431E">
      <w:pPr>
        <w:spacing w:after="207" w:line="259" w:lineRule="auto"/>
        <w:ind w:left="15" w:right="0" w:firstLine="0"/>
      </w:pPr>
      <w:r>
        <w:rPr>
          <w:rFonts w:ascii="Aptos" w:eastAsia="Aptos" w:hAnsi="Aptos" w:cs="Aptos"/>
          <w:color w:val="000000"/>
        </w:rPr>
        <w:t xml:space="preserve"> </w:t>
      </w:r>
      <w:r>
        <w:t xml:space="preserve"> </w:t>
      </w:r>
    </w:p>
    <w:p w14:paraId="1FEF1DDC"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3AB97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3594B5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8D29180"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124CFA3"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6FC58E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C3E8EE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9EA9557"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7701022" w14:textId="77777777" w:rsidR="000163B5" w:rsidRDefault="0004431E">
      <w:pPr>
        <w:pStyle w:val="Heading1"/>
        <w:ind w:right="52"/>
      </w:pPr>
      <w:r>
        <w:t>Nutrition policy - Childminder provides meals</w:t>
      </w:r>
      <w:r>
        <w:rPr>
          <w:rFonts w:ascii="Aptos" w:eastAsia="Aptos" w:hAnsi="Aptos" w:cs="Aptos"/>
          <w:b w:val="0"/>
          <w:color w:val="000000"/>
          <w:sz w:val="24"/>
        </w:rPr>
        <w:t xml:space="preserve"> </w:t>
      </w:r>
      <w:r>
        <w:t xml:space="preserve"> </w:t>
      </w:r>
    </w:p>
    <w:p w14:paraId="3127C6EA"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E06BB53" w14:textId="77777777" w:rsidR="000163B5" w:rsidRDefault="0004431E">
      <w:pPr>
        <w:spacing w:after="418"/>
        <w:ind w:right="1123"/>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to grow and develop healthily. </w:t>
      </w:r>
      <w:r>
        <w:rPr>
          <w:rFonts w:ascii="Aptos" w:eastAsia="Aptos" w:hAnsi="Aptos" w:cs="Aptos"/>
          <w:color w:val="000000"/>
        </w:rPr>
        <w:t xml:space="preserve"> </w:t>
      </w:r>
      <w:r>
        <w:t xml:space="preserve"> </w:t>
      </w:r>
    </w:p>
    <w:p w14:paraId="434D4175"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5D50B56" w14:textId="77777777" w:rsidR="000163B5" w:rsidRDefault="0004431E">
      <w:pPr>
        <w:ind w:right="1123"/>
      </w:pPr>
      <w:r>
        <w:t xml:space="preserve">Parents/carers will be asked to provide written information about which meals and snacks are to be provided (this may incur an additional charge); any dietary requirements due to allergy, </w:t>
      </w:r>
      <w:proofErr w:type="gramStart"/>
      <w:r>
        <w:t>culture</w:t>
      </w:r>
      <w:proofErr w:type="gramEnd"/>
      <w:r>
        <w:t xml:space="preserve"> or lifestyle choice and these will be acted upon. If a child is on a special diet, the parents/carers may be asked to provide their child’s food if it is not possible for the food to be provided or prepared by my setting. All food and drink are prepared to provide a healthy balanced diet in accordance with the recommendations by the Food Standards Agency. I involve the children in the preparation of some foods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r>
        <w:t xml:space="preserve"> </w:t>
      </w:r>
    </w:p>
    <w:p w14:paraId="59208FF2" w14:textId="77777777" w:rsidR="000163B5" w:rsidRDefault="0004431E">
      <w:pPr>
        <w:ind w:right="1123"/>
      </w:pPr>
      <w:r>
        <w:t xml:space="preserve">Food is prepared, </w:t>
      </w:r>
      <w:proofErr w:type="gramStart"/>
      <w:r>
        <w:t>stored</w:t>
      </w:r>
      <w:proofErr w:type="gramEnd"/>
      <w:r>
        <w:t xml:space="preserve"> and cooked in line with my Health and Safety Policy. I have clean and age-appropriate crockery and eating utensils however, I will respect the parent/carer’s diverse needs culturally or lifestyle choices about eating practices </w:t>
      </w:r>
      <w:proofErr w:type="gramStart"/>
      <w:r>
        <w:t>e.g.</w:t>
      </w:r>
      <w:proofErr w:type="gramEnd"/>
      <w:r>
        <w:t xml:space="preserve"> eating with fingers. I will carry out good hand-washing procedures when handling food and ensure the children are aware of how and when to wash their hands.</w:t>
      </w:r>
      <w:r>
        <w:rPr>
          <w:rFonts w:ascii="Aptos" w:eastAsia="Aptos" w:hAnsi="Aptos" w:cs="Aptos"/>
          <w:color w:val="000000"/>
        </w:rPr>
        <w:t xml:space="preserve"> </w:t>
      </w:r>
      <w:r>
        <w:t xml:space="preserve"> </w:t>
      </w:r>
    </w:p>
    <w:p w14:paraId="513F2F79" w14:textId="77777777" w:rsidR="000163B5" w:rsidRDefault="0004431E">
      <w:pPr>
        <w:ind w:right="1123"/>
      </w:pPr>
      <w:r>
        <w:t xml:space="preserve">A menu for the week’s meals will be available and recipes are available to parents on request. Parents will be informed about the foods their child has been offered and eaten. Children will never be made to eat foods they dislike or do not want but children do not always welcome a new food the first time it is offered. New additions to the menu will be offered a few times to give children a chance to try them and increase the variety of foods they will eat. If children refuse to eat their main course, dessert will still be offered as the dessert will be a nutritious part of the meal. </w:t>
      </w:r>
      <w:r>
        <w:rPr>
          <w:rFonts w:ascii="Aptos" w:eastAsia="Aptos" w:hAnsi="Aptos" w:cs="Aptos"/>
          <w:color w:val="000000"/>
        </w:rPr>
        <w:t xml:space="preserve"> </w:t>
      </w:r>
      <w:r>
        <w:t xml:space="preserve"> </w:t>
      </w:r>
    </w:p>
    <w:p w14:paraId="000D18C4" w14:textId="77777777" w:rsidR="000163B5" w:rsidRDefault="0004431E">
      <w:pPr>
        <w:ind w:right="1123"/>
      </w:pPr>
      <w:r>
        <w:t xml:space="preserve">Children are offered a choice of water, milk or diluted fruit juices with meals and snacks and fresh drinking water </w:t>
      </w:r>
      <w:proofErr w:type="gramStart"/>
      <w:r>
        <w:t>is available at all times</w:t>
      </w:r>
      <w:proofErr w:type="gramEnd"/>
      <w:r>
        <w:t xml:space="preserve">. Sweets and treats are offered occasionally if parents/carers agree and always after meals </w:t>
      </w:r>
      <w:proofErr w:type="gramStart"/>
      <w:r>
        <w:t>in order to</w:t>
      </w:r>
      <w:proofErr w:type="gramEnd"/>
      <w:r>
        <w:t xml:space="preserve"> not affect a child’s appetite.</w:t>
      </w:r>
      <w:r>
        <w:rPr>
          <w:rFonts w:ascii="Aptos" w:eastAsia="Aptos" w:hAnsi="Aptos" w:cs="Aptos"/>
          <w:color w:val="000000"/>
        </w:rPr>
        <w:t xml:space="preserve"> </w:t>
      </w:r>
      <w:r>
        <w:t xml:space="preserve"> </w:t>
      </w:r>
    </w:p>
    <w:p w14:paraId="117BC896" w14:textId="77777777" w:rsidR="000163B5" w:rsidRDefault="0004431E">
      <w:pPr>
        <w:spacing w:after="420"/>
        <w:ind w:right="1123"/>
      </w:pPr>
      <w:r>
        <w:t xml:space="preserve">If there is an outbreak of food poisoning affecting two or more children looked after on my premises, I will report this to Ofsted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r>
        <w:t xml:space="preserve"> </w:t>
      </w:r>
    </w:p>
    <w:p w14:paraId="54CACA81"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F0D3BBC"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02C79E3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9B96507"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5865A43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3827E1F"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4E58E62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02D5331"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65DD2FCD" w14:textId="77777777" w:rsidR="000163B5" w:rsidRDefault="0004431E">
      <w:pPr>
        <w:pStyle w:val="Heading1"/>
        <w:ind w:right="52"/>
      </w:pPr>
      <w:r>
        <w:t>Nutrition Policy- Parents provide meals</w:t>
      </w:r>
      <w:r>
        <w:rPr>
          <w:rFonts w:ascii="Aptos" w:eastAsia="Aptos" w:hAnsi="Aptos" w:cs="Aptos"/>
          <w:b w:val="0"/>
          <w:color w:val="000000"/>
          <w:sz w:val="24"/>
        </w:rPr>
        <w:t xml:space="preserve"> </w:t>
      </w:r>
      <w:r>
        <w:t xml:space="preserve"> </w:t>
      </w:r>
    </w:p>
    <w:p w14:paraId="717FC3BB"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D84D99D" w14:textId="77777777" w:rsidR="000163B5" w:rsidRDefault="0004431E">
      <w:pPr>
        <w:spacing w:after="414"/>
        <w:ind w:right="1123"/>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they need to grow and develop healthily.</w:t>
      </w:r>
      <w:r>
        <w:rPr>
          <w:rFonts w:ascii="Aptos" w:eastAsia="Aptos" w:hAnsi="Aptos" w:cs="Aptos"/>
          <w:color w:val="000000"/>
        </w:rPr>
        <w:t xml:space="preserve"> </w:t>
      </w:r>
      <w:r>
        <w:t xml:space="preserve"> </w:t>
      </w:r>
    </w:p>
    <w:p w14:paraId="7C9D3F7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798937E" w14:textId="77777777" w:rsidR="000163B5" w:rsidRDefault="0004431E">
      <w:pPr>
        <w:ind w:right="1123"/>
      </w:pPr>
      <w:r>
        <w:t xml:space="preserve">Parents/carers will be requested to provide written information regarding any dietary requirements due to allergy, </w:t>
      </w:r>
      <w:proofErr w:type="gramStart"/>
      <w:r>
        <w:t>culture</w:t>
      </w:r>
      <w:proofErr w:type="gramEnd"/>
      <w:r>
        <w:t xml:space="preserve"> or lifestyle choice and these will be acted upon and implemented when providing snacks and drinks. I will provide snacks for the children. If a child is on a special diet, the parents/carers may be asked to provide their child’s snacks if it is not possible for the food to be provided or prepared by my setting.</w:t>
      </w:r>
      <w:r>
        <w:rPr>
          <w:rFonts w:ascii="Aptos" w:eastAsia="Aptos" w:hAnsi="Aptos" w:cs="Aptos"/>
          <w:color w:val="000000"/>
        </w:rPr>
        <w:t xml:space="preserve"> </w:t>
      </w:r>
      <w:r>
        <w:t xml:space="preserve"> </w:t>
      </w:r>
    </w:p>
    <w:p w14:paraId="735F2BC0" w14:textId="77777777" w:rsidR="000163B5" w:rsidRDefault="0004431E">
      <w:pPr>
        <w:spacing w:after="4"/>
        <w:ind w:right="1123"/>
      </w:pPr>
      <w:r>
        <w:t>Parents/carers are requested to bring children’s meals to the childminding setting. These can be a packed lunch or a hot meal for re-heating</w:t>
      </w:r>
      <w:r>
        <w:rPr>
          <w:b/>
        </w:rPr>
        <w:t xml:space="preserve">.  </w:t>
      </w:r>
      <w:r>
        <w:t xml:space="preserve">All foods provided either by parents/carers or myself are prepared, cooked, stored </w:t>
      </w:r>
      <w:proofErr w:type="gramStart"/>
      <w:r>
        <w:t>appropriately</w:t>
      </w:r>
      <w:proofErr w:type="gramEnd"/>
      <w:r>
        <w:t xml:space="preserve"> and reheated in line with my Health and Safety policy. I will provide clean and </w:t>
      </w:r>
      <w:proofErr w:type="gramStart"/>
      <w:r>
        <w:t>age appropriate</w:t>
      </w:r>
      <w:proofErr w:type="gramEnd"/>
      <w:r>
        <w:t xml:space="preserve"> crockery and eating utensils, however I will respect the parent/carer’s diverse needs </w:t>
      </w:r>
    </w:p>
    <w:p w14:paraId="251E62EE" w14:textId="77777777" w:rsidR="000163B5" w:rsidRDefault="0004431E">
      <w:pPr>
        <w:ind w:right="1123"/>
      </w:pPr>
      <w:r>
        <w:t xml:space="preserve">culturally or lifestyle choices about eating practices </w:t>
      </w:r>
      <w:proofErr w:type="gramStart"/>
      <w:r>
        <w:t>e.g.</w:t>
      </w:r>
      <w:proofErr w:type="gramEnd"/>
      <w:r>
        <w:t xml:space="preserve"> eating with fingers. I will carry out good hand-washing procedures when handling food and ensure the children are aware of how and when to wash their hands.</w:t>
      </w:r>
      <w:r>
        <w:rPr>
          <w:rFonts w:ascii="Aptos" w:eastAsia="Aptos" w:hAnsi="Aptos" w:cs="Aptos"/>
          <w:color w:val="000000"/>
        </w:rPr>
        <w:t xml:space="preserve"> </w:t>
      </w:r>
      <w:r>
        <w:t xml:space="preserve"> </w:t>
      </w:r>
    </w:p>
    <w:p w14:paraId="19C619CF" w14:textId="77777777" w:rsidR="000163B5" w:rsidRDefault="0004431E">
      <w:pPr>
        <w:ind w:right="1123"/>
      </w:pPr>
      <w:r>
        <w:t>If children refuse to eat their main course, dessert will still be offered as the dessert will be a nutritious part of the meal and information can be provided on request about suitable foods to include in a child’s diet. Parents/carers will be informed about the foods their child has been offered and eaten. Children are only offered additional foods to the food provided by parents/carers with their knowledge and permission.</w:t>
      </w:r>
      <w:r>
        <w:rPr>
          <w:b/>
        </w:rPr>
        <w:t xml:space="preserve"> </w:t>
      </w:r>
      <w:r>
        <w:t xml:space="preserve">I will not offer the food provided by parents/carers to any other child and children will never be made to eat foods they </w:t>
      </w:r>
      <w:proofErr w:type="gramStart"/>
      <w:r>
        <w:t>dislike</w:t>
      </w:r>
      <w:proofErr w:type="gramEnd"/>
      <w:r>
        <w:t xml:space="preserve"> or they do not want.</w:t>
      </w:r>
      <w:r>
        <w:rPr>
          <w:rFonts w:ascii="Aptos" w:eastAsia="Aptos" w:hAnsi="Aptos" w:cs="Aptos"/>
          <w:color w:val="000000"/>
        </w:rPr>
        <w:t xml:space="preserve"> </w:t>
      </w:r>
      <w:r>
        <w:t xml:space="preserve"> </w:t>
      </w:r>
    </w:p>
    <w:p w14:paraId="5FD8C967" w14:textId="77777777" w:rsidR="000163B5" w:rsidRDefault="0004431E">
      <w:pPr>
        <w:spacing w:after="5" w:line="259" w:lineRule="auto"/>
        <w:ind w:left="15" w:right="0" w:firstLine="0"/>
      </w:pPr>
      <w:r>
        <w:rPr>
          <w:rFonts w:ascii="Aptos" w:eastAsia="Aptos" w:hAnsi="Aptos" w:cs="Aptos"/>
          <w:color w:val="000000"/>
        </w:rPr>
        <w:t xml:space="preserve"> </w:t>
      </w:r>
      <w:r>
        <w:t xml:space="preserve"> </w:t>
      </w:r>
    </w:p>
    <w:p w14:paraId="1AB35EE5" w14:textId="77777777" w:rsidR="000163B5" w:rsidRDefault="0004431E">
      <w:pPr>
        <w:ind w:right="1123"/>
      </w:pPr>
      <w:r>
        <w:t xml:space="preserve">All snacks and drink are prepared to provide a healthy balanced diet in accordance with the recommendations by the Food Standards Agency. I involve the children in the preparation of some snacks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r>
        <w:t xml:space="preserve"> </w:t>
      </w:r>
    </w:p>
    <w:p w14:paraId="6E4C2EF0" w14:textId="77777777" w:rsidR="000163B5" w:rsidRDefault="0004431E">
      <w:pPr>
        <w:ind w:right="1123"/>
      </w:pPr>
      <w:r>
        <w:t>Children are offered a choice of water, milk or diluted fruit juices with meals and snacks</w:t>
      </w:r>
      <w:r>
        <w:rPr>
          <w:b/>
        </w:rPr>
        <w:t xml:space="preserve"> </w:t>
      </w:r>
      <w:r>
        <w:t>and</w:t>
      </w:r>
      <w:r>
        <w:rPr>
          <w:b/>
        </w:rPr>
        <w:t xml:space="preserve"> </w:t>
      </w:r>
      <w:r>
        <w:t xml:space="preserve">fresh drinking water </w:t>
      </w:r>
      <w:proofErr w:type="gramStart"/>
      <w:r>
        <w:t>is available at all times</w:t>
      </w:r>
      <w:proofErr w:type="gramEnd"/>
      <w:r>
        <w:rPr>
          <w:b/>
        </w:rPr>
        <w:t>.</w:t>
      </w:r>
      <w:r>
        <w:t xml:space="preserve"> Sweets and treats are offered occasionally if parents/carers agree and always after meals </w:t>
      </w:r>
      <w:proofErr w:type="gramStart"/>
      <w:r>
        <w:t>in order to</w:t>
      </w:r>
      <w:proofErr w:type="gramEnd"/>
      <w:r>
        <w:t xml:space="preserve"> not affect a child’s appetite.</w:t>
      </w:r>
      <w:r>
        <w:rPr>
          <w:rFonts w:ascii="Aptos" w:eastAsia="Aptos" w:hAnsi="Aptos" w:cs="Aptos"/>
          <w:color w:val="000000"/>
        </w:rPr>
        <w:t xml:space="preserve"> </w:t>
      </w:r>
      <w:r>
        <w:t xml:space="preserve"> </w:t>
      </w:r>
    </w:p>
    <w:p w14:paraId="7BB18C6B" w14:textId="77777777" w:rsidR="000163B5" w:rsidRDefault="0004431E">
      <w:pPr>
        <w:spacing w:after="415"/>
        <w:ind w:right="1123"/>
      </w:pPr>
      <w:r>
        <w:t xml:space="preserve">If there is an outbreak of food poisoning affecting two or more children looked after on my premises, I will report this to Ofsted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r>
        <w:t xml:space="preserve"> </w:t>
      </w:r>
    </w:p>
    <w:p w14:paraId="6564DFF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CA72F1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9F1647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C6A912"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3451136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8D57965"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561ED3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09EF68C" w14:textId="77777777" w:rsidR="000163B5" w:rsidRDefault="0004431E">
      <w:pPr>
        <w:spacing w:after="289" w:line="259" w:lineRule="auto"/>
        <w:ind w:left="15" w:right="0" w:firstLine="0"/>
      </w:pPr>
      <w:r>
        <w:rPr>
          <w:rFonts w:ascii="Aptos" w:eastAsia="Aptos" w:hAnsi="Aptos" w:cs="Aptos"/>
          <w:color w:val="000000"/>
        </w:rPr>
        <w:t xml:space="preserve"> </w:t>
      </w:r>
      <w:r>
        <w:t xml:space="preserve"> </w:t>
      </w:r>
    </w:p>
    <w:p w14:paraId="1D65576A" w14:textId="77777777" w:rsidR="000163B5" w:rsidRDefault="0004431E">
      <w:pPr>
        <w:pStyle w:val="Heading1"/>
        <w:ind w:right="52"/>
      </w:pPr>
      <w:r>
        <w:t>Safeguarding Children policy - working with others</w:t>
      </w:r>
      <w:r>
        <w:rPr>
          <w:rFonts w:ascii="Aptos" w:eastAsia="Aptos" w:hAnsi="Aptos" w:cs="Aptos"/>
          <w:b w:val="0"/>
          <w:color w:val="000000"/>
          <w:sz w:val="24"/>
        </w:rPr>
        <w:t xml:space="preserve"> </w:t>
      </w:r>
      <w:r>
        <w:t xml:space="preserve"> </w:t>
      </w:r>
    </w:p>
    <w:p w14:paraId="53D74F6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060E10B7" w14:textId="77777777" w:rsidR="000163B5" w:rsidRDefault="0004431E">
      <w:pPr>
        <w:spacing w:after="348" w:line="276" w:lineRule="auto"/>
        <w:ind w:left="0" w:right="853" w:firstLine="0"/>
        <w:jc w:val="center"/>
      </w:pPr>
      <w:r>
        <w:t xml:space="preserve">Our first responsibility and priority </w:t>
      </w:r>
      <w:proofErr w:type="gramStart"/>
      <w:r>
        <w:t>is</w:t>
      </w:r>
      <w:proofErr w:type="gramEnd"/>
      <w:r>
        <w:t xml:space="preserve"> towards the children in our care and their welfare and well-being is paramount under Section 27 of the Children Act 1989, Section 40 of the Childcare Act 2006 and the government document Working Together to Safeguard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w:t>
      </w:r>
      <w:proofErr w:type="gramStart"/>
      <w:r>
        <w:t>peer on peer</w:t>
      </w:r>
      <w:proofErr w:type="gramEnd"/>
      <w:r>
        <w:t xml:space="preserve"> abuse (bullying) which may happen in person or online. If we have any cause for concern, we will report it, following the Local Safeguarding Partners (LSP) procedures.</w:t>
      </w:r>
      <w:r>
        <w:rPr>
          <w:color w:val="D55374"/>
        </w:rPr>
        <w:t xml:space="preserve"> </w:t>
      </w:r>
      <w:r>
        <w:t xml:space="preserve"> </w:t>
      </w:r>
    </w:p>
    <w:p w14:paraId="64A3FE57" w14:textId="77777777" w:rsidR="000163B5" w:rsidRDefault="0004431E">
      <w:pPr>
        <w:spacing w:after="356" w:line="270" w:lineRule="auto"/>
        <w:ind w:right="1105"/>
        <w:jc w:val="both"/>
      </w:pPr>
      <w:r>
        <w:t>This childminding setting includes other adults who work with minded children. These adults may be registered assistants or co-childminders.</w:t>
      </w:r>
      <w:r>
        <w:rPr>
          <w:color w:val="002060"/>
        </w:rPr>
        <w:t xml:space="preserve"> </w:t>
      </w:r>
      <w:r>
        <w:t xml:space="preserve">As the registered childminder(s), I take the lead responsibility (designated safeguarding lead), for safeguarding children within the setting, ensure that policies and procedures are fit for purpose and that all members of staff receive relevant appropriate advice, support, </w:t>
      </w:r>
      <w:proofErr w:type="gramStart"/>
      <w:r>
        <w:t>guidance</w:t>
      </w:r>
      <w:proofErr w:type="gramEnd"/>
      <w:r>
        <w:t xml:space="preserve"> and training. Any safeguarding concerns must be communicated to the designated person(s) without delay. I complete appropriate training every 2 years with additional updates as required in between. This training meets the requirements of Annex C in the Early Years Foundation Stage framework (EYFS) [Introduced from September 2025]. </w:t>
      </w:r>
      <w:proofErr w:type="gramStart"/>
      <w:r>
        <w:t>My assistants,</w:t>
      </w:r>
      <w:proofErr w:type="gramEnd"/>
      <w:r>
        <w:t xml:space="preserve"> will be trained in the same way and they will be supported in having up to date knowledge and delivering the Safeguarding requirements of the EYFS and the setting’s policy.</w:t>
      </w:r>
      <w:r>
        <w:rPr>
          <w:rFonts w:ascii="Aptos" w:eastAsia="Aptos" w:hAnsi="Aptos" w:cs="Aptos"/>
          <w:color w:val="000000"/>
        </w:rPr>
        <w:t xml:space="preserve"> </w:t>
      </w:r>
      <w:r>
        <w:t xml:space="preserve"> </w:t>
      </w:r>
    </w:p>
    <w:p w14:paraId="026142D9" w14:textId="77777777" w:rsidR="000163B5" w:rsidRDefault="0004431E">
      <w:pPr>
        <w:spacing w:after="594" w:line="270" w:lineRule="auto"/>
        <w:ind w:right="1105"/>
        <w:jc w:val="both"/>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r>
        <w:t xml:space="preserve"> </w:t>
      </w:r>
    </w:p>
    <w:p w14:paraId="684E403E" w14:textId="77777777" w:rsidR="000163B5" w:rsidRDefault="0004431E">
      <w:pPr>
        <w:spacing w:after="356" w:line="270" w:lineRule="auto"/>
        <w:ind w:right="1105"/>
        <w:jc w:val="both"/>
      </w:pPr>
      <w:r>
        <w:t xml:space="preserve">I complete Paediatric First Aid Training every three years. Although there is not a specific provider that I need to use, any provider that I choose will be fully regulated </w:t>
      </w:r>
      <w:proofErr w:type="gramStart"/>
      <w:r>
        <w:t>i.e.</w:t>
      </w:r>
      <w:proofErr w:type="gramEnd"/>
      <w:r>
        <w:t xml:space="preserve"> one that is a member of a Trade Body with an approval and monitoring scheme, the Voluntary Aid Societies and those who work under Ofqual Awarding organisations.</w:t>
      </w:r>
      <w:r>
        <w:rPr>
          <w:rFonts w:ascii="Aptos" w:eastAsia="Aptos" w:hAnsi="Aptos" w:cs="Aptos"/>
          <w:color w:val="000000"/>
        </w:rPr>
        <w:t xml:space="preserve"> </w:t>
      </w:r>
      <w:r>
        <w:t xml:space="preserve"> </w:t>
      </w:r>
    </w:p>
    <w:p w14:paraId="1D037A52" w14:textId="77777777" w:rsidR="000163B5" w:rsidRDefault="0004431E">
      <w:pPr>
        <w:spacing w:after="410"/>
        <w:ind w:right="1123"/>
      </w:pPr>
      <w:r>
        <w:t xml:space="preserve">If an assistant will be left alone with any children, they will hold a full paediatric first aid course. </w:t>
      </w:r>
      <w:r>
        <w:rPr>
          <w:rFonts w:ascii="Aptos" w:eastAsia="Aptos" w:hAnsi="Aptos" w:cs="Aptos"/>
          <w:color w:val="000000"/>
        </w:rPr>
        <w:t xml:space="preserve"> </w:t>
      </w:r>
      <w:r>
        <w:t xml:space="preserve"> </w:t>
      </w:r>
    </w:p>
    <w:p w14:paraId="29786692" w14:textId="77777777" w:rsidR="000163B5" w:rsidRDefault="0004431E">
      <w:pPr>
        <w:spacing w:after="420"/>
        <w:ind w:right="1123"/>
      </w:pPr>
      <w:r>
        <w:t xml:space="preserve">All assistants in the setting hold a full paediatric first aid course. </w:t>
      </w:r>
      <w:r>
        <w:rPr>
          <w:rFonts w:ascii="Aptos" w:eastAsia="Aptos" w:hAnsi="Aptos" w:cs="Aptos"/>
          <w:color w:val="000000"/>
        </w:rPr>
        <w:t xml:space="preserve"> </w:t>
      </w:r>
      <w:r>
        <w:t xml:space="preserve"> </w:t>
      </w:r>
    </w:p>
    <w:p w14:paraId="0B03AD28"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2716A143" w14:textId="77777777" w:rsidR="000163B5" w:rsidRDefault="0004431E">
      <w:pPr>
        <w:spacing w:after="356" w:line="270" w:lineRule="auto"/>
        <w:ind w:right="1105"/>
        <w:jc w:val="both"/>
      </w:pPr>
      <w:r>
        <w:t xml:space="preserve">Every worker in this setting is familiar with the relevant local procedures and is aware of where to find the most updated information. The procedures can be found by viewing the Safeguarding Partners (LSP) website: </w:t>
      </w:r>
      <w:r>
        <w:rPr>
          <w:color w:val="457786"/>
          <w:u w:val="single" w:color="457786"/>
        </w:rPr>
        <w:t>www.bromleysafeguarding.org</w:t>
      </w:r>
      <w:r>
        <w:t xml:space="preserve">   </w:t>
      </w:r>
    </w:p>
    <w:p w14:paraId="2A3556FE" w14:textId="77777777" w:rsidR="000163B5" w:rsidRDefault="0004431E">
      <w:pPr>
        <w:spacing w:after="356" w:line="270" w:lineRule="auto"/>
        <w:ind w:right="1105"/>
        <w:jc w:val="both"/>
      </w:pPr>
      <w:r>
        <w:t>This setting has regard to the government’s statutory guidance documents: ‘Working Together to Safeguard Children</w:t>
      </w:r>
      <w:proofErr w:type="gramStart"/>
      <w:r>
        <w:t>’ ,</w:t>
      </w:r>
      <w:proofErr w:type="gramEnd"/>
      <w:r>
        <w:t xml:space="preserve"> ‘What to do if you are worried a child is being abused’ and the ‘Prevent Duty Guidance for England and Wales’. I also have access to other helpful documents such </w:t>
      </w:r>
      <w:proofErr w:type="gramStart"/>
      <w:r>
        <w:t>as;</w:t>
      </w:r>
      <w:proofErr w:type="gramEnd"/>
      <w:r>
        <w:t xml:space="preserve"> and ‘Keeping Children Safe in Education’. These documents would be referred to if a relevant situation arose.</w:t>
      </w:r>
      <w:r>
        <w:rPr>
          <w:rFonts w:ascii="Aptos" w:eastAsia="Aptos" w:hAnsi="Aptos" w:cs="Aptos"/>
          <w:color w:val="000000"/>
        </w:rPr>
        <w:t xml:space="preserve"> </w:t>
      </w:r>
      <w:r>
        <w:t xml:space="preserve"> </w:t>
      </w:r>
    </w:p>
    <w:p w14:paraId="5B5704F8" w14:textId="77777777" w:rsidR="000163B5" w:rsidRDefault="0004431E">
      <w:pPr>
        <w:spacing w:after="356" w:line="270" w:lineRule="auto"/>
        <w:ind w:right="1105"/>
        <w:jc w:val="both"/>
      </w:pPr>
      <w:r>
        <w:t xml:space="preserve">We are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radicalisation and extremism. We are aware that inappropriate adult behaviour may constitute the grooming or conditioning of children for an abusive interaction. </w:t>
      </w:r>
      <w:r>
        <w:rPr>
          <w:rFonts w:ascii="Aptos" w:eastAsia="Aptos" w:hAnsi="Aptos" w:cs="Aptos"/>
          <w:color w:val="000000"/>
        </w:rPr>
        <w:t xml:space="preserve"> </w:t>
      </w:r>
      <w:r>
        <w:t xml:space="preserve"> </w:t>
      </w:r>
    </w:p>
    <w:p w14:paraId="34668EDD" w14:textId="77777777" w:rsidR="000163B5" w:rsidRDefault="0004431E">
      <w:pPr>
        <w:spacing w:after="356" w:line="270" w:lineRule="auto"/>
        <w:ind w:right="1105"/>
        <w:jc w:val="both"/>
      </w:pPr>
      <w:r>
        <w:t xml:space="preserve">Children who have special educational needs or disabilities are more vulnerable to abuse due to factors such as lack of communication skills, reliance on others for intimate care and limited social experiences. We recognise the need to consider changes of behaviour and not attribute them to their disability but consider abuse as for any other child. </w:t>
      </w:r>
      <w:r>
        <w:rPr>
          <w:rFonts w:ascii="Aptos" w:eastAsia="Aptos" w:hAnsi="Aptos" w:cs="Aptos"/>
          <w:color w:val="000000"/>
        </w:rPr>
        <w:t xml:space="preserve"> </w:t>
      </w:r>
      <w:r>
        <w:t xml:space="preserve"> </w:t>
      </w:r>
    </w:p>
    <w:p w14:paraId="5D8375EC" w14:textId="77777777" w:rsidR="000163B5" w:rsidRDefault="0004431E">
      <w:pPr>
        <w:spacing w:after="356" w:line="270" w:lineRule="auto"/>
        <w:ind w:right="1105"/>
        <w:jc w:val="both"/>
      </w:pPr>
      <w:r>
        <w:t xml:space="preserve">As a registered childminding setting, we have a duty to have due regard to prevent people from being drawn into terrorism under section 26 of the </w:t>
      </w:r>
      <w:proofErr w:type="gramStart"/>
      <w:r>
        <w:t>Counter-Terrorism</w:t>
      </w:r>
      <w:proofErr w:type="gramEnd"/>
      <w:r>
        <w:t xml:space="preserve"> and Security Act 2015. This duty is known as the </w:t>
      </w:r>
      <w:r>
        <w:rPr>
          <w:b/>
        </w:rPr>
        <w:t>Prevent Duty</w:t>
      </w:r>
      <w:r>
        <w:t xml:space="preserve">. If we have concerns that a child or young person is at risk of radicalisation, extremism or being drawn into terrorism, we can seek advice from the Department for Education’s dedicated helpline on 020 7340 7264 or email </w:t>
      </w:r>
      <w:r>
        <w:rPr>
          <w:color w:val="D55374"/>
          <w:u w:val="single" w:color="D55374"/>
        </w:rPr>
        <w:t>counter.extremism@education.gov.uk</w:t>
      </w:r>
      <w:r>
        <w:t xml:space="preserve">. If we identify patterns of behaviour that lead us to believe a child or young person is engaged in an ideology, is intent in causing harm or </w:t>
      </w:r>
      <w:proofErr w:type="gramStart"/>
      <w:r>
        <w:t>is capable of committing</w:t>
      </w:r>
      <w:proofErr w:type="gramEnd"/>
      <w:r>
        <w:t xml:space="preserve"> violent acts, the MASH (Multi-Agency Safeguarding Hub) team will be contacted.</w:t>
      </w:r>
      <w:r>
        <w:rPr>
          <w:rFonts w:ascii="Aptos" w:eastAsia="Aptos" w:hAnsi="Aptos" w:cs="Aptos"/>
          <w:color w:val="000000"/>
        </w:rPr>
        <w:t xml:space="preserve"> </w:t>
      </w:r>
      <w:r>
        <w:t xml:space="preserve"> </w:t>
      </w:r>
    </w:p>
    <w:p w14:paraId="174FBD12" w14:textId="77777777" w:rsidR="000163B5" w:rsidRDefault="0004431E">
      <w:pPr>
        <w:spacing w:after="356" w:line="270" w:lineRule="auto"/>
        <w:ind w:right="1105"/>
        <w:jc w:val="both"/>
      </w:pPr>
      <w:r>
        <w:rPr>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r>
        <w:t xml:space="preserve"> </w:t>
      </w:r>
    </w:p>
    <w:p w14:paraId="69152950" w14:textId="77777777" w:rsidR="000163B5" w:rsidRDefault="0004431E">
      <w:pPr>
        <w:spacing w:after="356" w:line="270" w:lineRule="auto"/>
        <w:ind w:right="1105"/>
        <w:jc w:val="both"/>
      </w:pPr>
      <w:r>
        <w:rPr>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r>
        <w:t xml:space="preserve"> </w:t>
      </w:r>
    </w:p>
    <w:p w14:paraId="6BDED0BB" w14:textId="77777777" w:rsidR="000163B5" w:rsidRDefault="0004431E">
      <w:pPr>
        <w:spacing w:after="356" w:line="270" w:lineRule="auto"/>
        <w:ind w:right="1105"/>
        <w:jc w:val="both"/>
      </w:pPr>
      <w:r>
        <w:rPr>
          <w:b/>
        </w:rPr>
        <w:t xml:space="preserve">Child Sexual Exploitation (CSE) </w:t>
      </w:r>
      <w:r>
        <w:t>affects girls and boys up to age 18 and involves exploitative situations, contexts and relationships where the young person receives something (</w:t>
      </w:r>
      <w:proofErr w:type="gramStart"/>
      <w:r>
        <w:t>eg</w:t>
      </w:r>
      <w:proofErr w:type="gramEnd"/>
      <w:r>
        <w:t xml:space="preserve"> food, money, drink, drugs etc) as a result of them performing, on another or others performing on them, sexual activities. Grooming for CSE can happen online or in person. </w:t>
      </w:r>
      <w:r>
        <w:rPr>
          <w:rFonts w:ascii="Aptos" w:eastAsia="Aptos" w:hAnsi="Aptos" w:cs="Aptos"/>
          <w:color w:val="000000"/>
        </w:rPr>
        <w:t xml:space="preserve"> </w:t>
      </w:r>
      <w:r>
        <w:t xml:space="preserve"> </w:t>
      </w:r>
    </w:p>
    <w:p w14:paraId="5DFA7AA3" w14:textId="77777777" w:rsidR="000163B5" w:rsidRDefault="0004431E">
      <w:pPr>
        <w:spacing w:after="356" w:line="270" w:lineRule="auto"/>
        <w:ind w:right="1105"/>
        <w:jc w:val="both"/>
      </w:pPr>
      <w:r>
        <w:t>It is</w:t>
      </w:r>
      <w:r>
        <w:rPr>
          <w:b/>
        </w:rPr>
        <w:t xml:space="preserve"> </w:t>
      </w:r>
      <w:r>
        <w:t>estimated that 27,000 children in the UK are involved in</w:t>
      </w:r>
      <w:r>
        <w:rPr>
          <w:b/>
        </w:rPr>
        <w:t xml:space="preserve"> Gang Activity. </w:t>
      </w:r>
      <w:r>
        <w:t xml:space="preserve">Children in gangs are often linked to drugs and violence and may be linked to radicalisation. Much of the grooming to recruit new gang members is through schools, where they target children who are not known to the Police. </w:t>
      </w:r>
      <w:r>
        <w:rPr>
          <w:rFonts w:ascii="Aptos" w:eastAsia="Aptos" w:hAnsi="Aptos" w:cs="Aptos"/>
          <w:color w:val="000000"/>
        </w:rPr>
        <w:t xml:space="preserve"> </w:t>
      </w:r>
      <w:r>
        <w:t xml:space="preserve"> </w:t>
      </w:r>
    </w:p>
    <w:p w14:paraId="6D3F9DD9" w14:textId="77777777" w:rsidR="000163B5" w:rsidRDefault="0004431E">
      <w:pPr>
        <w:ind w:right="1123"/>
      </w:pPr>
      <w:r>
        <w:t>If we are concerned that a child in our care is a victim of FGM, Breast Ironing, CSE or gang activity we will refer report this immediately to the local MASH/Children’s Social Care</w:t>
      </w:r>
      <w:r>
        <w:rPr>
          <w:color w:val="1E4E79"/>
        </w:rPr>
        <w:t xml:space="preserve"> </w:t>
      </w:r>
      <w:r>
        <w:t>team.</w:t>
      </w:r>
      <w:r>
        <w:rPr>
          <w:rFonts w:ascii="Aptos" w:eastAsia="Aptos" w:hAnsi="Aptos" w:cs="Aptos"/>
          <w:color w:val="000000"/>
        </w:rPr>
        <w:t xml:space="preserve"> </w:t>
      </w:r>
      <w:r>
        <w:t xml:space="preserve"> </w:t>
      </w:r>
    </w:p>
    <w:p w14:paraId="3C97777B" w14:textId="77777777" w:rsidR="000163B5" w:rsidRDefault="0004431E">
      <w:pPr>
        <w:spacing w:after="356" w:line="270" w:lineRule="auto"/>
        <w:ind w:right="1105"/>
        <w:jc w:val="both"/>
      </w:pPr>
      <w:r>
        <w:t>We aim to provide an environment where all children feel safe and can talk to us when they are worried about anything, enabling us to provide or seek any additional support that may be required. Any instances of discriminatory or derogatory language or behaviour (including language that is about disabled people or is homophobic or racist) will be challenged and an explanation given as to why it is unacceptable.</w:t>
      </w:r>
      <w:r>
        <w:rPr>
          <w:rFonts w:ascii="Aptos" w:eastAsia="Aptos" w:hAnsi="Aptos" w:cs="Aptos"/>
          <w:color w:val="000000"/>
        </w:rPr>
        <w:t xml:space="preserve"> </w:t>
      </w:r>
      <w:r>
        <w:t xml:space="preserve"> </w:t>
      </w:r>
    </w:p>
    <w:p w14:paraId="19CF87DF" w14:textId="77777777" w:rsidR="000163B5" w:rsidRDefault="0004431E">
      <w:pPr>
        <w:spacing w:after="421" w:line="270" w:lineRule="auto"/>
        <w:ind w:right="1105"/>
        <w:jc w:val="both"/>
      </w:pPr>
      <w:r>
        <w:t>The designated safeguarding lead will keep up to date with child protection issues and relevant legislation by completing</w:t>
      </w:r>
      <w:r>
        <w:rPr>
          <w:color w:val="FF0000"/>
        </w:rPr>
        <w:t xml:space="preserve"> </w:t>
      </w:r>
      <w:r>
        <w:t xml:space="preserve">frequent refresher training courses and regularly check that they have the latest version of the relevant procedures by accessing them online. Staff will either complete training themselves or the information will be disseminated to them from the designated safeguarding lead.  All staff, including the designated safeguarding lead, are registered with the Safeguarding Partners (LSP) to receive e-mails alerts and/or e-newsletters informing them of any changes. This helps us to ensure that we are kept to date and stay aware of the signs of abuse or neglect and what to do if we have a concern.   </w:t>
      </w:r>
    </w:p>
    <w:p w14:paraId="499C35DA" w14:textId="77777777" w:rsidR="000163B5" w:rsidRDefault="0004431E">
      <w:pPr>
        <w:pStyle w:val="Heading2"/>
        <w:ind w:left="-5" w:right="782"/>
      </w:pPr>
      <w:r>
        <w:t>Information Technology</w:t>
      </w:r>
      <w:r>
        <w:rPr>
          <w:rFonts w:ascii="Aptos" w:eastAsia="Aptos" w:hAnsi="Aptos" w:cs="Aptos"/>
          <w:b w:val="0"/>
          <w:color w:val="000000"/>
        </w:rPr>
        <w:t xml:space="preserve"> </w:t>
      </w:r>
      <w:r>
        <w:t xml:space="preserve"> </w:t>
      </w:r>
    </w:p>
    <w:p w14:paraId="08CABCBF" w14:textId="77777777" w:rsidR="000163B5" w:rsidRDefault="0004431E">
      <w:pPr>
        <w:spacing w:after="356" w:line="270" w:lineRule="auto"/>
        <w:ind w:right="1105"/>
        <w:jc w:val="both"/>
      </w:pPr>
      <w:r>
        <w:t>With the increase in usage of information technology (IT) within today’s society, it is vital to safeguard children against potentially harmful exploitation. Any electronic devices with imaging and sharing capabilities</w:t>
      </w:r>
      <w:r>
        <w:rPr>
          <w:color w:val="000000"/>
          <w:sz w:val="21"/>
        </w:rPr>
        <w:t xml:space="preserve"> </w:t>
      </w:r>
      <w:r>
        <w:t>used within the setting has appropriate filters in place to protect children from harmful online material. It is requested that any IT equipment children bring from home is also protected with appropriate filters. Children will be able to use IT equipment where we can safely supervise their activity and will</w:t>
      </w:r>
      <w:r>
        <w:rPr>
          <w:color w:val="00B050"/>
        </w:rPr>
        <w:t xml:space="preserve"> </w:t>
      </w:r>
      <w:r>
        <w:t xml:space="preserve">only be allowed to play computer games or use social media sites that are listed as suitable for their age or their development stage. We understand the risks involved with games that can be played online with users from outside the setting. We will help children to understand that they should not give any personal information to people they do not know because sometimes people pretend to be someone else when online. We will tell children that we understand that the internet is a great tool for fun and learning but that they should speak up and not keep secrets if something is worrying them. We will help them to know how to identify and use the report abuse buttons that appear on websites and games if they experience something that upsets them online.  We use the National Society for the Prevention of Cruelty to Children (NSPCC) ‘Share Aware’ information to help us understand the apps, games and networks that are commonly used by children of different ages and the potential dangers with these. If we become aware of a situation that is potentially abusive, it will be reported to the local MASH/Children’s Social Care team by the designated safeguarding lead. </w:t>
      </w:r>
      <w:proofErr w:type="gramStart"/>
      <w:r>
        <w:t>In order to</w:t>
      </w:r>
      <w:proofErr w:type="gramEnd"/>
      <w:r>
        <w:t xml:space="preserve"> help protect children and adults online, I refer to the Government information 'Safeguarding children and protecting professionals in early years settings: online safety considerations’</w:t>
      </w:r>
      <w:r>
        <w:rPr>
          <w:rFonts w:ascii="Aptos" w:eastAsia="Aptos" w:hAnsi="Aptos" w:cs="Aptos"/>
          <w:color w:val="000000"/>
        </w:rPr>
        <w:t xml:space="preserve"> </w:t>
      </w:r>
      <w:r>
        <w:t xml:space="preserve"> </w:t>
      </w:r>
    </w:p>
    <w:p w14:paraId="64B7A8FA" w14:textId="77777777" w:rsidR="000163B5" w:rsidRDefault="0004431E">
      <w:pPr>
        <w:spacing w:after="356" w:line="270" w:lineRule="auto"/>
        <w:ind w:right="1105"/>
        <w:jc w:val="both"/>
      </w:pPr>
      <w:r>
        <w:t xml:space="preserve">Consent for taking photographs and the use of these images if applicable, will be given by parents/carers in our consent agreements. We use photographic equipment including the setting specific, designated safeguarding </w:t>
      </w:r>
      <w:proofErr w:type="gramStart"/>
      <w:r>
        <w:t>lead’s</w:t>
      </w:r>
      <w:proofErr w:type="gramEnd"/>
      <w:r>
        <w:t xml:space="preserve"> or personal mobile phone(s)/Smartwatch to take images of a child’s development.  These images will only be stored and used in line with parental written consent. The setting is registered with the Information Commissioner’s Office as a data controller, which means we abide by strict guidelines for the storage and use of photographic images.</w:t>
      </w:r>
      <w:r>
        <w:rPr>
          <w:rFonts w:ascii="Aptos" w:eastAsia="Aptos" w:hAnsi="Aptos" w:cs="Aptos"/>
          <w:color w:val="000000"/>
        </w:rPr>
        <w:t xml:space="preserve"> </w:t>
      </w:r>
      <w:r>
        <w:t xml:space="preserve"> </w:t>
      </w:r>
    </w:p>
    <w:p w14:paraId="74DA647F" w14:textId="77777777" w:rsidR="000163B5" w:rsidRDefault="0004431E">
      <w:pPr>
        <w:spacing w:after="356" w:line="270" w:lineRule="auto"/>
        <w:ind w:right="1105"/>
        <w:jc w:val="both"/>
      </w:pPr>
      <w:r>
        <w:t>All photographic devices used in this setting will be password protected with only relevant persons having access to the password. We aim to ensure that any photographic equipment, including the settings mobile phones/Smartwatch, are not accessible to anyone else without permission.</w:t>
      </w:r>
      <w:r>
        <w:rPr>
          <w:rFonts w:ascii="Aptos" w:eastAsia="Aptos" w:hAnsi="Aptos" w:cs="Aptos"/>
          <w:color w:val="000000"/>
        </w:rPr>
        <w:t xml:space="preserve"> </w:t>
      </w:r>
      <w:r>
        <w:t xml:space="preserve"> </w:t>
      </w:r>
    </w:p>
    <w:p w14:paraId="794E48A1" w14:textId="77777777" w:rsidR="000163B5" w:rsidRDefault="0004431E">
      <w:pPr>
        <w:ind w:right="1123"/>
      </w:pPr>
      <w:r>
        <w:t xml:space="preserve">When the setting mobile phone(s)/Smartwatch are used as a phone(s), they are only used for essential calls enabling us to always meet the needs of the children. </w:t>
      </w:r>
      <w:r>
        <w:rPr>
          <w:rFonts w:ascii="Aptos" w:eastAsia="Aptos" w:hAnsi="Aptos" w:cs="Aptos"/>
          <w:color w:val="000000"/>
        </w:rPr>
        <w:t xml:space="preserve"> </w:t>
      </w:r>
      <w:r>
        <w:t xml:space="preserve"> </w:t>
      </w:r>
    </w:p>
    <w:p w14:paraId="4B45494A" w14:textId="77777777" w:rsidR="000163B5" w:rsidRDefault="0004431E">
      <w:pPr>
        <w:spacing w:after="356" w:line="270" w:lineRule="auto"/>
        <w:ind w:right="1105"/>
        <w:jc w:val="both"/>
      </w:pPr>
      <w:r>
        <w:t xml:space="preserve">We ensure that all minded children are protected against exploitation from others by never leaving a child alone with an individual who is in possession of a camera or photographic device, </w:t>
      </w:r>
      <w:proofErr w:type="gramStart"/>
      <w:r>
        <w:t>including  Smartwatches</w:t>
      </w:r>
      <w:proofErr w:type="gramEnd"/>
      <w:r>
        <w:t xml:space="preserve"> which may be used inappropriately (children will not have access to mobile phone(s)/Smartwatches whilst in our care without permission). </w:t>
      </w:r>
      <w:r>
        <w:rPr>
          <w:rFonts w:ascii="Aptos" w:eastAsia="Aptos" w:hAnsi="Aptos" w:cs="Aptos"/>
          <w:color w:val="000000"/>
        </w:rPr>
        <w:t xml:space="preserve"> </w:t>
      </w:r>
      <w:r>
        <w:t xml:space="preserve"> </w:t>
      </w:r>
    </w:p>
    <w:p w14:paraId="3C197F03" w14:textId="77777777" w:rsidR="000163B5" w:rsidRDefault="0004431E">
      <w:pPr>
        <w:spacing w:after="417" w:line="270" w:lineRule="auto"/>
        <w:ind w:right="1105"/>
        <w:jc w:val="both"/>
      </w:pPr>
      <w:r>
        <w:t xml:space="preserve">Staff are not permitted to bring any photographic equipment into the setting apart from a personal mobile phone/Smartwatch which they should seek permission to use for personal reasons during working hours if necessary. This will be monitored by the designated safeguarding </w:t>
      </w:r>
      <w:proofErr w:type="gramStart"/>
      <w:r>
        <w:t>lead</w:t>
      </w:r>
      <w:proofErr w:type="gramEnd"/>
      <w:r>
        <w:t xml:space="preserve"> to ensure children’s safety. When working in the setting, personal mobile phones/Smartwatches will not be carried around or worn by individuals. They will be placed together in full view and only removed to be used to make or receive calls or text messages as agreed by the designated safeguarding lead. A staff member’s personal phone will never be used to take photographs of children in the setting. On outings, the setting mobile phone will be taken for emergency purposes but will be left with another member of staff when taking a child for nappy changing or toileting.</w:t>
      </w:r>
      <w:r>
        <w:rPr>
          <w:rFonts w:ascii="Aptos" w:eastAsia="Aptos" w:hAnsi="Aptos" w:cs="Aptos"/>
          <w:color w:val="000000"/>
        </w:rPr>
        <w:t xml:space="preserve"> </w:t>
      </w:r>
      <w:r>
        <w:t xml:space="preserve"> </w:t>
      </w:r>
    </w:p>
    <w:p w14:paraId="392A7BD8" w14:textId="77777777" w:rsidR="000163B5" w:rsidRDefault="0004431E">
      <w:pPr>
        <w:pStyle w:val="Heading2"/>
        <w:ind w:left="-5" w:right="782"/>
      </w:pPr>
      <w:r>
        <w:t>Safer Eating</w:t>
      </w:r>
      <w:r>
        <w:rPr>
          <w:rFonts w:ascii="Aptos" w:eastAsia="Aptos" w:hAnsi="Aptos" w:cs="Aptos"/>
          <w:b w:val="0"/>
          <w:color w:val="000000"/>
        </w:rPr>
        <w:t xml:space="preserve"> </w:t>
      </w:r>
      <w:r>
        <w:t xml:space="preserve"> </w:t>
      </w:r>
    </w:p>
    <w:p w14:paraId="2DDDDA92" w14:textId="77777777" w:rsidR="000163B5" w:rsidRDefault="0004431E">
      <w:pPr>
        <w:spacing w:after="356" w:line="270" w:lineRule="auto"/>
        <w:ind w:right="1105"/>
        <w:jc w:val="both"/>
      </w:pPr>
      <w:r>
        <w:t xml:space="preserve">Before a child is admitted to the setting we will obtain information about any special dietary requirements, preferences, food allergies and intolerances that the child has, and any special health requirements. I will ensure that other adults who are involved in preparing and handling food, have this information shared with them. </w:t>
      </w:r>
      <w:r>
        <w:rPr>
          <w:rFonts w:ascii="Aptos" w:eastAsia="Aptos" w:hAnsi="Aptos" w:cs="Aptos"/>
          <w:color w:val="000000"/>
        </w:rPr>
        <w:t xml:space="preserve"> </w:t>
      </w:r>
      <w:r>
        <w:t xml:space="preserve"> </w:t>
      </w:r>
    </w:p>
    <w:p w14:paraId="3316E95C" w14:textId="77777777" w:rsidR="000163B5" w:rsidRDefault="0004431E">
      <w:pPr>
        <w:spacing w:after="356" w:line="270" w:lineRule="auto"/>
        <w:ind w:right="1105"/>
        <w:jc w:val="both"/>
      </w:pPr>
      <w:r>
        <w:t xml:space="preserve">At each mealtime and snack time we are responsible for checking that the food being provided meets all the requirements for each child. We will have ongoing discussions with parents and/or carers and, where appropriate, health professionals to develop allergy action plans for managing any known allergies and intolerances. We will keep this information up to date. As </w:t>
      </w:r>
      <w:proofErr w:type="gramStart"/>
      <w:r>
        <w:t>needed</w:t>
      </w:r>
      <w:proofErr w:type="gramEnd"/>
      <w:r>
        <w:t xml:space="preserve"> I will refer to the British Society for Allergy and Clinical Immunology </w:t>
      </w:r>
      <w:r>
        <w:rPr>
          <w:color w:val="0000FF"/>
          <w:u w:val="single" w:color="0000FF"/>
        </w:rPr>
        <w:t>BSACI allergy action plan</w:t>
      </w:r>
      <w:r>
        <w:t xml:space="preserve">. </w:t>
      </w:r>
      <w:r>
        <w:rPr>
          <w:rFonts w:ascii="Aptos" w:eastAsia="Aptos" w:hAnsi="Aptos" w:cs="Aptos"/>
          <w:color w:val="000000"/>
        </w:rPr>
        <w:t xml:space="preserve"> </w:t>
      </w:r>
      <w:r>
        <w:t xml:space="preserve"> </w:t>
      </w:r>
    </w:p>
    <w:p w14:paraId="11032B7E" w14:textId="77777777" w:rsidR="000163B5" w:rsidRDefault="0004431E">
      <w:pPr>
        <w:spacing w:after="356" w:line="270" w:lineRule="auto"/>
        <w:ind w:right="1105"/>
        <w:jc w:val="both"/>
      </w:pPr>
      <w:r>
        <w:t xml:space="preserve">We are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We refer to the NHS advice on </w:t>
      </w:r>
      <w:r>
        <w:rPr>
          <w:color w:val="0000FF"/>
          <w:u w:val="single" w:color="0000FF"/>
        </w:rPr>
        <w:t>food allergies</w:t>
      </w:r>
      <w:r>
        <w:t xml:space="preserve"> and the treatment of </w:t>
      </w:r>
      <w:r>
        <w:rPr>
          <w:color w:val="0000FF"/>
          <w:u w:val="single" w:color="0000FF"/>
        </w:rPr>
        <w:t>anaphylaxis</w:t>
      </w:r>
      <w:r>
        <w:t xml:space="preserve"> to stay current and aware. </w:t>
      </w:r>
      <w:r>
        <w:rPr>
          <w:rFonts w:ascii="Aptos" w:eastAsia="Aptos" w:hAnsi="Aptos" w:cs="Aptos"/>
          <w:color w:val="000000"/>
        </w:rPr>
        <w:t xml:space="preserve"> </w:t>
      </w:r>
      <w:r>
        <w:t xml:space="preserve"> </w:t>
      </w:r>
    </w:p>
    <w:p w14:paraId="41A835AC" w14:textId="77777777" w:rsidR="000163B5" w:rsidRDefault="0004431E">
      <w:pPr>
        <w:spacing w:after="356" w:line="270" w:lineRule="auto"/>
        <w:ind w:right="1105"/>
        <w:jc w:val="both"/>
      </w:pPr>
      <w:r>
        <w:t xml:space="preserve">We will have ongoing discussions with parents and/or carers about the stage their child is at </w:t>
      </w:r>
      <w:proofErr w:type="gramStart"/>
      <w:r>
        <w:t>in regard to</w:t>
      </w:r>
      <w:proofErr w:type="gramEnd"/>
      <w:r>
        <w:t xml:space="preserve"> introducing solid foods, including to understand the textures the child is familiar with. Assumptions will never be made based on age. I will prepare food in a suitable way for each child’s individual developmental needs, working with parents and/or carers to help children move on to the next stage at a pace right for the child. The NHS provides advice that parents / carers and we may find useful to refer to: </w:t>
      </w:r>
      <w:r>
        <w:rPr>
          <w:color w:val="0000FF"/>
          <w:u w:val="single" w:color="0000FF"/>
        </w:rPr>
        <w:t>Weaning</w:t>
      </w:r>
      <w:r>
        <w:t xml:space="preserve">. We will prepare food in a way to prevent choking. This guidance on </w:t>
      </w:r>
      <w:r>
        <w:rPr>
          <w:color w:val="0000FF"/>
          <w:u w:val="single" w:color="0000FF"/>
        </w:rPr>
        <w:t>food</w:t>
      </w:r>
      <w:r>
        <w:rPr>
          <w:color w:val="0000FF"/>
        </w:rPr>
        <w:t xml:space="preserve"> </w:t>
      </w:r>
      <w:r>
        <w:rPr>
          <w:color w:val="0000FF"/>
          <w:u w:val="single" w:color="0000FF"/>
        </w:rPr>
        <w:t>safety</w:t>
      </w:r>
      <w:r>
        <w:t xml:space="preserve"> for young children includes advice on food and drink to avoid, how to reduce the risk of choking and links to other useful resources that parents / carers and I can refer to. </w:t>
      </w:r>
      <w:r>
        <w:rPr>
          <w:rFonts w:ascii="Aptos" w:eastAsia="Aptos" w:hAnsi="Aptos" w:cs="Aptos"/>
          <w:color w:val="000000"/>
        </w:rPr>
        <w:t xml:space="preserve"> </w:t>
      </w:r>
      <w:r>
        <w:t xml:space="preserve"> </w:t>
      </w:r>
    </w:p>
    <w:p w14:paraId="6D1FEA76" w14:textId="77777777" w:rsidR="000163B5" w:rsidRDefault="0004431E">
      <w:pPr>
        <w:spacing w:after="356" w:line="270" w:lineRule="auto"/>
        <w:ind w:right="1105"/>
        <w:jc w:val="both"/>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 an adult will be in the room them, or if we are on an outing we will be seated with the children.</w:t>
      </w:r>
      <w:r>
        <w:rPr>
          <w:rFonts w:ascii="Aptos" w:eastAsia="Aptos" w:hAnsi="Aptos" w:cs="Aptos"/>
          <w:color w:val="000000"/>
        </w:rPr>
        <w:t xml:space="preserve"> </w:t>
      </w:r>
      <w:r>
        <w:t xml:space="preserve"> </w:t>
      </w:r>
    </w:p>
    <w:p w14:paraId="7C72AF0B" w14:textId="77777777" w:rsidR="000163B5" w:rsidRDefault="0004431E">
      <w:pPr>
        <w:spacing w:after="409" w:line="270" w:lineRule="auto"/>
        <w:ind w:right="1105"/>
        <w:jc w:val="both"/>
      </w:pPr>
      <w:r>
        <w:t>Choking can be completely silent therefore it is important for that we are alert to when a child may be starting to choke. Where possible, an adult will sit facing children whilst they eat so we can make sure children are eating in a way to prevent choking and so we can prevent food sharing and be aware of any unexpected allergic reactions. When a child experiences a choking incident that requires intervention, we will record details of where and how the child choked and parents and/or carers made aware. The records will be reviewed periodically to identify if there are trends or common features of incidents that could be addressed to reduce the risk of choking. Appropriate action will be taken to address any identified concerns.</w:t>
      </w:r>
      <w:r>
        <w:rPr>
          <w:rFonts w:ascii="Aptos" w:eastAsia="Aptos" w:hAnsi="Aptos" w:cs="Aptos"/>
          <w:color w:val="000000"/>
        </w:rPr>
        <w:t xml:space="preserve"> </w:t>
      </w:r>
      <w:r>
        <w:t xml:space="preserve"> </w:t>
      </w:r>
    </w:p>
    <w:p w14:paraId="56B234B4" w14:textId="77777777" w:rsidR="000163B5" w:rsidRDefault="0004431E">
      <w:pPr>
        <w:pStyle w:val="Heading2"/>
        <w:ind w:left="-5" w:right="782"/>
      </w:pPr>
      <w:r>
        <w:t xml:space="preserve">Toileting and Intimate Hygiene </w:t>
      </w:r>
      <w:r>
        <w:rPr>
          <w:rFonts w:ascii="Aptos" w:eastAsia="Aptos" w:hAnsi="Aptos" w:cs="Aptos"/>
          <w:b w:val="0"/>
          <w:color w:val="000000"/>
        </w:rPr>
        <w:t xml:space="preserve"> </w:t>
      </w:r>
      <w:r>
        <w:t xml:space="preserve"> </w:t>
      </w:r>
    </w:p>
    <w:p w14:paraId="0D9CB309" w14:textId="77777777" w:rsidR="000163B5" w:rsidRDefault="0004431E">
      <w:pPr>
        <w:spacing w:after="414" w:line="270" w:lineRule="auto"/>
        <w:ind w:right="1105"/>
        <w:jc w:val="both"/>
      </w:pPr>
      <w:r>
        <w:t>We will ensure that there is appropriate and hygienic access to nappy changing, potty, toilet, and handwashing facilities when at home and on outings. Children’s privacy is considered and balanced with safeguarding and support needs when changing nappies and toileting. There is an adequate supply of clean bedding, towels, spare clothes, and any other necessary items.</w:t>
      </w:r>
      <w:r>
        <w:rPr>
          <w:rFonts w:ascii="Aptos" w:eastAsia="Aptos" w:hAnsi="Aptos" w:cs="Aptos"/>
          <w:color w:val="000000"/>
        </w:rPr>
        <w:t xml:space="preserve"> </w:t>
      </w:r>
      <w:r>
        <w:t xml:space="preserve"> </w:t>
      </w:r>
    </w:p>
    <w:p w14:paraId="4F8D2B59" w14:textId="77777777" w:rsidR="000163B5" w:rsidRDefault="0004431E">
      <w:pPr>
        <w:pStyle w:val="Heading2"/>
        <w:ind w:left="-5" w:right="782"/>
      </w:pPr>
      <w:r>
        <w:t>Acting on Concerns</w:t>
      </w:r>
      <w:r>
        <w:rPr>
          <w:rFonts w:ascii="Aptos" w:eastAsia="Aptos" w:hAnsi="Aptos" w:cs="Aptos"/>
          <w:b w:val="0"/>
          <w:color w:val="000000"/>
        </w:rPr>
        <w:t xml:space="preserve"> </w:t>
      </w:r>
      <w:r>
        <w:t xml:space="preserve"> </w:t>
      </w:r>
    </w:p>
    <w:p w14:paraId="75C4CF51" w14:textId="77777777" w:rsidR="000163B5" w:rsidRDefault="0004431E">
      <w:pPr>
        <w:spacing w:after="356" w:line="270" w:lineRule="auto"/>
        <w:ind w:right="1105"/>
        <w:jc w:val="both"/>
      </w:pPr>
      <w:r>
        <w:t>Parents/carers must notify us of any concerns they have about their child and any preexisting accidents, incidents or injuries affecting the child, which will be recorded and signed by the parent/carers(s) on the day of entry.</w:t>
      </w:r>
      <w:r>
        <w:rPr>
          <w:rFonts w:ascii="Aptos" w:eastAsia="Aptos" w:hAnsi="Aptos" w:cs="Aptos"/>
          <w:color w:val="000000"/>
        </w:rPr>
        <w:t xml:space="preserve"> </w:t>
      </w:r>
      <w:r>
        <w:t xml:space="preserve"> </w:t>
      </w:r>
    </w:p>
    <w:p w14:paraId="1A525C66" w14:textId="77777777" w:rsidR="000163B5" w:rsidRDefault="0004431E">
      <w:pPr>
        <w:spacing w:after="356" w:line="270" w:lineRule="auto"/>
        <w:ind w:right="1105"/>
        <w:jc w:val="both"/>
      </w:pPr>
      <w:r>
        <w:t>If the designated safeguarding lead is concerned about a child’s welfare and wishes to discuss their concerns, they may contact the NSPCC or other relevant local support services for advice including the local MASH/Children’s Social Care team. Confidentially will be assured only when there is no risk of harm to a child. In the case of an emergency, the police will be contacted directly.</w:t>
      </w:r>
      <w:r>
        <w:rPr>
          <w:rFonts w:ascii="Aptos" w:eastAsia="Aptos" w:hAnsi="Aptos" w:cs="Aptos"/>
          <w:color w:val="000000"/>
        </w:rPr>
        <w:t xml:space="preserve"> </w:t>
      </w:r>
      <w:r>
        <w:t xml:space="preserve"> </w:t>
      </w:r>
    </w:p>
    <w:p w14:paraId="64AF8633" w14:textId="77777777" w:rsidR="000163B5" w:rsidRDefault="0004431E">
      <w:pPr>
        <w:spacing w:after="71" w:line="259" w:lineRule="auto"/>
        <w:ind w:left="15" w:right="0" w:firstLine="0"/>
      </w:pPr>
      <w:r>
        <w:rPr>
          <w:rFonts w:ascii="Aptos" w:eastAsia="Aptos" w:hAnsi="Aptos" w:cs="Aptos"/>
          <w:color w:val="000000"/>
        </w:rPr>
        <w:t xml:space="preserve"> </w:t>
      </w:r>
      <w:r>
        <w:rPr>
          <w:b/>
        </w:rPr>
        <w:t xml:space="preserve"> </w:t>
      </w:r>
      <w:r>
        <w:rPr>
          <w:rFonts w:ascii="Aptos" w:eastAsia="Aptos" w:hAnsi="Aptos" w:cs="Aptos"/>
          <w:color w:val="000000"/>
        </w:rPr>
        <w:t xml:space="preserve"> </w:t>
      </w:r>
      <w:r>
        <w:t xml:space="preserve"> </w:t>
      </w:r>
    </w:p>
    <w:p w14:paraId="3CBC47DE" w14:textId="77777777" w:rsidR="000163B5" w:rsidRDefault="0004431E">
      <w:pPr>
        <w:spacing w:after="390" w:line="260" w:lineRule="auto"/>
        <w:ind w:left="-5" w:right="316"/>
      </w:pPr>
      <w:r>
        <w:rPr>
          <w:b/>
        </w:rPr>
        <w:t>If we notice:</w:t>
      </w:r>
      <w:r>
        <w:rPr>
          <w:rFonts w:ascii="Aptos" w:eastAsia="Aptos" w:hAnsi="Aptos" w:cs="Aptos"/>
          <w:color w:val="000000"/>
        </w:rPr>
        <w:t xml:space="preserve"> </w:t>
      </w:r>
      <w:r>
        <w:t xml:space="preserve"> </w:t>
      </w:r>
    </w:p>
    <w:p w14:paraId="1E1DD45C" w14:textId="77777777" w:rsidR="000163B5" w:rsidRDefault="0004431E">
      <w:pPr>
        <w:numPr>
          <w:ilvl w:val="0"/>
          <w:numId w:val="2"/>
        </w:numPr>
        <w:spacing w:after="6"/>
        <w:ind w:right="1123" w:hanging="341"/>
      </w:pPr>
      <w:r>
        <w:t xml:space="preserve">significant changes in children’s behaviour   </w:t>
      </w:r>
    </w:p>
    <w:p w14:paraId="7968968C" w14:textId="77777777" w:rsidR="000163B5" w:rsidRDefault="0004431E">
      <w:pPr>
        <w:numPr>
          <w:ilvl w:val="0"/>
          <w:numId w:val="2"/>
        </w:numPr>
        <w:spacing w:after="6"/>
        <w:ind w:right="1123" w:hanging="341"/>
      </w:pPr>
      <w:r>
        <w:t xml:space="preserve">unexpected bruising or marks or signs of possible abuse  </w:t>
      </w:r>
    </w:p>
    <w:p w14:paraId="3C6483DA" w14:textId="77777777" w:rsidR="000163B5" w:rsidRDefault="0004431E">
      <w:pPr>
        <w:numPr>
          <w:ilvl w:val="0"/>
          <w:numId w:val="2"/>
        </w:numPr>
        <w:spacing w:after="6"/>
        <w:ind w:right="1123" w:hanging="341"/>
      </w:pPr>
      <w:r>
        <w:t xml:space="preserve">any comments made which give us cause for concern  </w:t>
      </w:r>
    </w:p>
    <w:p w14:paraId="772319EF" w14:textId="77777777" w:rsidR="000163B5" w:rsidRDefault="0004431E">
      <w:pPr>
        <w:numPr>
          <w:ilvl w:val="0"/>
          <w:numId w:val="2"/>
        </w:numPr>
        <w:spacing w:after="6"/>
        <w:ind w:right="1123" w:hanging="341"/>
      </w:pPr>
      <w:r>
        <w:t xml:space="preserve">deterioration in general wellbeing which causes concern  </w:t>
      </w:r>
    </w:p>
    <w:p w14:paraId="18A6DA91" w14:textId="77777777" w:rsidR="000163B5" w:rsidRDefault="0004431E">
      <w:pPr>
        <w:numPr>
          <w:ilvl w:val="0"/>
          <w:numId w:val="2"/>
        </w:numPr>
        <w:spacing w:after="6"/>
        <w:ind w:right="1123" w:hanging="341"/>
      </w:pPr>
      <w:r>
        <w:t xml:space="preserve">signs of neglect or abuse outside the setting  </w:t>
      </w:r>
    </w:p>
    <w:p w14:paraId="541BA000" w14:textId="77777777" w:rsidR="000163B5" w:rsidRDefault="0004431E">
      <w:pPr>
        <w:numPr>
          <w:ilvl w:val="0"/>
          <w:numId w:val="2"/>
        </w:numPr>
        <w:spacing w:after="5"/>
        <w:ind w:right="1123" w:hanging="341"/>
      </w:pPr>
      <w:r>
        <w:t xml:space="preserve">inappropriate behaviour displayed by any other child/young person encountering the child  </w:t>
      </w:r>
    </w:p>
    <w:p w14:paraId="42D60A19" w14:textId="77777777" w:rsidR="000163B5" w:rsidRDefault="0004431E">
      <w:pPr>
        <w:spacing w:after="421" w:line="270" w:lineRule="auto"/>
        <w:ind w:right="1105"/>
        <w:jc w:val="both"/>
      </w:pPr>
      <w:r>
        <w:t>The designated safeguarding lead will keep a factual record of the concern and will ask the parents/carers for an explanation, and signature, on the same day, providing it would not put the child at risk. They will implement the Local Safeguarding Partners (</w:t>
      </w:r>
      <w:proofErr w:type="gramStart"/>
      <w:r>
        <w:t xml:space="preserve">LSP) </w:t>
      </w:r>
      <w:r>
        <w:rPr>
          <w:color w:val="D55374"/>
        </w:rPr>
        <w:t xml:space="preserve"> </w:t>
      </w:r>
      <w:r>
        <w:t>procedures</w:t>
      </w:r>
      <w:proofErr w:type="gramEnd"/>
      <w:r>
        <w:t xml:space="preserve"> without delay to minimise any risk to the child. Unless they believe it may place the child at risk, they will advise the parent/carers that they intend to make a referral.</w:t>
      </w:r>
      <w:r>
        <w:rPr>
          <w:color w:val="D55374"/>
        </w:rPr>
        <w:t xml:space="preserve"> </w:t>
      </w:r>
      <w:r>
        <w:t xml:space="preserve"> </w:t>
      </w:r>
    </w:p>
    <w:p w14:paraId="284E42B7" w14:textId="77777777" w:rsidR="000163B5" w:rsidRDefault="0004431E">
      <w:pPr>
        <w:spacing w:after="396" w:line="260" w:lineRule="auto"/>
        <w:ind w:left="-5" w:right="316"/>
      </w:pPr>
      <w:r>
        <w:rPr>
          <w:b/>
        </w:rPr>
        <w:t>If a child tells us that they or another child is being abused, we will:</w:t>
      </w:r>
      <w:r>
        <w:rPr>
          <w:rFonts w:ascii="Aptos" w:eastAsia="Aptos" w:hAnsi="Aptos" w:cs="Aptos"/>
          <w:color w:val="000000"/>
        </w:rPr>
        <w:t xml:space="preserve"> </w:t>
      </w:r>
      <w:r>
        <w:t xml:space="preserve"> </w:t>
      </w:r>
    </w:p>
    <w:p w14:paraId="5D6233F4" w14:textId="77777777" w:rsidR="000163B5" w:rsidRDefault="0004431E">
      <w:pPr>
        <w:numPr>
          <w:ilvl w:val="0"/>
          <w:numId w:val="2"/>
        </w:numPr>
        <w:spacing w:after="28"/>
        <w:ind w:right="1123" w:hanging="341"/>
      </w:pPr>
      <w:r>
        <w:t xml:space="preserve">acknowledge their allegation and reassure them that it will be taken </w:t>
      </w:r>
      <w:proofErr w:type="gramStart"/>
      <w:r>
        <w:t>seriously  •</w:t>
      </w:r>
      <w:proofErr w:type="gramEnd"/>
      <w:r>
        <w:t xml:space="preserve"> encourage the child to talk, without prompting or asking them leading questions. The child will not be interrupted when they are recalling significant events or made to repeat their account. We may use questioning techniques which involve using non-leading, open–ended questions that start with </w:t>
      </w:r>
      <w:r>
        <w:rPr>
          <w:b/>
        </w:rPr>
        <w:t>T</w:t>
      </w:r>
      <w:r>
        <w:t xml:space="preserve">ell, </w:t>
      </w:r>
      <w:r>
        <w:rPr>
          <w:b/>
        </w:rPr>
        <w:t>E</w:t>
      </w:r>
      <w:r>
        <w:t xml:space="preserve">xplain or </w:t>
      </w:r>
      <w:r>
        <w:rPr>
          <w:b/>
        </w:rPr>
        <w:t>D</w:t>
      </w:r>
      <w:r>
        <w:t xml:space="preserve">escribe known as the TED questioning techniques.   </w:t>
      </w:r>
    </w:p>
    <w:p w14:paraId="1B7010CD" w14:textId="77777777" w:rsidR="000163B5" w:rsidRDefault="0004431E">
      <w:pPr>
        <w:numPr>
          <w:ilvl w:val="0"/>
          <w:numId w:val="2"/>
        </w:numPr>
        <w:spacing w:after="28"/>
        <w:ind w:right="1123" w:hanging="341"/>
      </w:pPr>
      <w:r>
        <w:t xml:space="preserve">explain what actions must be taken, in a way that is appropriate to the age and understanding of the child  </w:t>
      </w:r>
    </w:p>
    <w:p w14:paraId="3541574C" w14:textId="77777777" w:rsidR="000163B5" w:rsidRDefault="0004431E">
      <w:pPr>
        <w:numPr>
          <w:ilvl w:val="0"/>
          <w:numId w:val="2"/>
        </w:numPr>
        <w:spacing w:after="6"/>
        <w:ind w:right="1123" w:hanging="341"/>
      </w:pPr>
      <w:r>
        <w:t xml:space="preserve">record what has been disclosed using exact words where possible  </w:t>
      </w:r>
    </w:p>
    <w:p w14:paraId="26BEDBBF" w14:textId="77777777" w:rsidR="000163B5" w:rsidRDefault="0004431E">
      <w:pPr>
        <w:numPr>
          <w:ilvl w:val="0"/>
          <w:numId w:val="2"/>
        </w:numPr>
        <w:ind w:right="1123" w:hanging="341"/>
      </w:pPr>
      <w:r>
        <w:t xml:space="preserve">make a note of the date, time, </w:t>
      </w:r>
      <w:proofErr w:type="gramStart"/>
      <w:r>
        <w:t>place</w:t>
      </w:r>
      <w:proofErr w:type="gramEnd"/>
      <w:r>
        <w:t xml:space="preserve"> and people who were present at the discussion The designated safeguarding lead would then report the concerns immediately to the</w:t>
      </w:r>
      <w:r>
        <w:rPr>
          <w:color w:val="00B050"/>
        </w:rPr>
        <w:t xml:space="preserve"> </w:t>
      </w:r>
      <w:r>
        <w:t>local MASH/Children’s Social 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r>
        <w:t xml:space="preserve"> </w:t>
      </w:r>
    </w:p>
    <w:p w14:paraId="0300FFC3" w14:textId="77777777" w:rsidR="000163B5" w:rsidRDefault="0004431E">
      <w:pPr>
        <w:spacing w:after="414"/>
        <w:ind w:right="1123"/>
      </w:pPr>
      <w:r>
        <w:t>Safeguarding records will be stored securely in accordance with my confidentiality policy.</w:t>
      </w:r>
      <w:r>
        <w:rPr>
          <w:rFonts w:ascii="Aptos" w:eastAsia="Aptos" w:hAnsi="Aptos" w:cs="Aptos"/>
          <w:color w:val="000000"/>
        </w:rPr>
        <w:t xml:space="preserve"> </w:t>
      </w:r>
      <w:r>
        <w:t xml:space="preserve"> </w:t>
      </w:r>
    </w:p>
    <w:p w14:paraId="5860995B" w14:textId="77777777" w:rsidR="000163B5" w:rsidRDefault="0004431E">
      <w:pPr>
        <w:spacing w:after="395" w:line="260" w:lineRule="auto"/>
        <w:ind w:left="-5" w:right="316"/>
      </w:pPr>
      <w:r>
        <w:rPr>
          <w:b/>
        </w:rPr>
        <w:t>In all instances, a record will be made of:</w:t>
      </w:r>
      <w:r>
        <w:rPr>
          <w:rFonts w:ascii="Aptos" w:eastAsia="Aptos" w:hAnsi="Aptos" w:cs="Aptos"/>
          <w:color w:val="000000"/>
        </w:rPr>
        <w:t xml:space="preserve"> </w:t>
      </w:r>
      <w:r>
        <w:t xml:space="preserve"> </w:t>
      </w:r>
    </w:p>
    <w:p w14:paraId="0CE816C6" w14:textId="77777777" w:rsidR="000163B5" w:rsidRDefault="0004431E">
      <w:pPr>
        <w:numPr>
          <w:ilvl w:val="0"/>
          <w:numId w:val="2"/>
        </w:numPr>
        <w:spacing w:after="6"/>
        <w:ind w:right="1123" w:hanging="341"/>
      </w:pPr>
      <w:r>
        <w:t xml:space="preserve">the child’s full name and address  </w:t>
      </w:r>
    </w:p>
    <w:p w14:paraId="3EBE64D3" w14:textId="77777777" w:rsidR="000163B5" w:rsidRDefault="0004431E">
      <w:pPr>
        <w:numPr>
          <w:ilvl w:val="0"/>
          <w:numId w:val="2"/>
        </w:numPr>
        <w:spacing w:after="6"/>
        <w:ind w:right="1123" w:hanging="341"/>
      </w:pPr>
      <w:r>
        <w:t xml:space="preserve">the date and time of the record  </w:t>
      </w:r>
    </w:p>
    <w:p w14:paraId="292EC3A7" w14:textId="77777777" w:rsidR="000163B5" w:rsidRDefault="0004431E">
      <w:pPr>
        <w:numPr>
          <w:ilvl w:val="0"/>
          <w:numId w:val="2"/>
        </w:numPr>
        <w:spacing w:after="34"/>
        <w:ind w:right="1123" w:hanging="341"/>
      </w:pPr>
      <w:r>
        <w:t xml:space="preserve">factual details of the concern, for example bruising, what the child said, who was present  </w:t>
      </w:r>
    </w:p>
    <w:p w14:paraId="02149EB6" w14:textId="77777777" w:rsidR="000163B5" w:rsidRDefault="0004431E">
      <w:pPr>
        <w:numPr>
          <w:ilvl w:val="0"/>
          <w:numId w:val="2"/>
        </w:numPr>
        <w:spacing w:after="6"/>
        <w:ind w:right="1123" w:hanging="341"/>
      </w:pPr>
      <w:r>
        <w:t xml:space="preserve">details of any previous concerns  </w:t>
      </w:r>
    </w:p>
    <w:p w14:paraId="6C1952B4" w14:textId="77777777" w:rsidR="000163B5" w:rsidRDefault="0004431E">
      <w:pPr>
        <w:numPr>
          <w:ilvl w:val="0"/>
          <w:numId w:val="2"/>
        </w:numPr>
        <w:spacing w:after="6"/>
        <w:ind w:right="1123" w:hanging="341"/>
      </w:pPr>
      <w:r>
        <w:t xml:space="preserve">details of any explanations from the parents/carers  </w:t>
      </w:r>
    </w:p>
    <w:p w14:paraId="2286B224" w14:textId="77777777" w:rsidR="000163B5" w:rsidRDefault="0004431E">
      <w:pPr>
        <w:numPr>
          <w:ilvl w:val="0"/>
          <w:numId w:val="2"/>
        </w:numPr>
        <w:spacing w:after="6"/>
        <w:ind w:right="1123" w:hanging="341"/>
      </w:pPr>
      <w:r>
        <w:t xml:space="preserve">any action taken such as speaking to parents/carers  </w:t>
      </w:r>
    </w:p>
    <w:p w14:paraId="246CC4F4" w14:textId="77777777" w:rsidR="000163B5" w:rsidRDefault="0004431E">
      <w:pPr>
        <w:spacing w:after="427" w:line="270" w:lineRule="auto"/>
        <w:ind w:right="1105"/>
        <w:jc w:val="both"/>
      </w:pPr>
      <w:r>
        <w:t xml:space="preserve">If an allegation of serious harm or abuse by any person living, working, or looking after children at the premises or elsewhere is made, it will be reported to Ofsted/the childminder agency and include the action taken in respect of the allegations. These notifications must be made as soon as is reasonably practicable, but at least within 14 days of the allegations being made.  The Safeguarding Partner’s (LSP) procedures will also be followed including reporting it directly to the Designated Officer (DO) within 1 working day of the allegation being made. The settings insurance company will be contacted, together with any local support that is available. In the case of an allegation being made against a member of staff, I will be instructed by Ofsted, on the measures to take, which may include suspension whilst investigations are carried out, or dismissal if founded. </w:t>
      </w:r>
      <w:r>
        <w:rPr>
          <w:rFonts w:ascii="Aptos" w:eastAsia="Aptos" w:hAnsi="Aptos" w:cs="Aptos"/>
          <w:color w:val="000000"/>
        </w:rPr>
        <w:t xml:space="preserve"> </w:t>
      </w:r>
      <w:r>
        <w:t xml:space="preserve"> </w:t>
      </w:r>
    </w:p>
    <w:p w14:paraId="7BCC8F1E" w14:textId="77777777" w:rsidR="000163B5" w:rsidRDefault="0004431E">
      <w:pPr>
        <w:pStyle w:val="Heading2"/>
        <w:ind w:left="-5" w:right="782"/>
      </w:pPr>
      <w:r>
        <w:t>Absence</w:t>
      </w:r>
      <w:r>
        <w:rPr>
          <w:rFonts w:ascii="Aptos" w:eastAsia="Aptos" w:hAnsi="Aptos" w:cs="Aptos"/>
          <w:b w:val="0"/>
          <w:color w:val="000000"/>
        </w:rPr>
        <w:t xml:space="preserve"> </w:t>
      </w:r>
      <w:r>
        <w:t xml:space="preserve"> </w:t>
      </w:r>
    </w:p>
    <w:p w14:paraId="719B60DD" w14:textId="77777777" w:rsidR="000163B5" w:rsidRDefault="0004431E">
      <w:pPr>
        <w:spacing w:after="356" w:line="270" w:lineRule="auto"/>
        <w:ind w:right="1105"/>
        <w:jc w:val="both"/>
      </w:pPr>
      <w:r>
        <w:t xml:space="preserve">We understand that children will be absent from the setting for varying reasons. For some children, repeated unexplained periods of absence; or leaving unexpectedly can mean that they are subject to, or at risk of, abuse or exploitation. </w:t>
      </w:r>
      <w:r>
        <w:rPr>
          <w:rFonts w:ascii="Aptos" w:eastAsia="Aptos" w:hAnsi="Aptos" w:cs="Aptos"/>
          <w:color w:val="000000"/>
        </w:rPr>
        <w:t xml:space="preserve"> </w:t>
      </w:r>
      <w:r>
        <w:t xml:space="preserve"> </w:t>
      </w:r>
    </w:p>
    <w:p w14:paraId="70DFFEEF" w14:textId="77777777" w:rsidR="000163B5" w:rsidRDefault="0004431E">
      <w:pPr>
        <w:spacing w:after="409" w:line="270" w:lineRule="auto"/>
        <w:ind w:right="1105"/>
        <w:jc w:val="both"/>
      </w:pPr>
      <w:r>
        <w:t xml:space="preserve">We must follow up on absences in a timely manner. If a child is absent for a prolonged </w:t>
      </w:r>
      <w:proofErr w:type="gramStart"/>
      <w:r>
        <w:t>period of time</w:t>
      </w:r>
      <w:proofErr w:type="gramEnd"/>
      <w:r>
        <w:t xml:space="preserve">, or if a child is absent without notification from the parent or carer, attempts must be made to contact the child’s parents and/or carers and alternative emergency contacts. </w:t>
      </w:r>
      <w:proofErr w:type="gramStart"/>
      <w:r>
        <w:t>Ideally</w:t>
      </w:r>
      <w:proofErr w:type="gramEnd"/>
      <w:r>
        <w:t xml:space="preserve"> we must have details of 2 emergency contacts in additional to parents / carers. We must consider patterns and trends in a child’s absences and their personal circumstances and use my professional judgement when deciding if their absence should be considered as prolonged. Consideration must be given to the child’s vulnerability, parent’s and/or carer’s vulnerability and their home life. Any concerns must be referred to local children’s social care services and/or a police welfare check requested. I have a specific Attendance Policy that you can refer to for further details </w:t>
      </w:r>
      <w:r>
        <w:rPr>
          <w:rFonts w:ascii="Aptos" w:eastAsia="Aptos" w:hAnsi="Aptos" w:cs="Aptos"/>
          <w:color w:val="000000"/>
        </w:rPr>
        <w:t xml:space="preserve"> </w:t>
      </w:r>
      <w:r>
        <w:t xml:space="preserve"> </w:t>
      </w:r>
    </w:p>
    <w:p w14:paraId="5C441261" w14:textId="77777777" w:rsidR="000163B5" w:rsidRDefault="0004431E">
      <w:pPr>
        <w:pStyle w:val="Heading2"/>
        <w:ind w:left="-5" w:right="782"/>
      </w:pPr>
      <w:r>
        <w:t xml:space="preserve">Whistle Blowing </w:t>
      </w:r>
      <w:r>
        <w:rPr>
          <w:rFonts w:ascii="Aptos" w:eastAsia="Aptos" w:hAnsi="Aptos" w:cs="Aptos"/>
          <w:b w:val="0"/>
          <w:color w:val="000000"/>
        </w:rPr>
        <w:t xml:space="preserve"> </w:t>
      </w:r>
      <w:r>
        <w:t xml:space="preserve"> </w:t>
      </w:r>
    </w:p>
    <w:p w14:paraId="3A82014F" w14:textId="77777777" w:rsidR="000163B5" w:rsidRDefault="0004431E">
      <w:pPr>
        <w:spacing w:after="356" w:line="270" w:lineRule="auto"/>
        <w:ind w:right="1105"/>
        <w:jc w:val="both"/>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r>
        <w:t xml:space="preserve"> </w:t>
      </w:r>
    </w:p>
    <w:p w14:paraId="28790705" w14:textId="77777777" w:rsidR="000163B5" w:rsidRDefault="0004431E">
      <w:pPr>
        <w:spacing w:after="356" w:line="270" w:lineRule="auto"/>
        <w:ind w:right="1105"/>
        <w:jc w:val="both"/>
      </w:pPr>
      <w:r>
        <w:t>If I am in my own childminding setting, another setting or in the public environment and I observe inappropriate behaviour by another practitioner, they will be reported immediately to the Designated Officer and Ofsted.</w:t>
      </w:r>
      <w:r>
        <w:rPr>
          <w:rFonts w:ascii="Aptos" w:eastAsia="Aptos" w:hAnsi="Aptos" w:cs="Aptos"/>
          <w:color w:val="000000"/>
        </w:rPr>
        <w:t xml:space="preserve"> </w:t>
      </w:r>
      <w:r>
        <w:t xml:space="preserve"> </w:t>
      </w:r>
    </w:p>
    <w:p w14:paraId="460F240E" w14:textId="77777777" w:rsidR="000163B5" w:rsidRDefault="0004431E">
      <w:pPr>
        <w:spacing w:after="356" w:line="270" w:lineRule="auto"/>
        <w:ind w:right="1105"/>
        <w:jc w:val="both"/>
      </w:pPr>
      <w:r>
        <w:t xml:space="preserve">If I am observed displaying inappropriate </w:t>
      </w:r>
      <w:proofErr w:type="gramStart"/>
      <w:r>
        <w:t>behaviour</w:t>
      </w:r>
      <w:proofErr w:type="gramEnd"/>
      <w:r>
        <w:t xml:space="preserve"> then the observer must report the incident directly to Ofsted. Ofsted provides guidance on how to make complaints about a childcare provider here: </w:t>
      </w:r>
      <w:r>
        <w:rPr>
          <w:color w:val="0000FF"/>
          <w:u w:val="single" w:color="0000FF"/>
        </w:rPr>
        <w:t>Ofsted Complaints Procedure</w:t>
      </w:r>
      <w:r>
        <w:t>.</w:t>
      </w:r>
      <w:r>
        <w:rPr>
          <w:rFonts w:ascii="Aptos" w:eastAsia="Aptos" w:hAnsi="Aptos" w:cs="Aptos"/>
          <w:color w:val="000000"/>
        </w:rPr>
        <w:t xml:space="preserve"> </w:t>
      </w:r>
      <w:r>
        <w:t xml:space="preserve"> </w:t>
      </w:r>
    </w:p>
    <w:p w14:paraId="4DE713BD" w14:textId="77777777" w:rsidR="000163B5" w:rsidRDefault="0004431E">
      <w:pPr>
        <w:spacing w:after="356" w:line="270" w:lineRule="auto"/>
        <w:ind w:right="1105"/>
        <w:jc w:val="both"/>
      </w:pPr>
      <w:r>
        <w:t xml:space="preserve">I must put appropriate whistleblowing procedures in place for assistants to raise concerns about poor or unsafe practice in the setting’s safeguarding provision. This must include when and how to report concerns and the process that will be followed after </w:t>
      </w:r>
      <w:proofErr w:type="gramStart"/>
      <w:r>
        <w:t>assistants</w:t>
      </w:r>
      <w:proofErr w:type="gramEnd"/>
      <w:r>
        <w:t xml:space="preserve"> report concerns. I must ensure assistants are aware of the setting’s whistleblowing procedures and must ensure all assistants feel able to raise concerns about poor or unsafe practice and know that such concerns will be taken seriously by myself as the safeguarding lead. Where an assistant feels unable to raise an issue with </w:t>
      </w:r>
      <w:proofErr w:type="gramStart"/>
      <w:r>
        <w:t>me, or</w:t>
      </w:r>
      <w:proofErr w:type="gramEnd"/>
      <w:r>
        <w:t xml:space="preserve"> feels that their genuine concerns are not being addressed, other channels are open to them.</w:t>
      </w:r>
      <w:r>
        <w:rPr>
          <w:rFonts w:ascii="Aptos" w:eastAsia="Aptos" w:hAnsi="Aptos" w:cs="Aptos"/>
          <w:color w:val="000000"/>
        </w:rPr>
        <w:t xml:space="preserve"> </w:t>
      </w:r>
      <w:r>
        <w:t xml:space="preserve"> </w:t>
      </w:r>
    </w:p>
    <w:p w14:paraId="34ED0DA8" w14:textId="77777777" w:rsidR="000163B5" w:rsidRDefault="0004431E">
      <w:pPr>
        <w:spacing w:after="410" w:line="270" w:lineRule="auto"/>
        <w:ind w:right="1105"/>
        <w:jc w:val="both"/>
      </w:pPr>
      <w:r>
        <w:t>The designated safeguarding lead will also, under the Safeguarding Vulnerable Groups Act 2006 make a referral to the Disclosure and Barring Service when a member of staff is dismissed or would have been, had they not left the setting first because they have harmed a child or put a child art risk of harm.</w:t>
      </w:r>
      <w:r>
        <w:rPr>
          <w:rFonts w:ascii="Aptos" w:eastAsia="Aptos" w:hAnsi="Aptos" w:cs="Aptos"/>
          <w:color w:val="000000"/>
        </w:rPr>
        <w:t xml:space="preserve"> </w:t>
      </w:r>
      <w:r>
        <w:t xml:space="preserve"> </w:t>
      </w:r>
    </w:p>
    <w:p w14:paraId="0531B143" w14:textId="77777777" w:rsidR="000163B5" w:rsidRDefault="0004431E">
      <w:pPr>
        <w:spacing w:after="432" w:line="260" w:lineRule="auto"/>
        <w:ind w:left="-5" w:right="316"/>
      </w:pPr>
      <w:r>
        <w:rPr>
          <w:b/>
        </w:rPr>
        <w:t>It is not our responsibility to attempt to investigate a situation ourselves</w:t>
      </w:r>
      <w:r>
        <w:t>.</w:t>
      </w:r>
      <w:r>
        <w:rPr>
          <w:rFonts w:ascii="Aptos" w:eastAsia="Aptos" w:hAnsi="Aptos" w:cs="Aptos"/>
          <w:color w:val="000000"/>
        </w:rPr>
        <w:t xml:space="preserve"> </w:t>
      </w:r>
      <w:r>
        <w:t xml:space="preserve"> </w:t>
      </w:r>
    </w:p>
    <w:p w14:paraId="5E6A18E7" w14:textId="77777777" w:rsidR="000163B5" w:rsidRDefault="0004431E">
      <w:pPr>
        <w:pStyle w:val="Heading2"/>
        <w:ind w:left="-5" w:right="782"/>
      </w:pPr>
      <w:r>
        <w:t xml:space="preserve">Safer Recruitment </w:t>
      </w:r>
      <w:r>
        <w:rPr>
          <w:rFonts w:ascii="Aptos" w:eastAsia="Aptos" w:hAnsi="Aptos" w:cs="Aptos"/>
          <w:b w:val="0"/>
          <w:color w:val="000000"/>
        </w:rPr>
        <w:t xml:space="preserve"> </w:t>
      </w:r>
      <w:r>
        <w:t xml:space="preserve"> </w:t>
      </w:r>
    </w:p>
    <w:p w14:paraId="274A2D49" w14:textId="77777777" w:rsidR="000163B5" w:rsidRDefault="0004431E">
      <w:pPr>
        <w:spacing w:after="396" w:line="270" w:lineRule="auto"/>
        <w:ind w:right="1105"/>
        <w:jc w:val="both"/>
      </w:pPr>
      <w:r>
        <w:t>Safer Recruitment is an essential part of safeguarding practice and is one that I take seriously. Childminders and any assistants must be suitable; they must have the relevant training and have passed any required checks to fulfil their roles. Childminders must obtain a reference for any childminding assistants they employ. Childminders must also ensure any person who may have regular contact with children (for example, someone living or working on the same premises where the childminding is being provided), must also be is suitable. Childminders have procedures to follow to check the suitability of new recruits - I follow the requirements laid down in the EYFS which are reflected in my Safer Recruitment Policy.</w:t>
      </w:r>
      <w:r>
        <w:rPr>
          <w:rFonts w:ascii="Aptos" w:eastAsia="Aptos" w:hAnsi="Aptos" w:cs="Aptos"/>
          <w:color w:val="000000"/>
        </w:rPr>
        <w:t xml:space="preserve"> </w:t>
      </w:r>
      <w:r>
        <w:t xml:space="preserve"> </w:t>
      </w:r>
    </w:p>
    <w:p w14:paraId="63B81B6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7FF63B3"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9009FC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BA096E8" w14:textId="77777777" w:rsidR="000163B5" w:rsidRDefault="0004431E">
      <w:pPr>
        <w:spacing w:after="189" w:line="259" w:lineRule="auto"/>
        <w:ind w:left="15" w:right="0" w:firstLine="0"/>
      </w:pPr>
      <w:r>
        <w:rPr>
          <w:rFonts w:ascii="Aptos" w:eastAsia="Aptos" w:hAnsi="Aptos" w:cs="Aptos"/>
          <w:color w:val="000000"/>
        </w:rPr>
        <w:t xml:space="preserve"> </w:t>
      </w:r>
      <w:r>
        <w:t xml:space="preserve"> </w:t>
      </w:r>
    </w:p>
    <w:p w14:paraId="1ACA03B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DBDABD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2FC8D1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076DE1B"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5B337AB6"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41744E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0F78E3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BBBD804" w14:textId="77777777" w:rsidR="000163B5" w:rsidRDefault="0004431E">
      <w:pPr>
        <w:spacing w:after="0" w:line="259" w:lineRule="auto"/>
        <w:ind w:left="15" w:right="0" w:firstLine="0"/>
      </w:pPr>
      <w:r>
        <w:rPr>
          <w:b/>
          <w:color w:val="D55374"/>
          <w:sz w:val="32"/>
        </w:rPr>
        <w:t xml:space="preserve"> </w:t>
      </w:r>
      <w:r>
        <w:t xml:space="preserve"> </w:t>
      </w:r>
    </w:p>
    <w:p w14:paraId="505AF9D4" w14:textId="77777777" w:rsidR="000163B5" w:rsidRDefault="0004431E">
      <w:pPr>
        <w:pStyle w:val="Heading1"/>
        <w:ind w:right="52"/>
      </w:pPr>
      <w:r>
        <w:t>Safeguarding Children policy - working alone</w:t>
      </w:r>
      <w:r>
        <w:rPr>
          <w:rFonts w:ascii="Aptos" w:eastAsia="Aptos" w:hAnsi="Aptos" w:cs="Aptos"/>
          <w:b w:val="0"/>
          <w:color w:val="000000"/>
          <w:sz w:val="24"/>
        </w:rPr>
        <w:t xml:space="preserve"> </w:t>
      </w:r>
      <w:r>
        <w:t xml:space="preserve"> </w:t>
      </w:r>
    </w:p>
    <w:p w14:paraId="4D2F14D4"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23EE88D" w14:textId="77777777" w:rsidR="000163B5" w:rsidRDefault="0004431E">
      <w:pPr>
        <w:ind w:right="1123"/>
      </w:pPr>
      <w:r>
        <w:t xml:space="preserve">My first responsibility and priority is towards the children in my care and their welfare and well-being is paramount under Section 27 of the Children Act 1989, Section 40 of the Childcare Act 2006 and the government document Working Together </w:t>
      </w:r>
      <w:proofErr w:type="gramStart"/>
      <w:r>
        <w:t>to  Safeguard</w:t>
      </w:r>
      <w:proofErr w:type="gramEnd"/>
      <w:r>
        <w:t xml:space="preserve">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w:t>
      </w:r>
      <w:proofErr w:type="spellStart"/>
      <w:r>
        <w:t>peeronpeer</w:t>
      </w:r>
      <w:proofErr w:type="spellEnd"/>
      <w:r>
        <w:t xml:space="preserve"> abuse (bullying) which may happen in person or online. If I have any cause for concern, I will report it, following my Local Safeguarding Partners (LSP) procedures.</w:t>
      </w:r>
      <w:r>
        <w:rPr>
          <w:color w:val="D55374"/>
        </w:rPr>
        <w:t xml:space="preserve"> </w:t>
      </w:r>
      <w:r>
        <w:t xml:space="preserve"> </w:t>
      </w:r>
    </w:p>
    <w:p w14:paraId="626C3366" w14:textId="77777777" w:rsidR="000163B5" w:rsidRDefault="0004431E">
      <w:pPr>
        <w:ind w:right="1123"/>
      </w:pPr>
      <w:r>
        <w:t>As the registered childminder, I take the lead responsibility (designated safeguarding lead) for safeguarding children within the setting and ensure that policies and procedures are fit for purpose. I complete appropriate training every 2 years with additional updates as required in between. This training meets the requirements of Annex C in the EYFS [Introduced from September 2025]. If I employ assistants, they will be trained in the same way and they will be supported fully in delivering the Safeguarding requirements of the EYFS and the setting’s policy.</w:t>
      </w:r>
      <w:r>
        <w:rPr>
          <w:rFonts w:ascii="Aptos" w:eastAsia="Aptos" w:hAnsi="Aptos" w:cs="Aptos"/>
          <w:color w:val="000000"/>
        </w:rPr>
        <w:t xml:space="preserve"> </w:t>
      </w:r>
      <w:r>
        <w:t xml:space="preserve"> </w:t>
      </w:r>
    </w:p>
    <w:p w14:paraId="6BFCC983" w14:textId="77777777" w:rsidR="000163B5" w:rsidRDefault="0004431E">
      <w:pPr>
        <w:spacing w:after="593"/>
        <w:ind w:right="1123"/>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r>
        <w:t xml:space="preserve"> </w:t>
      </w:r>
    </w:p>
    <w:p w14:paraId="5BCB9149" w14:textId="77777777" w:rsidR="000163B5" w:rsidRDefault="0004431E">
      <w:pPr>
        <w:spacing w:after="658"/>
        <w:ind w:right="1123"/>
      </w:pPr>
      <w:r>
        <w:t xml:space="preserve">I complete Paediatric First Aid Training every three years. Although there is not a specific provider that I need to use, any provider that I choose will be fully </w:t>
      </w:r>
      <w:proofErr w:type="gramStart"/>
      <w:r>
        <w:t>regulated  i.e.</w:t>
      </w:r>
      <w:proofErr w:type="gramEnd"/>
      <w:r>
        <w:t xml:space="preserve"> one that is a member of a Trade Body with an approval and monitoring scheme, the Voluntary Aid Societies and those who work under Ofqual Awarding organisations. </w:t>
      </w:r>
      <w:r>
        <w:rPr>
          <w:rFonts w:ascii="Aptos" w:eastAsia="Aptos" w:hAnsi="Aptos" w:cs="Aptos"/>
          <w:color w:val="000000"/>
        </w:rPr>
        <w:t xml:space="preserve"> </w:t>
      </w:r>
      <w:r>
        <w:t xml:space="preserve"> </w:t>
      </w:r>
    </w:p>
    <w:p w14:paraId="2B919089"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A62AAA5" w14:textId="77777777" w:rsidR="000163B5" w:rsidRDefault="0004431E">
      <w:pPr>
        <w:ind w:right="1123"/>
      </w:pPr>
      <w:r>
        <w:t xml:space="preserve">I am familiar with the relevant local procedures and am aware of where to find the most updated information. The procedures can be found by viewing the Safeguarding partners (LSP) website: </w:t>
      </w:r>
      <w:r>
        <w:rPr>
          <w:color w:val="457786"/>
          <w:u w:val="single" w:color="457786"/>
        </w:rPr>
        <w:t>www.bromleysafeguarding.org</w:t>
      </w:r>
      <w:r>
        <w:t xml:space="preserve"> </w:t>
      </w:r>
      <w:r>
        <w:rPr>
          <w:color w:val="D55374"/>
        </w:rPr>
        <w:t xml:space="preserve"> </w:t>
      </w:r>
      <w:r>
        <w:t xml:space="preserve"> </w:t>
      </w:r>
    </w:p>
    <w:p w14:paraId="06392B60" w14:textId="77777777" w:rsidR="000163B5" w:rsidRDefault="0004431E">
      <w:pPr>
        <w:ind w:right="1123"/>
      </w:pPr>
      <w:r>
        <w:t xml:space="preserve">As an </w:t>
      </w:r>
      <w:proofErr w:type="gramStart"/>
      <w:r>
        <w:t>early years</w:t>
      </w:r>
      <w:proofErr w:type="gramEnd"/>
      <w:r>
        <w:t xml:space="preserve"> setting, I have regard to the government’s statutory guidance documents: ‘Working Together to Safeguard Children’, ‘What to do if you are worried a child is being abused’ and the ‘Prevent Duty Guidance for England and Wales’. I also have access to other helpful documents such </w:t>
      </w:r>
      <w:proofErr w:type="gramStart"/>
      <w:r>
        <w:t>as;</w:t>
      </w:r>
      <w:proofErr w:type="gramEnd"/>
      <w:r>
        <w:t xml:space="preserve"> and ‘Keeping Children Safe in Education’. These documents would be referred to if a relevant situation arose.</w:t>
      </w:r>
      <w:r>
        <w:rPr>
          <w:rFonts w:ascii="Aptos" w:eastAsia="Aptos" w:hAnsi="Aptos" w:cs="Aptos"/>
          <w:color w:val="000000"/>
        </w:rPr>
        <w:t xml:space="preserve"> </w:t>
      </w:r>
      <w:r>
        <w:t xml:space="preserve"> </w:t>
      </w:r>
    </w:p>
    <w:p w14:paraId="5A41B486" w14:textId="77777777" w:rsidR="000163B5" w:rsidRDefault="0004431E">
      <w:pPr>
        <w:ind w:right="1123"/>
      </w:pPr>
      <w:r>
        <w:t xml:space="preserve">I am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radicalisation and extremism. I am aware that inappropriate adult behaviour may constitute</w:t>
      </w:r>
      <w:r>
        <w:rPr>
          <w:color w:val="FF0000"/>
        </w:rPr>
        <w:t xml:space="preserve"> </w:t>
      </w:r>
      <w:r>
        <w:t>the grooming or conditioning of children for an abusive interaction.</w:t>
      </w:r>
      <w:r>
        <w:rPr>
          <w:rFonts w:ascii="Aptos" w:eastAsia="Aptos" w:hAnsi="Aptos" w:cs="Aptos"/>
          <w:color w:val="000000"/>
        </w:rPr>
        <w:t xml:space="preserve"> </w:t>
      </w:r>
      <w:r>
        <w:t xml:space="preserve"> </w:t>
      </w:r>
    </w:p>
    <w:p w14:paraId="25B770CB" w14:textId="77777777" w:rsidR="000163B5" w:rsidRDefault="0004431E">
      <w:pPr>
        <w:ind w:right="1123"/>
      </w:pPr>
      <w:r>
        <w:t xml:space="preserve">Children who have special educational needs or disabilities are more vulnerable to abuse due to factors such as lack of communication skills, reliance on others for intimate care and limited social experiences. I recognise the need to consider changes of behaviour and not attribute them to their disability but consider abuse as for any other child. </w:t>
      </w:r>
      <w:r>
        <w:rPr>
          <w:rFonts w:ascii="Aptos" w:eastAsia="Aptos" w:hAnsi="Aptos" w:cs="Aptos"/>
          <w:color w:val="000000"/>
        </w:rPr>
        <w:t xml:space="preserve"> </w:t>
      </w:r>
      <w:r>
        <w:t xml:space="preserve"> </w:t>
      </w:r>
    </w:p>
    <w:p w14:paraId="096ED5BF" w14:textId="77777777" w:rsidR="000163B5" w:rsidRDefault="0004431E">
      <w:pPr>
        <w:ind w:right="1123"/>
      </w:pPr>
      <w:r>
        <w:t xml:space="preserve">As a registered childminding setting, I have a duty to have due regard to prevent people from being drawn into terrorism under section 26 of the </w:t>
      </w:r>
      <w:proofErr w:type="gramStart"/>
      <w:r>
        <w:t>Counter-Terrorism</w:t>
      </w:r>
      <w:proofErr w:type="gramEnd"/>
      <w:r>
        <w:t xml:space="preserve"> and Security Act 2015. This duty is known as the </w:t>
      </w:r>
      <w:r>
        <w:rPr>
          <w:b/>
        </w:rPr>
        <w:t>Prevent Duty</w:t>
      </w:r>
      <w:r>
        <w:t xml:space="preserve">. If I have concerns that a child or young person is at risk of radicalisation, extremism or being drawn into terrorism, I can seek advice from the Department for Education’s dedicated helpline on 020 7340 7264 or email </w:t>
      </w:r>
      <w:r>
        <w:rPr>
          <w:color w:val="D55374"/>
          <w:u w:val="single" w:color="D55374"/>
        </w:rPr>
        <w:t>counter.extremism@education.gov.uk</w:t>
      </w:r>
      <w:r>
        <w:t xml:space="preserve">. If I identify patterns of behaviour that lead me to believe a child or young person is engaged in an ideology, is intent in causing harm or </w:t>
      </w:r>
      <w:proofErr w:type="gramStart"/>
      <w:r>
        <w:t>is capable of committing</w:t>
      </w:r>
      <w:proofErr w:type="gramEnd"/>
      <w:r>
        <w:t xml:space="preserve"> violent acts, the MASH (Multi-Agency Safeguarding Hub) team</w:t>
      </w:r>
      <w:r>
        <w:rPr>
          <w:color w:val="002060"/>
        </w:rPr>
        <w:t xml:space="preserve"> </w:t>
      </w:r>
      <w:r>
        <w:t>will be contacted.</w:t>
      </w:r>
      <w:r>
        <w:rPr>
          <w:rFonts w:ascii="Aptos" w:eastAsia="Aptos" w:hAnsi="Aptos" w:cs="Aptos"/>
          <w:color w:val="000000"/>
        </w:rPr>
        <w:t xml:space="preserve"> </w:t>
      </w:r>
      <w:r>
        <w:t xml:space="preserve"> </w:t>
      </w:r>
    </w:p>
    <w:p w14:paraId="7C0AA420" w14:textId="77777777" w:rsidR="000163B5" w:rsidRDefault="0004431E">
      <w:pPr>
        <w:ind w:right="1123"/>
      </w:pPr>
      <w:r>
        <w:rPr>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r>
        <w:t xml:space="preserve"> </w:t>
      </w:r>
    </w:p>
    <w:p w14:paraId="3F47521E" w14:textId="77777777" w:rsidR="000163B5" w:rsidRDefault="0004431E">
      <w:pPr>
        <w:ind w:right="1123"/>
      </w:pPr>
      <w:r>
        <w:rPr>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r>
        <w:t xml:space="preserve"> </w:t>
      </w:r>
    </w:p>
    <w:p w14:paraId="2E26115B" w14:textId="77777777" w:rsidR="000163B5" w:rsidRDefault="0004431E">
      <w:pPr>
        <w:ind w:right="1123"/>
      </w:pPr>
      <w:r>
        <w:rPr>
          <w:b/>
        </w:rPr>
        <w:t xml:space="preserve">Child Sexual Exploitation (CSE) </w:t>
      </w:r>
      <w:r>
        <w:t>affects girls and boys up to age 18 and involves exploitative situations, contexts and relationships where the young person receives something (</w:t>
      </w:r>
      <w:proofErr w:type="gramStart"/>
      <w:r>
        <w:t>eg</w:t>
      </w:r>
      <w:proofErr w:type="gramEnd"/>
      <w:r>
        <w:t xml:space="preserve"> food, money, drink, drugs etc) as a result of them performing, on another or others performing on them, sexual activities. Grooming for CSE can happen online or in person. </w:t>
      </w:r>
      <w:r>
        <w:rPr>
          <w:rFonts w:ascii="Aptos" w:eastAsia="Aptos" w:hAnsi="Aptos" w:cs="Aptos"/>
          <w:color w:val="000000"/>
        </w:rPr>
        <w:t xml:space="preserve"> </w:t>
      </w:r>
      <w:r>
        <w:t xml:space="preserve"> </w:t>
      </w:r>
    </w:p>
    <w:p w14:paraId="05749C57" w14:textId="77777777" w:rsidR="000163B5" w:rsidRDefault="0004431E">
      <w:pPr>
        <w:ind w:right="1123"/>
      </w:pPr>
      <w:r>
        <w:t>It is</w:t>
      </w:r>
      <w:r>
        <w:rPr>
          <w:b/>
        </w:rPr>
        <w:t xml:space="preserve"> </w:t>
      </w:r>
      <w:r>
        <w:t>estimated that 27,000 children in the UK are involved in</w:t>
      </w:r>
      <w:r>
        <w:rPr>
          <w:b/>
        </w:rPr>
        <w:t xml:space="preserve"> Gang Activity. </w:t>
      </w:r>
      <w:r>
        <w:t xml:space="preserve">Children in gangs are often linked to drugs and violence and may be linked to radicalisation. Much of the grooming to recruit new gang members is through schools, where they target children who are not known to the Police. </w:t>
      </w:r>
      <w:r>
        <w:rPr>
          <w:rFonts w:ascii="Aptos" w:eastAsia="Aptos" w:hAnsi="Aptos" w:cs="Aptos"/>
          <w:color w:val="000000"/>
        </w:rPr>
        <w:t xml:space="preserve"> </w:t>
      </w:r>
      <w:r>
        <w:t xml:space="preserve"> </w:t>
      </w:r>
    </w:p>
    <w:p w14:paraId="659E65A2" w14:textId="77777777" w:rsidR="000163B5" w:rsidRDefault="0004431E">
      <w:pPr>
        <w:ind w:right="1123"/>
      </w:pPr>
      <w:r>
        <w:t>If I am concerned that a child in my care is a victim of FGM, Breast Ironing, CSE or gang activity I will refer report this immediately to the local MASH/Children’s Social Care</w:t>
      </w:r>
      <w:r>
        <w:rPr>
          <w:color w:val="1E4E79"/>
        </w:rPr>
        <w:t xml:space="preserve"> </w:t>
      </w:r>
      <w:r>
        <w:t>team.</w:t>
      </w:r>
      <w:r>
        <w:rPr>
          <w:rFonts w:ascii="Aptos" w:eastAsia="Aptos" w:hAnsi="Aptos" w:cs="Aptos"/>
          <w:color w:val="000000"/>
        </w:rPr>
        <w:t xml:space="preserve"> </w:t>
      </w:r>
      <w:r>
        <w:t xml:space="preserve"> </w:t>
      </w:r>
    </w:p>
    <w:p w14:paraId="08ADE241" w14:textId="77777777" w:rsidR="000163B5" w:rsidRDefault="0004431E">
      <w:pPr>
        <w:ind w:right="1123"/>
      </w:pPr>
      <w:r>
        <w:t>I aim to provide an environment where all children feel safe and can talk to me when they are worried about anything, enabling me to provide or seek any additional support that may be required. Any instances of discriminatory or derogatory language or behaviour (including language that is about disabled people or is homophobic or racist) will be challenged and an explanation given as to why it is unacceptable.</w:t>
      </w:r>
      <w:r>
        <w:rPr>
          <w:rFonts w:ascii="Aptos" w:eastAsia="Aptos" w:hAnsi="Aptos" w:cs="Aptos"/>
          <w:color w:val="000000"/>
        </w:rPr>
        <w:t xml:space="preserve"> </w:t>
      </w:r>
      <w:r>
        <w:t xml:space="preserve"> </w:t>
      </w:r>
    </w:p>
    <w:p w14:paraId="11CD8865" w14:textId="77777777" w:rsidR="000163B5" w:rsidRDefault="0004431E">
      <w:pPr>
        <w:spacing w:after="413"/>
        <w:ind w:right="1123"/>
      </w:pPr>
      <w:r>
        <w:t>As the designated safeguarding lead, I will keep up to date with child protection issues and relevant legislation by completing</w:t>
      </w:r>
      <w:r>
        <w:rPr>
          <w:color w:val="FF0000"/>
        </w:rPr>
        <w:t xml:space="preserve"> </w:t>
      </w:r>
      <w:r>
        <w:t xml:space="preserve">frequent refresher training courses and regularly check that I have the latest version of the relevant procedures by accessing them online. I am registered with the Local Safeguarding Partnership (LSP) to receive e-mails alerts and/or e-newsletters informing me of any changes. This helps me to ensure that I am kept up to date, stay aware of the signs of abuse or neglect and what to do if I have a concern. </w:t>
      </w:r>
      <w:r>
        <w:rPr>
          <w:rFonts w:ascii="Aptos" w:eastAsia="Aptos" w:hAnsi="Aptos" w:cs="Aptos"/>
          <w:color w:val="000000"/>
        </w:rPr>
        <w:t xml:space="preserve"> </w:t>
      </w:r>
      <w:r>
        <w:t xml:space="preserve"> </w:t>
      </w:r>
    </w:p>
    <w:p w14:paraId="14F647B0" w14:textId="77777777" w:rsidR="000163B5" w:rsidRDefault="0004431E">
      <w:pPr>
        <w:pStyle w:val="Heading2"/>
        <w:ind w:left="-5" w:right="782"/>
      </w:pPr>
      <w:r>
        <w:t>Information Technology</w:t>
      </w:r>
      <w:r>
        <w:rPr>
          <w:rFonts w:ascii="Aptos" w:eastAsia="Aptos" w:hAnsi="Aptos" w:cs="Aptos"/>
          <w:b w:val="0"/>
          <w:color w:val="000000"/>
        </w:rPr>
        <w:t xml:space="preserve"> </w:t>
      </w:r>
      <w:r>
        <w:t xml:space="preserve"> </w:t>
      </w:r>
    </w:p>
    <w:p w14:paraId="4728D8DE" w14:textId="77777777" w:rsidR="000163B5" w:rsidRDefault="0004431E">
      <w:pPr>
        <w:ind w:right="1123"/>
      </w:pPr>
      <w:r>
        <w:t>With the increase in usage of information technology (IT) within today’s society, it is vital to safeguard children against potentially harmful exploitation. Any electronic devices with imaging and sharing capabilities used within my setting has appropriate filters in place to protect children from harmful online material. It is requested that any IT equipment children bring from home is also protected with appropriate filters. Children will be able to use IT equipment where I can safely supervise their activity and will</w:t>
      </w:r>
      <w:r>
        <w:rPr>
          <w:color w:val="00B050"/>
        </w:rPr>
        <w:t xml:space="preserve"> </w:t>
      </w:r>
      <w:r>
        <w:t xml:space="preserve">only have access to computer games or use social media sites that are listed as suitable for their age or their development stage. 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Cruelty to Children (NSPCC) ‘Share Aware’ information to help me to understand the apps, games and networks that are commonly used by children of different ages and the potential dangers with these. If I become aware of a situation that is potentially abusive, I will report it to the local MASH/Children’s Social Care team. </w:t>
      </w:r>
      <w:proofErr w:type="gramStart"/>
      <w:r>
        <w:t>In order to</w:t>
      </w:r>
      <w:proofErr w:type="gramEnd"/>
      <w:r>
        <w:t xml:space="preserve"> help protect children and adults online, I refer to the Government information 'Safeguarding children and protecting professionals in early years settings: online safety considerations’</w:t>
      </w:r>
      <w:r>
        <w:rPr>
          <w:rFonts w:ascii="Aptos" w:eastAsia="Aptos" w:hAnsi="Aptos" w:cs="Aptos"/>
          <w:color w:val="000000"/>
        </w:rPr>
        <w:t xml:space="preserve"> </w:t>
      </w:r>
      <w:r>
        <w:t xml:space="preserve"> </w:t>
      </w:r>
    </w:p>
    <w:p w14:paraId="0514A3C1" w14:textId="77777777" w:rsidR="000163B5" w:rsidRDefault="0004431E">
      <w:pPr>
        <w:ind w:right="1123"/>
      </w:pPr>
      <w:r>
        <w:t>Consent for taking photographs and the use of these images if applicable, will be given by parents/carers in my consent agreements. I use photographic equipment including my setting specific and/or my personal mobile phone/Smartwatch to take images of a child’s development.  These images will only be stored and used in line with parental written consent. The setting is registered with the Information Commissioner’s Office as a data controller, which means that I abide by strict guidelines for the storage and use of photographic images. All photographic devices used in my setting will be protected with a password known only to me. I aim to ensure that any photographic equipment including any mobile phones/Smartwatches are not accessible to anyone else without permission.</w:t>
      </w:r>
      <w:r>
        <w:rPr>
          <w:rFonts w:ascii="Aptos" w:eastAsia="Aptos" w:hAnsi="Aptos" w:cs="Aptos"/>
          <w:color w:val="000000"/>
        </w:rPr>
        <w:t xml:space="preserve"> </w:t>
      </w:r>
      <w:r>
        <w:t xml:space="preserve"> </w:t>
      </w:r>
    </w:p>
    <w:p w14:paraId="03DAD432" w14:textId="77777777" w:rsidR="000163B5" w:rsidRDefault="0004431E">
      <w:pPr>
        <w:ind w:right="1123"/>
      </w:pPr>
      <w:r>
        <w:t xml:space="preserve">When my personal and/or setting specific mobile phone/Smartwatch is used as a phone, it is only used for essential calls enabling me to always meet the needs of the children. </w:t>
      </w:r>
      <w:r>
        <w:rPr>
          <w:rFonts w:ascii="Aptos" w:eastAsia="Aptos" w:hAnsi="Aptos" w:cs="Aptos"/>
          <w:color w:val="000000"/>
        </w:rPr>
        <w:t xml:space="preserve"> </w:t>
      </w:r>
      <w:r>
        <w:t xml:space="preserve"> </w:t>
      </w:r>
    </w:p>
    <w:p w14:paraId="7D0B34AA" w14:textId="77777777" w:rsidR="000163B5" w:rsidRDefault="0004431E">
      <w:pPr>
        <w:spacing w:after="418"/>
        <w:ind w:right="1123"/>
      </w:pPr>
      <w:r>
        <w:t xml:space="preserve">I ensure that all minded children are protected against exploitation from others by never leaving a child out of my sight with an individual who is in possession of a camera or photographic device, including a Smartphone which may be used inappropriately (children will not have access to any photographic device including mobile phones/Smartwatches whilst in my care, without permission). </w:t>
      </w:r>
      <w:r>
        <w:rPr>
          <w:rFonts w:ascii="Aptos" w:eastAsia="Aptos" w:hAnsi="Aptos" w:cs="Aptos"/>
          <w:color w:val="000000"/>
        </w:rPr>
        <w:t xml:space="preserve"> </w:t>
      </w:r>
      <w:r>
        <w:t xml:space="preserve"> </w:t>
      </w:r>
    </w:p>
    <w:p w14:paraId="31F047EF" w14:textId="77777777" w:rsidR="000163B5" w:rsidRDefault="0004431E">
      <w:pPr>
        <w:pStyle w:val="Heading2"/>
        <w:ind w:left="-5" w:right="782"/>
      </w:pPr>
      <w:r>
        <w:t>Safer Eating</w:t>
      </w:r>
      <w:r>
        <w:rPr>
          <w:rFonts w:ascii="Aptos" w:eastAsia="Aptos" w:hAnsi="Aptos" w:cs="Aptos"/>
          <w:b w:val="0"/>
          <w:color w:val="000000"/>
        </w:rPr>
        <w:t xml:space="preserve"> </w:t>
      </w:r>
      <w:r>
        <w:t xml:space="preserve"> </w:t>
      </w:r>
    </w:p>
    <w:p w14:paraId="6A045E22" w14:textId="77777777" w:rsidR="000163B5" w:rsidRDefault="0004431E">
      <w:pPr>
        <w:ind w:right="1123"/>
      </w:pPr>
      <w:r>
        <w:t xml:space="preserve">Before a child is admitted to the setting I will obtain information about any special dietary requirements, preferences, food allergies and intolerances that the child has, and any special health requirements. If I am working with other adults who are involved in preparing and handling food, this information will be shared with them. </w:t>
      </w:r>
      <w:r>
        <w:rPr>
          <w:rFonts w:ascii="Aptos" w:eastAsia="Aptos" w:hAnsi="Aptos" w:cs="Aptos"/>
          <w:color w:val="000000"/>
        </w:rPr>
        <w:t xml:space="preserve"> </w:t>
      </w:r>
      <w:r>
        <w:t xml:space="preserve"> </w:t>
      </w:r>
    </w:p>
    <w:p w14:paraId="449C350A" w14:textId="77777777" w:rsidR="000163B5" w:rsidRDefault="0004431E">
      <w:pPr>
        <w:ind w:right="1123"/>
      </w:pPr>
      <w:r>
        <w:t xml:space="preserve">At each mealtime and snack time I am responsible for checking that the food being provided meets all the requirements for each child. I will have ongoing discussions with parents and/or carers and, where appropriate, health professionals to develop allergy action plans for managing any known allergies and intolerances. I will keep this information up to date. As needed I will refer to </w:t>
      </w:r>
      <w:proofErr w:type="gramStart"/>
      <w:r>
        <w:t>the  (</w:t>
      </w:r>
      <w:proofErr w:type="gramEnd"/>
      <w:r>
        <w:rPr>
          <w:color w:val="0000FF"/>
          <w:u w:val="single" w:color="0000FF"/>
        </w:rPr>
        <w:t>BSACI) allergy action plan</w:t>
      </w:r>
      <w:r>
        <w:t xml:space="preserve">. </w:t>
      </w:r>
      <w:r>
        <w:rPr>
          <w:rFonts w:ascii="Aptos" w:eastAsia="Aptos" w:hAnsi="Aptos" w:cs="Aptos"/>
          <w:color w:val="000000"/>
        </w:rPr>
        <w:t xml:space="preserve"> </w:t>
      </w:r>
      <w:r>
        <w:t xml:space="preserve"> </w:t>
      </w:r>
    </w:p>
    <w:p w14:paraId="37AB8FAF" w14:textId="77777777" w:rsidR="000163B5" w:rsidRDefault="0004431E">
      <w:pPr>
        <w:ind w:right="1123"/>
      </w:pPr>
      <w:r>
        <w:t xml:space="preserve">I am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I refer to the NHS advice on </w:t>
      </w:r>
      <w:r>
        <w:rPr>
          <w:color w:val="0000FF"/>
          <w:u w:val="single" w:color="0000FF"/>
        </w:rPr>
        <w:t>food allergies</w:t>
      </w:r>
      <w:r>
        <w:t xml:space="preserve"> and the treatment of </w:t>
      </w:r>
      <w:r>
        <w:rPr>
          <w:color w:val="0000FF"/>
          <w:u w:val="single" w:color="0000FF"/>
        </w:rPr>
        <w:t>anaphylaxis</w:t>
      </w:r>
      <w:r>
        <w:t xml:space="preserve"> to stay current and aware. </w:t>
      </w:r>
      <w:r>
        <w:rPr>
          <w:rFonts w:ascii="Aptos" w:eastAsia="Aptos" w:hAnsi="Aptos" w:cs="Aptos"/>
          <w:color w:val="000000"/>
        </w:rPr>
        <w:t xml:space="preserve"> </w:t>
      </w:r>
      <w:r>
        <w:t xml:space="preserve"> </w:t>
      </w:r>
    </w:p>
    <w:p w14:paraId="4BB3F840" w14:textId="77777777" w:rsidR="000163B5" w:rsidRDefault="0004431E">
      <w:pPr>
        <w:ind w:right="1123"/>
      </w:pPr>
      <w:r>
        <w:t xml:space="preserve">I will have ongoing discussions with parents and/or carers about the stage their child is at </w:t>
      </w:r>
      <w:proofErr w:type="gramStart"/>
      <w:r>
        <w:t>in regard to</w:t>
      </w:r>
      <w:proofErr w:type="gramEnd"/>
      <w:r>
        <w:t xml:space="preserve"> introducing solid foods, including to understand the textures the child is familiar with. Assumptions will never be based on age. I will prepare food in a suitable way for each child’s individual developmental needs, working with parents and/or carers to help children move on to the next stage at a pace right for the child. The NHS provides advice that parents / carers and I may find useful to refer to: </w:t>
      </w:r>
      <w:r>
        <w:rPr>
          <w:color w:val="0000FF"/>
          <w:u w:val="single" w:color="0000FF"/>
        </w:rPr>
        <w:t>Weaning</w:t>
      </w:r>
      <w:r>
        <w:t xml:space="preserve">. I will prepare food in a way to prevent choking. This guidance on </w:t>
      </w:r>
      <w:r>
        <w:rPr>
          <w:color w:val="0000FF"/>
          <w:u w:val="single" w:color="0000FF"/>
        </w:rPr>
        <w:t>food</w:t>
      </w:r>
      <w:r>
        <w:rPr>
          <w:color w:val="0000FF"/>
        </w:rPr>
        <w:t xml:space="preserve"> </w:t>
      </w:r>
      <w:r>
        <w:rPr>
          <w:color w:val="0000FF"/>
          <w:u w:val="single" w:color="0000FF"/>
        </w:rPr>
        <w:t>safety</w:t>
      </w:r>
      <w:r>
        <w:t xml:space="preserve"> for young children includes advice on food and drink to avoid, how to reduce the risk of choking and links to other useful resources that parents / carers and I can refer to. </w:t>
      </w:r>
      <w:r>
        <w:rPr>
          <w:rFonts w:ascii="Aptos" w:eastAsia="Aptos" w:hAnsi="Aptos" w:cs="Aptos"/>
          <w:color w:val="000000"/>
        </w:rPr>
        <w:t xml:space="preserve"> </w:t>
      </w:r>
      <w:r>
        <w:t xml:space="preserve"> </w:t>
      </w:r>
    </w:p>
    <w:p w14:paraId="52479A9F" w14:textId="77777777" w:rsidR="000163B5" w:rsidRDefault="0004431E">
      <w:pPr>
        <w:ind w:right="1123"/>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 I will be in the room them, or if we are on an outing I will be seated with the children.</w:t>
      </w:r>
      <w:r>
        <w:rPr>
          <w:rFonts w:ascii="Aptos" w:eastAsia="Aptos" w:hAnsi="Aptos" w:cs="Aptos"/>
          <w:color w:val="000000"/>
        </w:rPr>
        <w:t xml:space="preserve"> </w:t>
      </w:r>
      <w:r>
        <w:t xml:space="preserve"> </w:t>
      </w:r>
    </w:p>
    <w:p w14:paraId="2003AAC4" w14:textId="77777777" w:rsidR="000163B5" w:rsidRDefault="0004431E">
      <w:pPr>
        <w:ind w:right="1123"/>
      </w:pPr>
      <w:r>
        <w:t xml:space="preserve">Choking can be completely silent therefore it is important for that I am alert to when a child may be starting to choke. Where possible, I will sit facing children whilst they eat so they can make sure children are eating in a way to prevent choking and so I can prevent food sharing and be aware of any unexpected allergic reactions. When a child experiences a choking incident that requires intervention, I will record details of where and how the child choked and parents and/or carers made aware. The records will be reviewed periodically to identify if there are trends or common features of incidents that could be addressed to reduce the risk of choking. Appropriate action </w:t>
      </w:r>
      <w:proofErr w:type="gramStart"/>
      <w:r>
        <w:t>will  be</w:t>
      </w:r>
      <w:proofErr w:type="gramEnd"/>
      <w:r>
        <w:t xml:space="preserve"> taken to address any identified concerns.</w:t>
      </w:r>
      <w:r>
        <w:rPr>
          <w:rFonts w:ascii="Aptos" w:eastAsia="Aptos" w:hAnsi="Aptos" w:cs="Aptos"/>
          <w:color w:val="000000"/>
        </w:rPr>
        <w:t xml:space="preserve"> </w:t>
      </w:r>
      <w:r>
        <w:t xml:space="preserve"> </w:t>
      </w:r>
    </w:p>
    <w:p w14:paraId="47BAF559" w14:textId="77777777" w:rsidR="000163B5" w:rsidRDefault="0004431E">
      <w:pPr>
        <w:spacing w:after="71" w:line="259" w:lineRule="auto"/>
        <w:ind w:left="15" w:right="0" w:firstLine="0"/>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6A63307F" w14:textId="77777777" w:rsidR="000163B5" w:rsidRDefault="0004431E">
      <w:pPr>
        <w:pStyle w:val="Heading2"/>
        <w:ind w:left="-5" w:right="782"/>
      </w:pPr>
      <w:r>
        <w:t>Toileting and Intimate Hygiene</w:t>
      </w:r>
      <w:r>
        <w:rPr>
          <w:rFonts w:ascii="Aptos" w:eastAsia="Aptos" w:hAnsi="Aptos" w:cs="Aptos"/>
          <w:b w:val="0"/>
          <w:color w:val="000000"/>
        </w:rPr>
        <w:t xml:space="preserve"> </w:t>
      </w:r>
      <w:r>
        <w:t xml:space="preserve"> </w:t>
      </w:r>
    </w:p>
    <w:p w14:paraId="7A4857D1" w14:textId="77777777" w:rsidR="000163B5" w:rsidRDefault="0004431E">
      <w:pPr>
        <w:ind w:right="1123"/>
      </w:pPr>
      <w:r>
        <w:t xml:space="preserve">I will ensure that there is appropriate and hygienic access to nappy changing, potty, </w:t>
      </w:r>
      <w:proofErr w:type="gramStart"/>
      <w:r>
        <w:t>toilet,  and</w:t>
      </w:r>
      <w:proofErr w:type="gramEnd"/>
      <w:r>
        <w:t xml:space="preserve"> handwashing facilities when at home and on outings. Children’s privacy is considered and balanced with safeguarding and support needs when changing nappies and toileting. For those children that will take naps whilst at my setting, there is an adequate supply of clean bedding, towels, spare clothes, and any other necessary items.</w:t>
      </w:r>
      <w:r>
        <w:rPr>
          <w:rFonts w:ascii="Aptos" w:eastAsia="Aptos" w:hAnsi="Aptos" w:cs="Aptos"/>
          <w:color w:val="000000"/>
        </w:rPr>
        <w:t xml:space="preserve"> </w:t>
      </w:r>
      <w:r>
        <w:t xml:space="preserve"> </w:t>
      </w:r>
    </w:p>
    <w:p w14:paraId="445DEB68" w14:textId="77777777" w:rsidR="000163B5" w:rsidRDefault="0004431E">
      <w:pPr>
        <w:pStyle w:val="Heading2"/>
        <w:ind w:left="-5" w:right="782"/>
      </w:pPr>
      <w:r>
        <w:t>Acting on Concerns</w:t>
      </w:r>
      <w:r>
        <w:rPr>
          <w:rFonts w:ascii="Aptos" w:eastAsia="Aptos" w:hAnsi="Aptos" w:cs="Aptos"/>
          <w:b w:val="0"/>
          <w:color w:val="000000"/>
        </w:rPr>
        <w:t xml:space="preserve"> </w:t>
      </w:r>
      <w:r>
        <w:t xml:space="preserve"> </w:t>
      </w:r>
    </w:p>
    <w:p w14:paraId="621CBFA2" w14:textId="77777777" w:rsidR="000163B5" w:rsidRDefault="0004431E">
      <w:pPr>
        <w:ind w:right="1123"/>
      </w:pPr>
      <w:r>
        <w:t>Parents/carers must notify me of any concerns they have about their child and any pre-existing accidents, incidents or injuries affecting the child, which will be recorded and signed by the parent/carers(s) on the day of entry.</w:t>
      </w:r>
      <w:r>
        <w:rPr>
          <w:rFonts w:ascii="Aptos" w:eastAsia="Aptos" w:hAnsi="Aptos" w:cs="Aptos"/>
          <w:color w:val="000000"/>
        </w:rPr>
        <w:t xml:space="preserve"> </w:t>
      </w:r>
      <w:r>
        <w:t xml:space="preserve"> </w:t>
      </w:r>
    </w:p>
    <w:p w14:paraId="03F0954D" w14:textId="77777777" w:rsidR="000163B5" w:rsidRDefault="0004431E">
      <w:pPr>
        <w:spacing w:after="418"/>
        <w:ind w:right="1123"/>
      </w:pPr>
      <w:r>
        <w:t>If I am concerned about a child’s welfare and wish to discuss my concerns, I may contact the NSPCC or other relevant local support services for advice including the local MASH/Children’s Social Care team. Confidentially will be assured only when there is no risk of harm to a child. In the case of an emergency, the police will be contacted directly.</w:t>
      </w:r>
      <w:r>
        <w:rPr>
          <w:rFonts w:ascii="Aptos" w:eastAsia="Aptos" w:hAnsi="Aptos" w:cs="Aptos"/>
          <w:color w:val="000000"/>
        </w:rPr>
        <w:t xml:space="preserve"> </w:t>
      </w:r>
      <w:r>
        <w:t xml:space="preserve"> </w:t>
      </w:r>
    </w:p>
    <w:p w14:paraId="3F9C7095" w14:textId="77777777" w:rsidR="000163B5" w:rsidRDefault="0004431E">
      <w:pPr>
        <w:spacing w:after="335" w:line="260" w:lineRule="auto"/>
        <w:ind w:left="-5" w:right="316"/>
      </w:pPr>
      <w:r>
        <w:rPr>
          <w:b/>
        </w:rPr>
        <w:t>If I notice:</w:t>
      </w:r>
      <w:r>
        <w:rPr>
          <w:rFonts w:ascii="Aptos" w:eastAsia="Aptos" w:hAnsi="Aptos" w:cs="Aptos"/>
          <w:color w:val="000000"/>
        </w:rPr>
        <w:t xml:space="preserve"> </w:t>
      </w:r>
      <w:r>
        <w:t xml:space="preserve"> </w:t>
      </w:r>
    </w:p>
    <w:p w14:paraId="6F97D426" w14:textId="77777777" w:rsidR="000163B5" w:rsidRDefault="0004431E">
      <w:pPr>
        <w:numPr>
          <w:ilvl w:val="0"/>
          <w:numId w:val="3"/>
        </w:numPr>
        <w:spacing w:after="185"/>
        <w:ind w:right="1123" w:hanging="321"/>
      </w:pPr>
      <w:r>
        <w:t xml:space="preserve">significant changes in a child’s behaviour </w:t>
      </w:r>
      <w:r>
        <w:rPr>
          <w:rFonts w:ascii="Aptos" w:eastAsia="Aptos" w:hAnsi="Aptos" w:cs="Aptos"/>
          <w:color w:val="000000"/>
        </w:rPr>
        <w:t xml:space="preserve"> </w:t>
      </w:r>
      <w:r>
        <w:t xml:space="preserve"> </w:t>
      </w:r>
    </w:p>
    <w:p w14:paraId="2EB2B5B5" w14:textId="77777777" w:rsidR="000163B5" w:rsidRDefault="0004431E">
      <w:pPr>
        <w:numPr>
          <w:ilvl w:val="0"/>
          <w:numId w:val="3"/>
        </w:numPr>
        <w:spacing w:after="190"/>
        <w:ind w:right="1123" w:hanging="321"/>
      </w:pPr>
      <w:r>
        <w:t>unexpected bruising or marks or signs of possible abuse</w:t>
      </w:r>
      <w:r>
        <w:rPr>
          <w:rFonts w:ascii="Aptos" w:eastAsia="Aptos" w:hAnsi="Aptos" w:cs="Aptos"/>
          <w:color w:val="000000"/>
        </w:rPr>
        <w:t xml:space="preserve"> </w:t>
      </w:r>
      <w:r>
        <w:t xml:space="preserve"> </w:t>
      </w:r>
    </w:p>
    <w:p w14:paraId="18F1BCFE" w14:textId="77777777" w:rsidR="000163B5" w:rsidRDefault="0004431E">
      <w:pPr>
        <w:numPr>
          <w:ilvl w:val="0"/>
          <w:numId w:val="3"/>
        </w:numPr>
        <w:spacing w:after="185"/>
        <w:ind w:right="1123" w:hanging="321"/>
      </w:pPr>
      <w:r>
        <w:t>any comments made which give me cause for concern</w:t>
      </w:r>
      <w:r>
        <w:rPr>
          <w:rFonts w:ascii="Aptos" w:eastAsia="Aptos" w:hAnsi="Aptos" w:cs="Aptos"/>
          <w:color w:val="000000"/>
        </w:rPr>
        <w:t xml:space="preserve"> </w:t>
      </w:r>
      <w:r>
        <w:t xml:space="preserve"> </w:t>
      </w:r>
    </w:p>
    <w:p w14:paraId="0CEC26C1" w14:textId="77777777" w:rsidR="000163B5" w:rsidRDefault="0004431E">
      <w:pPr>
        <w:numPr>
          <w:ilvl w:val="0"/>
          <w:numId w:val="3"/>
        </w:numPr>
        <w:ind w:right="1123" w:hanging="321"/>
      </w:pPr>
      <w:r>
        <w:t>deterioration in general wellbeing which causes concern</w:t>
      </w:r>
      <w:r>
        <w:rPr>
          <w:rFonts w:ascii="Aptos" w:eastAsia="Aptos" w:hAnsi="Aptos" w:cs="Aptos"/>
          <w:color w:val="000000"/>
        </w:rPr>
        <w:t xml:space="preserve"> </w:t>
      </w:r>
      <w:r>
        <w:t xml:space="preserve"> </w:t>
      </w:r>
    </w:p>
    <w:p w14:paraId="5A9782B8" w14:textId="77777777" w:rsidR="000163B5" w:rsidRDefault="0004431E">
      <w:pPr>
        <w:numPr>
          <w:ilvl w:val="0"/>
          <w:numId w:val="3"/>
        </w:numPr>
        <w:spacing w:after="129"/>
        <w:ind w:right="1123" w:hanging="321"/>
      </w:pPr>
      <w:r>
        <w:t>signs of neglect or abuse outside the setting</w:t>
      </w:r>
      <w:r>
        <w:rPr>
          <w:rFonts w:ascii="Aptos" w:eastAsia="Aptos" w:hAnsi="Aptos" w:cs="Aptos"/>
          <w:color w:val="000000"/>
        </w:rPr>
        <w:t xml:space="preserve"> </w:t>
      </w:r>
      <w:r>
        <w:t xml:space="preserve"> </w:t>
      </w:r>
    </w:p>
    <w:p w14:paraId="017EA710" w14:textId="77777777" w:rsidR="000163B5" w:rsidRDefault="0004431E">
      <w:pPr>
        <w:numPr>
          <w:ilvl w:val="0"/>
          <w:numId w:val="3"/>
        </w:numPr>
        <w:spacing w:after="109"/>
        <w:ind w:right="1123" w:hanging="321"/>
      </w:pPr>
      <w:r>
        <w:t>inappropriate behaviour displayed by any other child/young person encountering the child</w:t>
      </w:r>
      <w:r>
        <w:rPr>
          <w:rFonts w:ascii="Aptos" w:eastAsia="Aptos" w:hAnsi="Aptos" w:cs="Aptos"/>
          <w:color w:val="000000"/>
        </w:rPr>
        <w:t xml:space="preserve"> </w:t>
      </w:r>
      <w:r>
        <w:t xml:space="preserve"> </w:t>
      </w:r>
    </w:p>
    <w:p w14:paraId="72DBB899" w14:textId="77777777" w:rsidR="000163B5" w:rsidRDefault="0004431E">
      <w:pPr>
        <w:ind w:right="1123"/>
      </w:pPr>
      <w:r>
        <w:t xml:space="preserve">I will keep a factual record of the concern and will ask the parents/carers for an explanation, and signature, on the same day, providing it would not put the child at risk. I will implement the local procedures without delay to minimise any risk to the child. Unless I believe it may place the child at risk, I will advise the parent/carers that I intend to make a referral. </w:t>
      </w:r>
      <w:r>
        <w:rPr>
          <w:color w:val="D55374"/>
        </w:rPr>
        <w:t xml:space="preserve"> </w:t>
      </w:r>
      <w:r>
        <w:t xml:space="preserve"> </w:t>
      </w:r>
    </w:p>
    <w:p w14:paraId="7245B0BA" w14:textId="77777777" w:rsidR="000163B5" w:rsidRDefault="0004431E">
      <w:pPr>
        <w:spacing w:after="66" w:line="259" w:lineRule="auto"/>
        <w:ind w:left="15" w:right="0" w:firstLine="0"/>
      </w:pPr>
      <w:r>
        <w:rPr>
          <w:rFonts w:ascii="Aptos" w:eastAsia="Aptos" w:hAnsi="Aptos" w:cs="Aptos"/>
          <w:color w:val="000000"/>
        </w:rPr>
        <w:t xml:space="preserve"> </w:t>
      </w:r>
      <w:r>
        <w:rPr>
          <w:b/>
        </w:rPr>
        <w:t xml:space="preserve"> </w:t>
      </w:r>
      <w:r>
        <w:rPr>
          <w:rFonts w:ascii="Aptos" w:eastAsia="Aptos" w:hAnsi="Aptos" w:cs="Aptos"/>
          <w:color w:val="000000"/>
        </w:rPr>
        <w:t xml:space="preserve"> </w:t>
      </w:r>
      <w:r>
        <w:t xml:space="preserve"> </w:t>
      </w:r>
    </w:p>
    <w:p w14:paraId="7699D191" w14:textId="77777777" w:rsidR="000163B5" w:rsidRDefault="0004431E">
      <w:pPr>
        <w:spacing w:after="335" w:line="260" w:lineRule="auto"/>
        <w:ind w:left="-5" w:right="316"/>
      </w:pPr>
      <w:r>
        <w:rPr>
          <w:b/>
        </w:rPr>
        <w:t>If a child tells me that they or another child is being abused, I will:</w:t>
      </w:r>
      <w:r>
        <w:rPr>
          <w:rFonts w:ascii="Aptos" w:eastAsia="Aptos" w:hAnsi="Aptos" w:cs="Aptos"/>
          <w:color w:val="000000"/>
        </w:rPr>
        <w:t xml:space="preserve"> </w:t>
      </w:r>
      <w:r>
        <w:t xml:space="preserve"> </w:t>
      </w:r>
    </w:p>
    <w:p w14:paraId="0609AD94" w14:textId="77777777" w:rsidR="000163B5" w:rsidRDefault="0004431E">
      <w:pPr>
        <w:numPr>
          <w:ilvl w:val="0"/>
          <w:numId w:val="4"/>
        </w:numPr>
        <w:spacing w:after="134"/>
        <w:ind w:right="1123" w:hanging="321"/>
      </w:pPr>
      <w:r>
        <w:t>acknowledge their allegation and reassure them that it will be taken seriously</w:t>
      </w:r>
      <w:r>
        <w:rPr>
          <w:rFonts w:ascii="Aptos" w:eastAsia="Aptos" w:hAnsi="Aptos" w:cs="Aptos"/>
          <w:color w:val="000000"/>
        </w:rPr>
        <w:t xml:space="preserve"> </w:t>
      </w:r>
      <w:r>
        <w:t xml:space="preserve"> </w:t>
      </w:r>
    </w:p>
    <w:p w14:paraId="3C54AAA8" w14:textId="77777777" w:rsidR="000163B5" w:rsidRDefault="0004431E">
      <w:pPr>
        <w:numPr>
          <w:ilvl w:val="0"/>
          <w:numId w:val="4"/>
        </w:numPr>
        <w:spacing w:after="147"/>
        <w:ind w:right="1123" w:hanging="321"/>
      </w:pPr>
      <w:r>
        <w:t xml:space="preserve">encourage the child to talk, without prompting or asking them leading questions. The child will not be interrupted when they are recalling significant events or made to repeat their account. I may use questioning techniques which involve using non-leading, open–ended questions that start with </w:t>
      </w:r>
      <w:r>
        <w:rPr>
          <w:b/>
        </w:rPr>
        <w:t>T</w:t>
      </w:r>
      <w:r>
        <w:t xml:space="preserve">ell, </w:t>
      </w:r>
      <w:r>
        <w:rPr>
          <w:b/>
        </w:rPr>
        <w:t>E</w:t>
      </w:r>
      <w:r>
        <w:t xml:space="preserve">xplain or </w:t>
      </w:r>
      <w:r>
        <w:rPr>
          <w:b/>
        </w:rPr>
        <w:t>D</w:t>
      </w:r>
      <w:r>
        <w:t xml:space="preserve">escribe known as the TED questioning techniques. </w:t>
      </w:r>
      <w:r>
        <w:rPr>
          <w:rFonts w:ascii="Aptos" w:eastAsia="Aptos" w:hAnsi="Aptos" w:cs="Aptos"/>
          <w:color w:val="000000"/>
        </w:rPr>
        <w:t xml:space="preserve"> </w:t>
      </w:r>
      <w:r>
        <w:t xml:space="preserve"> </w:t>
      </w:r>
    </w:p>
    <w:p w14:paraId="1723C919" w14:textId="77777777" w:rsidR="000163B5" w:rsidRDefault="0004431E">
      <w:pPr>
        <w:numPr>
          <w:ilvl w:val="0"/>
          <w:numId w:val="4"/>
        </w:numPr>
        <w:spacing w:after="194"/>
        <w:ind w:right="1123" w:hanging="321"/>
      </w:pPr>
      <w:r>
        <w:t>explain what actions must be taken, in a way that is appropriate to the age and understanding of the child</w:t>
      </w:r>
      <w:r>
        <w:rPr>
          <w:rFonts w:ascii="Aptos" w:eastAsia="Aptos" w:hAnsi="Aptos" w:cs="Aptos"/>
          <w:color w:val="000000"/>
        </w:rPr>
        <w:t xml:space="preserve"> </w:t>
      </w:r>
      <w:r>
        <w:t xml:space="preserve"> </w:t>
      </w:r>
    </w:p>
    <w:p w14:paraId="52E6844B" w14:textId="77777777" w:rsidR="000163B5" w:rsidRDefault="0004431E">
      <w:pPr>
        <w:numPr>
          <w:ilvl w:val="0"/>
          <w:numId w:val="4"/>
        </w:numPr>
        <w:ind w:right="1123" w:hanging="321"/>
      </w:pPr>
      <w:r>
        <w:t>record what has been disclosed using exact words where possible</w:t>
      </w:r>
      <w:r>
        <w:rPr>
          <w:rFonts w:ascii="Aptos" w:eastAsia="Aptos" w:hAnsi="Aptos" w:cs="Aptos"/>
          <w:color w:val="000000"/>
        </w:rPr>
        <w:t xml:space="preserve"> </w:t>
      </w:r>
      <w:r>
        <w:t xml:space="preserve"> </w:t>
      </w:r>
    </w:p>
    <w:p w14:paraId="706E24A2" w14:textId="77777777" w:rsidR="000163B5" w:rsidRDefault="0004431E">
      <w:pPr>
        <w:numPr>
          <w:ilvl w:val="0"/>
          <w:numId w:val="4"/>
        </w:numPr>
        <w:spacing w:after="469"/>
        <w:ind w:right="1123" w:hanging="321"/>
      </w:pPr>
      <w:r>
        <w:t xml:space="preserve">make a note of the date, time, </w:t>
      </w:r>
      <w:proofErr w:type="gramStart"/>
      <w:r>
        <w:t>place</w:t>
      </w:r>
      <w:proofErr w:type="gramEnd"/>
      <w:r>
        <w:t xml:space="preserve"> and people who were present at the discussion</w:t>
      </w:r>
      <w:r>
        <w:rPr>
          <w:rFonts w:ascii="Aptos" w:eastAsia="Aptos" w:hAnsi="Aptos" w:cs="Aptos"/>
          <w:color w:val="000000"/>
        </w:rPr>
        <w:t xml:space="preserve"> </w:t>
      </w:r>
      <w:r>
        <w:t xml:space="preserve"> </w:t>
      </w:r>
    </w:p>
    <w:p w14:paraId="4C805090" w14:textId="77777777" w:rsidR="000163B5" w:rsidRDefault="0004431E">
      <w:pPr>
        <w:ind w:right="1123"/>
      </w:pPr>
      <w:r>
        <w:t>I would then report the concerns immediately to the</w:t>
      </w:r>
      <w:r>
        <w:rPr>
          <w:color w:val="00B050"/>
        </w:rPr>
        <w:t xml:space="preserve"> </w:t>
      </w:r>
      <w:r>
        <w:t>local MASH/Children’s Social 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r>
        <w:t xml:space="preserve"> </w:t>
      </w:r>
    </w:p>
    <w:p w14:paraId="719F8BF0" w14:textId="77777777" w:rsidR="000163B5" w:rsidRDefault="0004431E">
      <w:pPr>
        <w:spacing w:after="414"/>
        <w:ind w:right="1123"/>
      </w:pPr>
      <w:r>
        <w:t>Safeguarding records will be stored securely in accordance with my confidentiality policy.</w:t>
      </w:r>
      <w:r>
        <w:rPr>
          <w:rFonts w:ascii="Aptos" w:eastAsia="Aptos" w:hAnsi="Aptos" w:cs="Aptos"/>
          <w:color w:val="000000"/>
        </w:rPr>
        <w:t xml:space="preserve"> </w:t>
      </w:r>
      <w:r>
        <w:t xml:space="preserve"> </w:t>
      </w:r>
    </w:p>
    <w:p w14:paraId="10C8580C" w14:textId="77777777" w:rsidR="000163B5" w:rsidRDefault="0004431E">
      <w:pPr>
        <w:spacing w:after="335" w:line="260" w:lineRule="auto"/>
        <w:ind w:left="-5" w:right="316"/>
      </w:pPr>
      <w:r>
        <w:rPr>
          <w:b/>
        </w:rPr>
        <w:t>In all instances, a record will be made of:</w:t>
      </w:r>
      <w:r>
        <w:rPr>
          <w:rFonts w:ascii="Aptos" w:eastAsia="Aptos" w:hAnsi="Aptos" w:cs="Aptos"/>
          <w:color w:val="000000"/>
        </w:rPr>
        <w:t xml:space="preserve"> </w:t>
      </w:r>
      <w:r>
        <w:t xml:space="preserve"> </w:t>
      </w:r>
    </w:p>
    <w:p w14:paraId="70E68060" w14:textId="77777777" w:rsidR="000163B5" w:rsidRDefault="0004431E">
      <w:pPr>
        <w:numPr>
          <w:ilvl w:val="0"/>
          <w:numId w:val="5"/>
        </w:numPr>
        <w:spacing w:after="185"/>
        <w:ind w:right="1123" w:hanging="321"/>
      </w:pPr>
      <w:r>
        <w:t>the child’s full name and address</w:t>
      </w:r>
      <w:r>
        <w:rPr>
          <w:rFonts w:ascii="Aptos" w:eastAsia="Aptos" w:hAnsi="Aptos" w:cs="Aptos"/>
          <w:color w:val="000000"/>
        </w:rPr>
        <w:t xml:space="preserve"> </w:t>
      </w:r>
      <w:r>
        <w:t xml:space="preserve"> </w:t>
      </w:r>
    </w:p>
    <w:p w14:paraId="55D7CFAB" w14:textId="77777777" w:rsidR="000163B5" w:rsidRDefault="0004431E">
      <w:pPr>
        <w:numPr>
          <w:ilvl w:val="0"/>
          <w:numId w:val="5"/>
        </w:numPr>
        <w:spacing w:after="134"/>
        <w:ind w:right="1123" w:hanging="321"/>
      </w:pPr>
      <w:r>
        <w:t>the date and time of the record</w:t>
      </w:r>
      <w:r>
        <w:rPr>
          <w:rFonts w:ascii="Aptos" w:eastAsia="Aptos" w:hAnsi="Aptos" w:cs="Aptos"/>
          <w:color w:val="000000"/>
        </w:rPr>
        <w:t xml:space="preserve"> </w:t>
      </w:r>
      <w:r>
        <w:t xml:space="preserve"> </w:t>
      </w:r>
    </w:p>
    <w:p w14:paraId="5346C96F" w14:textId="77777777" w:rsidR="000163B5" w:rsidRDefault="0004431E">
      <w:pPr>
        <w:numPr>
          <w:ilvl w:val="0"/>
          <w:numId w:val="5"/>
        </w:numPr>
        <w:spacing w:after="198"/>
        <w:ind w:right="1123" w:hanging="321"/>
      </w:pPr>
      <w:r>
        <w:t>factual details of the concern, for example bruising, what the child said, who was present</w:t>
      </w:r>
      <w:r>
        <w:rPr>
          <w:rFonts w:ascii="Aptos" w:eastAsia="Aptos" w:hAnsi="Aptos" w:cs="Aptos"/>
          <w:color w:val="000000"/>
        </w:rPr>
        <w:t xml:space="preserve"> </w:t>
      </w:r>
      <w:r>
        <w:t xml:space="preserve"> </w:t>
      </w:r>
    </w:p>
    <w:p w14:paraId="5DAA79E5" w14:textId="77777777" w:rsidR="000163B5" w:rsidRDefault="0004431E">
      <w:pPr>
        <w:numPr>
          <w:ilvl w:val="0"/>
          <w:numId w:val="5"/>
        </w:numPr>
        <w:spacing w:after="195"/>
        <w:ind w:right="1123" w:hanging="321"/>
      </w:pPr>
      <w:r>
        <w:t>details of any previous concerns</w:t>
      </w:r>
      <w:r>
        <w:rPr>
          <w:rFonts w:ascii="Aptos" w:eastAsia="Aptos" w:hAnsi="Aptos" w:cs="Aptos"/>
          <w:color w:val="000000"/>
        </w:rPr>
        <w:t xml:space="preserve"> </w:t>
      </w:r>
      <w:r>
        <w:t xml:space="preserve"> </w:t>
      </w:r>
    </w:p>
    <w:p w14:paraId="70132679" w14:textId="77777777" w:rsidR="000163B5" w:rsidRDefault="0004431E">
      <w:pPr>
        <w:numPr>
          <w:ilvl w:val="0"/>
          <w:numId w:val="5"/>
        </w:numPr>
        <w:ind w:right="1123" w:hanging="321"/>
      </w:pPr>
      <w:r>
        <w:t>details of any explanations from the parents/carers</w:t>
      </w:r>
      <w:r>
        <w:rPr>
          <w:rFonts w:ascii="Aptos" w:eastAsia="Aptos" w:hAnsi="Aptos" w:cs="Aptos"/>
          <w:color w:val="000000"/>
        </w:rPr>
        <w:t xml:space="preserve"> </w:t>
      </w:r>
      <w:r>
        <w:t xml:space="preserve"> </w:t>
      </w:r>
    </w:p>
    <w:p w14:paraId="29B7D975" w14:textId="77777777" w:rsidR="000163B5" w:rsidRDefault="0004431E">
      <w:pPr>
        <w:numPr>
          <w:ilvl w:val="0"/>
          <w:numId w:val="5"/>
        </w:numPr>
        <w:spacing w:after="101"/>
        <w:ind w:right="1123" w:hanging="321"/>
      </w:pPr>
      <w:r>
        <w:t>any action taken such as speaking to parents/carers</w:t>
      </w:r>
      <w:r>
        <w:rPr>
          <w:rFonts w:ascii="Aptos" w:eastAsia="Aptos" w:hAnsi="Aptos" w:cs="Aptos"/>
          <w:color w:val="000000"/>
        </w:rPr>
        <w:t xml:space="preserve"> </w:t>
      </w:r>
      <w:r>
        <w:t xml:space="preserve"> </w:t>
      </w:r>
    </w:p>
    <w:p w14:paraId="0D1E2DC1" w14:textId="77777777" w:rsidR="000163B5" w:rsidRDefault="0004431E">
      <w:pPr>
        <w:spacing w:after="413"/>
        <w:ind w:right="1123"/>
      </w:pPr>
      <w:r>
        <w:t>If an allegation of serious harm or abuse by any person living, working, or looking after children at the premises or elsewhere is made, it will be reported to Ofsted and include the action taken in respect of the allegations. These notifications must be made as soon as is reasonably practicable, but at least within 14 days of the allegations being made.  The local procedures will also be followed including reporting it directly to the Designated Officer (DO) within 1 working day of the allegation being made. My insurance company will be contacted, together with any local support that is available.</w:t>
      </w:r>
      <w:r>
        <w:rPr>
          <w:rFonts w:ascii="Aptos" w:eastAsia="Aptos" w:hAnsi="Aptos" w:cs="Aptos"/>
          <w:color w:val="000000"/>
        </w:rPr>
        <w:t xml:space="preserve"> </w:t>
      </w:r>
      <w:r>
        <w:t xml:space="preserve"> </w:t>
      </w:r>
    </w:p>
    <w:p w14:paraId="59CE0D31" w14:textId="77777777" w:rsidR="000163B5" w:rsidRDefault="0004431E">
      <w:pPr>
        <w:pStyle w:val="Heading2"/>
        <w:ind w:left="-5" w:right="782"/>
      </w:pPr>
      <w:r>
        <w:t>Absence</w:t>
      </w:r>
      <w:r>
        <w:rPr>
          <w:rFonts w:ascii="Aptos" w:eastAsia="Aptos" w:hAnsi="Aptos" w:cs="Aptos"/>
          <w:b w:val="0"/>
          <w:color w:val="000000"/>
        </w:rPr>
        <w:t xml:space="preserve"> </w:t>
      </w:r>
      <w:r>
        <w:t xml:space="preserve"> </w:t>
      </w:r>
    </w:p>
    <w:p w14:paraId="50DD06F6" w14:textId="77777777" w:rsidR="000163B5" w:rsidRDefault="0004431E">
      <w:pPr>
        <w:ind w:right="1123"/>
      </w:pPr>
      <w:r>
        <w:t>I understand that children will be absent from the setting for varying reasons. For some children, repeated unexplained periods of absence; or leaving unexpectedly can mean that they are subject to, or at risk of, abuse or exploitation.</w:t>
      </w:r>
      <w:r>
        <w:rPr>
          <w:rFonts w:ascii="Aptos" w:eastAsia="Aptos" w:hAnsi="Aptos" w:cs="Aptos"/>
          <w:color w:val="000000"/>
        </w:rPr>
        <w:t xml:space="preserve"> </w:t>
      </w:r>
      <w:r>
        <w:t xml:space="preserve"> </w:t>
      </w:r>
    </w:p>
    <w:p w14:paraId="4A60F65D" w14:textId="77777777" w:rsidR="000163B5" w:rsidRDefault="0004431E">
      <w:pPr>
        <w:spacing w:after="417"/>
        <w:ind w:right="1123"/>
      </w:pPr>
      <w:r>
        <w:t xml:space="preserve">I must follow up on absences in a timely manner. If a child is absent for a prolonged </w:t>
      </w:r>
      <w:proofErr w:type="gramStart"/>
      <w:r>
        <w:t>period of time</w:t>
      </w:r>
      <w:proofErr w:type="gramEnd"/>
      <w:r>
        <w:t xml:space="preserve">, or if a child is absent without notification from the parent or carer, attempts must be made to contact the child’s parents and/or carers and alternative emergency contacts. </w:t>
      </w:r>
      <w:proofErr w:type="gramStart"/>
      <w:r>
        <w:t>Ideally</w:t>
      </w:r>
      <w:proofErr w:type="gramEnd"/>
      <w:r>
        <w:t xml:space="preserve"> I must have details of 2 emergency contacts in additional to parents / carers. I must consider patterns and trends in a child’s absences and their personal circumstances and use my professional judgement when deciding if their absence should be considered as prolonged. Consideration must be given to the child’s vulnerability, parent’s and/or carer’s vulnerability and their home life. Any concerns must be referred to local children’s social care services and/or a police welfare check requested. I have a specific Attendance Policy that you can refer to for further details </w:t>
      </w:r>
      <w:r>
        <w:rPr>
          <w:rFonts w:ascii="Aptos" w:eastAsia="Aptos" w:hAnsi="Aptos" w:cs="Aptos"/>
          <w:color w:val="000000"/>
        </w:rPr>
        <w:t xml:space="preserve"> </w:t>
      </w:r>
      <w:r>
        <w:t xml:space="preserve"> </w:t>
      </w:r>
    </w:p>
    <w:p w14:paraId="04D83650" w14:textId="77777777" w:rsidR="000163B5" w:rsidRDefault="0004431E">
      <w:pPr>
        <w:pStyle w:val="Heading2"/>
        <w:ind w:left="-5" w:right="782"/>
      </w:pPr>
      <w:r>
        <w:t>Whistle Blowing (working alone)</w:t>
      </w:r>
      <w:r>
        <w:rPr>
          <w:rFonts w:ascii="Aptos" w:eastAsia="Aptos" w:hAnsi="Aptos" w:cs="Aptos"/>
          <w:b w:val="0"/>
          <w:color w:val="000000"/>
        </w:rPr>
        <w:t xml:space="preserve"> </w:t>
      </w:r>
      <w:r>
        <w:t xml:space="preserve"> </w:t>
      </w:r>
    </w:p>
    <w:p w14:paraId="75A85D72" w14:textId="77777777" w:rsidR="000163B5" w:rsidRDefault="0004431E">
      <w:pPr>
        <w:ind w:right="1123"/>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r>
        <w:t xml:space="preserve"> </w:t>
      </w:r>
    </w:p>
    <w:p w14:paraId="5715DC11" w14:textId="77777777" w:rsidR="000163B5" w:rsidRDefault="0004431E">
      <w:pPr>
        <w:ind w:right="1123"/>
      </w:pPr>
      <w:r>
        <w:t>If I am in my own childminding setting, another setting or in the public environment and I observe inappropriate behaviour by another practitioner, they will be reported immediately to the Designated Officer and Ofsted.</w:t>
      </w:r>
      <w:r>
        <w:rPr>
          <w:rFonts w:ascii="Aptos" w:eastAsia="Aptos" w:hAnsi="Aptos" w:cs="Aptos"/>
          <w:color w:val="000000"/>
        </w:rPr>
        <w:t xml:space="preserve"> </w:t>
      </w:r>
      <w:r>
        <w:t xml:space="preserve"> </w:t>
      </w:r>
    </w:p>
    <w:p w14:paraId="7CA8698A" w14:textId="77777777" w:rsidR="000163B5" w:rsidRDefault="0004431E">
      <w:pPr>
        <w:spacing w:after="419"/>
        <w:ind w:right="1123"/>
      </w:pPr>
      <w:r>
        <w:t xml:space="preserve">If I am observed displaying inappropriate </w:t>
      </w:r>
      <w:proofErr w:type="gramStart"/>
      <w:r>
        <w:t>behaviour</w:t>
      </w:r>
      <w:proofErr w:type="gramEnd"/>
      <w:r>
        <w:t xml:space="preserve"> then the observer must report the incident directly to Ofsted. Ofsted provides guidance on how to make complaints about a childcare provider here: </w:t>
      </w:r>
      <w:r>
        <w:rPr>
          <w:color w:val="0000FF"/>
          <w:u w:val="single" w:color="0000FF"/>
        </w:rPr>
        <w:t>Ofsted Complaints Procedure</w:t>
      </w:r>
      <w:r>
        <w:t>.</w:t>
      </w:r>
      <w:r>
        <w:rPr>
          <w:rFonts w:ascii="Aptos" w:eastAsia="Aptos" w:hAnsi="Aptos" w:cs="Aptos"/>
          <w:color w:val="000000"/>
        </w:rPr>
        <w:t xml:space="preserve"> </w:t>
      </w:r>
      <w:r>
        <w:t xml:space="preserve"> </w:t>
      </w:r>
    </w:p>
    <w:p w14:paraId="63E5CC84" w14:textId="77777777" w:rsidR="000163B5" w:rsidRDefault="0004431E">
      <w:pPr>
        <w:spacing w:after="335" w:line="260" w:lineRule="auto"/>
        <w:ind w:left="-5" w:right="316"/>
      </w:pPr>
      <w:r>
        <w:rPr>
          <w:b/>
        </w:rPr>
        <w:t>It is not my responsibility to attempt to investigate a situation myself</w:t>
      </w:r>
      <w:r>
        <w:t>.</w:t>
      </w:r>
      <w:r>
        <w:rPr>
          <w:rFonts w:ascii="Aptos" w:eastAsia="Aptos" w:hAnsi="Aptos" w:cs="Aptos"/>
          <w:color w:val="000000"/>
        </w:rPr>
        <w:t xml:space="preserve"> </w:t>
      </w:r>
      <w:r>
        <w:t xml:space="preserve"> </w:t>
      </w:r>
    </w:p>
    <w:p w14:paraId="01E3C7B0" w14:textId="77777777" w:rsidR="000163B5" w:rsidRDefault="0004431E">
      <w:pPr>
        <w:spacing w:after="71" w:line="259" w:lineRule="auto"/>
        <w:ind w:left="15" w:right="0" w:firstLine="0"/>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1A705559" w14:textId="77777777" w:rsidR="000163B5" w:rsidRDefault="0004431E">
      <w:pPr>
        <w:pStyle w:val="Heading2"/>
        <w:ind w:left="-5" w:right="782"/>
      </w:pPr>
      <w:r>
        <w:t>When Working with Assistants</w:t>
      </w:r>
      <w:r>
        <w:rPr>
          <w:rFonts w:ascii="Aptos" w:eastAsia="Aptos" w:hAnsi="Aptos" w:cs="Aptos"/>
          <w:b w:val="0"/>
          <w:color w:val="000000"/>
        </w:rPr>
        <w:t xml:space="preserve"> </w:t>
      </w:r>
      <w:r>
        <w:t xml:space="preserve"> </w:t>
      </w:r>
    </w:p>
    <w:p w14:paraId="628709D4" w14:textId="77777777" w:rsidR="000163B5" w:rsidRDefault="0004431E">
      <w:pPr>
        <w:ind w:right="1123"/>
      </w:pPr>
      <w:r>
        <w:t xml:space="preserve">I am fully aware of the requirements for Safer Recruitment and at the point that I make the decision to employ an assistant I will ensure that I follow these principles to ensure suitability of </w:t>
      </w:r>
      <w:proofErr w:type="gramStart"/>
      <w:r>
        <w:t>new recruit</w:t>
      </w:r>
      <w:proofErr w:type="gramEnd"/>
      <w:r>
        <w:t xml:space="preserve"> and how they access comprehensive safeguarding training and how they are supported to put it into practice. </w:t>
      </w:r>
      <w:r>
        <w:rPr>
          <w:rFonts w:ascii="Aptos" w:eastAsia="Aptos" w:hAnsi="Aptos" w:cs="Aptos"/>
          <w:color w:val="000000"/>
        </w:rPr>
        <w:t xml:space="preserve"> </w:t>
      </w:r>
      <w:r>
        <w:t xml:space="preserve"> </w:t>
      </w:r>
    </w:p>
    <w:p w14:paraId="7190FA55"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B93A05"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1E0736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EF3C3B5" w14:textId="77777777" w:rsidR="000163B5" w:rsidRDefault="0004431E">
      <w:pPr>
        <w:spacing w:after="189" w:line="259" w:lineRule="auto"/>
        <w:ind w:left="15" w:right="0" w:firstLine="0"/>
      </w:pPr>
      <w:r>
        <w:rPr>
          <w:rFonts w:ascii="Aptos" w:eastAsia="Aptos" w:hAnsi="Aptos" w:cs="Aptos"/>
          <w:color w:val="000000"/>
        </w:rPr>
        <w:t xml:space="preserve"> </w:t>
      </w:r>
      <w:r>
        <w:t xml:space="preserve"> </w:t>
      </w:r>
    </w:p>
    <w:p w14:paraId="58A7D430"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D3366F9"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398422A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802184D"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636B2480"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08DEE8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0643D3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0039E30" w14:textId="77777777" w:rsidR="000163B5" w:rsidRDefault="0004431E">
      <w:pPr>
        <w:spacing w:after="327" w:line="259" w:lineRule="auto"/>
        <w:ind w:left="15" w:right="0" w:firstLine="0"/>
      </w:pPr>
      <w:r>
        <w:rPr>
          <w:rFonts w:ascii="Aptos" w:eastAsia="Aptos" w:hAnsi="Aptos" w:cs="Aptos"/>
          <w:color w:val="000000"/>
        </w:rPr>
        <w:t xml:space="preserve">  </w:t>
      </w:r>
    </w:p>
    <w:p w14:paraId="45D84A50" w14:textId="77777777" w:rsidR="000163B5" w:rsidRDefault="0004431E">
      <w:pPr>
        <w:pStyle w:val="Heading1"/>
        <w:spacing w:after="657"/>
        <w:ind w:right="52"/>
      </w:pPr>
      <w:r>
        <w:t xml:space="preserve">Safeguarding Policy: Safety Measures for Unauthorised Collection </w:t>
      </w:r>
      <w:r>
        <w:rPr>
          <w:rFonts w:ascii="Times New Roman" w:eastAsia="Times New Roman" w:hAnsi="Times New Roman" w:cs="Times New Roman"/>
          <w:color w:val="000000"/>
        </w:rPr>
        <w:t xml:space="preserve"> </w:t>
      </w:r>
    </w:p>
    <w:p w14:paraId="15A7C5B8" w14:textId="77777777" w:rsidR="000163B5" w:rsidRDefault="0004431E">
      <w:pPr>
        <w:spacing w:after="452" w:line="259" w:lineRule="auto"/>
        <w:ind w:left="15" w:right="0" w:firstLine="0"/>
      </w:pPr>
      <w:r>
        <w:rPr>
          <w:b/>
          <w:color w:val="D55374"/>
          <w:sz w:val="40"/>
        </w:rPr>
        <w:t xml:space="preserve">Safety Measures for Unauthorised Collection </w:t>
      </w:r>
      <w:r>
        <w:rPr>
          <w:b/>
          <w:color w:val="D55374"/>
          <w:sz w:val="32"/>
        </w:rPr>
        <w:t xml:space="preserve"> </w:t>
      </w:r>
    </w:p>
    <w:p w14:paraId="6058D179"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Verification of Collectors: </w:t>
      </w:r>
      <w:r>
        <w:rPr>
          <w:rFonts w:ascii="Aptos" w:eastAsia="Aptos" w:hAnsi="Aptos" w:cs="Aptos"/>
          <w:color w:val="000000"/>
        </w:rPr>
        <w:t xml:space="preserve">Only individuals authorised by the parent/carer may collect the child. I maintain an up-to-date list of authorised persons. </w:t>
      </w:r>
      <w:r>
        <w:rPr>
          <w:rFonts w:ascii="Cambria" w:eastAsia="Cambria" w:hAnsi="Cambria" w:cs="Cambria"/>
          <w:color w:val="000000"/>
        </w:rPr>
        <w:tab/>
      </w:r>
    </w:p>
    <w:p w14:paraId="4A69008C"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Password System: </w:t>
      </w:r>
      <w:r>
        <w:rPr>
          <w:rFonts w:ascii="Aptos" w:eastAsia="Aptos" w:hAnsi="Aptos" w:cs="Aptos"/>
          <w:color w:val="000000"/>
        </w:rPr>
        <w:t xml:space="preserve">Parents/carers must provide a pre-agreed password at collection. If the correct password is not given, the child will not be released. </w:t>
      </w:r>
      <w:r>
        <w:rPr>
          <w:rFonts w:ascii="Cambria" w:eastAsia="Cambria" w:hAnsi="Cambria" w:cs="Cambria"/>
          <w:color w:val="000000"/>
        </w:rPr>
        <w:tab/>
      </w:r>
    </w:p>
    <w:p w14:paraId="3946E2C9"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Door Security: </w:t>
      </w:r>
      <w:r>
        <w:rPr>
          <w:rFonts w:ascii="Aptos" w:eastAsia="Aptos" w:hAnsi="Aptos" w:cs="Aptos"/>
          <w:color w:val="000000"/>
        </w:rPr>
        <w:t xml:space="preserve">My front door remains locked during childminding hours. I will not allow entry to anyone who is not authorised. </w:t>
      </w:r>
      <w:r>
        <w:rPr>
          <w:rFonts w:ascii="Cambria" w:eastAsia="Cambria" w:hAnsi="Cambria" w:cs="Cambria"/>
          <w:color w:val="000000"/>
        </w:rPr>
        <w:tab/>
      </w:r>
    </w:p>
    <w:p w14:paraId="6F771062"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Ring Doorbell Monitoring: </w:t>
      </w:r>
      <w:r>
        <w:rPr>
          <w:rFonts w:ascii="Aptos" w:eastAsia="Aptos" w:hAnsi="Aptos" w:cs="Aptos"/>
          <w:color w:val="000000"/>
        </w:rPr>
        <w:t xml:space="preserve">I use a Ring doorbell camera to check who is at the door before opening. This helps verify identity without direct contact. </w:t>
      </w:r>
      <w:r>
        <w:rPr>
          <w:rFonts w:ascii="Cambria" w:eastAsia="Cambria" w:hAnsi="Cambria" w:cs="Cambria"/>
          <w:color w:val="000000"/>
        </w:rPr>
        <w:tab/>
      </w:r>
    </w:p>
    <w:p w14:paraId="45BC77DD"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Refusal of Entry: </w:t>
      </w:r>
      <w:r>
        <w:rPr>
          <w:rFonts w:ascii="Aptos" w:eastAsia="Aptos" w:hAnsi="Aptos" w:cs="Aptos"/>
          <w:color w:val="000000"/>
        </w:rPr>
        <w:t xml:space="preserve">If an unauthorised person arrives, I will not open the door or allow them access to the premises. </w:t>
      </w:r>
      <w:r>
        <w:rPr>
          <w:rFonts w:ascii="Cambria" w:eastAsia="Cambria" w:hAnsi="Cambria" w:cs="Cambria"/>
          <w:color w:val="000000"/>
        </w:rPr>
        <w:tab/>
      </w:r>
    </w:p>
    <w:p w14:paraId="6A4F214A" w14:textId="77777777" w:rsidR="000163B5" w:rsidRDefault="0004431E">
      <w:pPr>
        <w:numPr>
          <w:ilvl w:val="0"/>
          <w:numId w:val="6"/>
        </w:numPr>
        <w:spacing w:after="272" w:line="251" w:lineRule="auto"/>
        <w:ind w:right="1048" w:hanging="360"/>
      </w:pPr>
      <w:r>
        <w:rPr>
          <w:rFonts w:ascii="Aptos" w:eastAsia="Aptos" w:hAnsi="Aptos" w:cs="Aptos"/>
          <w:b/>
          <w:color w:val="000000"/>
        </w:rPr>
        <w:t xml:space="preserve">Immediate Action: </w:t>
      </w:r>
      <w:r>
        <w:rPr>
          <w:rFonts w:ascii="Aptos" w:eastAsia="Aptos" w:hAnsi="Aptos" w:cs="Aptos"/>
          <w:color w:val="000000"/>
        </w:rPr>
        <w:t xml:space="preserve">If the unauthorised person persists or attempts to remove the child, I will: </w:t>
      </w:r>
      <w:r>
        <w:rPr>
          <w:rFonts w:ascii="Cambria" w:eastAsia="Cambria" w:hAnsi="Cambria" w:cs="Cambria"/>
          <w:color w:val="000000"/>
        </w:rPr>
        <w:tab/>
      </w:r>
    </w:p>
    <w:p w14:paraId="78BD0313" w14:textId="77777777" w:rsidR="000163B5" w:rsidRDefault="0004431E">
      <w:pPr>
        <w:numPr>
          <w:ilvl w:val="1"/>
          <w:numId w:val="6"/>
        </w:numPr>
        <w:spacing w:after="4" w:line="251" w:lineRule="auto"/>
        <w:ind w:right="1048" w:hanging="130"/>
      </w:pPr>
      <w:r>
        <w:rPr>
          <w:rFonts w:ascii="Aptos" w:eastAsia="Aptos" w:hAnsi="Aptos" w:cs="Aptos"/>
          <w:color w:val="000000"/>
        </w:rPr>
        <w:t xml:space="preserve">Keep the child safely inside. </w:t>
      </w:r>
    </w:p>
    <w:p w14:paraId="062BDF06" w14:textId="77777777" w:rsidR="000163B5" w:rsidRDefault="0004431E">
      <w:pPr>
        <w:numPr>
          <w:ilvl w:val="1"/>
          <w:numId w:val="6"/>
        </w:numPr>
        <w:spacing w:after="4" w:line="251" w:lineRule="auto"/>
        <w:ind w:right="1048" w:hanging="130"/>
      </w:pPr>
      <w:r>
        <w:rPr>
          <w:rFonts w:ascii="Aptos" w:eastAsia="Aptos" w:hAnsi="Aptos" w:cs="Aptos"/>
          <w:color w:val="000000"/>
        </w:rPr>
        <w:t xml:space="preserve">Contact the police immediately (dial 999). </w:t>
      </w:r>
    </w:p>
    <w:p w14:paraId="5C17AB0A" w14:textId="77777777" w:rsidR="000163B5" w:rsidRDefault="0004431E">
      <w:pPr>
        <w:numPr>
          <w:ilvl w:val="1"/>
          <w:numId w:val="6"/>
        </w:numPr>
        <w:spacing w:after="264" w:line="251" w:lineRule="auto"/>
        <w:ind w:right="1048" w:hanging="130"/>
      </w:pPr>
      <w:r>
        <w:rPr>
          <w:rFonts w:ascii="Aptos" w:eastAsia="Aptos" w:hAnsi="Aptos" w:cs="Aptos"/>
          <w:color w:val="000000"/>
        </w:rPr>
        <w:t xml:space="preserve">Inform the parent/carer as soon as it is safe to do so. </w:t>
      </w:r>
      <w:r>
        <w:rPr>
          <w:rFonts w:ascii="Cambria" w:eastAsia="Cambria" w:hAnsi="Cambria" w:cs="Cambria"/>
          <w:color w:val="000000"/>
        </w:rPr>
        <w:tab/>
      </w:r>
    </w:p>
    <w:p w14:paraId="130991E0" w14:textId="77777777" w:rsidR="000163B5" w:rsidRDefault="0004431E">
      <w:pPr>
        <w:numPr>
          <w:ilvl w:val="0"/>
          <w:numId w:val="6"/>
        </w:numPr>
        <w:spacing w:after="277" w:line="251" w:lineRule="auto"/>
        <w:ind w:right="1048" w:hanging="360"/>
      </w:pPr>
      <w:r>
        <w:rPr>
          <w:rFonts w:ascii="Aptos" w:eastAsia="Aptos" w:hAnsi="Aptos" w:cs="Aptos"/>
          <w:b/>
          <w:color w:val="000000"/>
        </w:rPr>
        <w:t xml:space="preserve">Recording and Reporting: </w:t>
      </w:r>
      <w:r>
        <w:rPr>
          <w:rFonts w:ascii="Aptos" w:eastAsia="Aptos" w:hAnsi="Aptos" w:cs="Aptos"/>
          <w:color w:val="000000"/>
        </w:rPr>
        <w:t xml:space="preserve">I will record the incident factually and report it to Ofsted and the Local Authority if required, following safeguarding procedures. </w:t>
      </w:r>
      <w:r>
        <w:rPr>
          <w:rFonts w:ascii="Cambria" w:eastAsia="Cambria" w:hAnsi="Cambria" w:cs="Cambria"/>
          <w:color w:val="000000"/>
        </w:rPr>
        <w:tab/>
      </w:r>
    </w:p>
    <w:p w14:paraId="712DFFC9" w14:textId="77777777" w:rsidR="000163B5" w:rsidRDefault="0004431E">
      <w:pPr>
        <w:spacing w:after="328" w:line="259" w:lineRule="auto"/>
        <w:ind w:left="735" w:right="0" w:firstLine="0"/>
      </w:pPr>
      <w:r>
        <w:rPr>
          <w:rFonts w:ascii="Cambria" w:eastAsia="Cambria" w:hAnsi="Cambria" w:cs="Cambria"/>
          <w:color w:val="000000"/>
        </w:rPr>
        <w:tab/>
      </w:r>
    </w:p>
    <w:p w14:paraId="0CBAB1D1" w14:textId="77777777" w:rsidR="000163B5" w:rsidRDefault="0004431E">
      <w:pPr>
        <w:pStyle w:val="Heading1"/>
        <w:ind w:right="52"/>
      </w:pPr>
      <w:r>
        <w:t>Safety on Outings Policy</w:t>
      </w:r>
      <w:r>
        <w:rPr>
          <w:rFonts w:ascii="Aptos" w:eastAsia="Aptos" w:hAnsi="Aptos" w:cs="Aptos"/>
          <w:b w:val="0"/>
          <w:color w:val="000000"/>
          <w:sz w:val="24"/>
        </w:rPr>
        <w:t xml:space="preserve"> </w:t>
      </w:r>
      <w:r>
        <w:t xml:space="preserve"> </w:t>
      </w:r>
    </w:p>
    <w:p w14:paraId="714452B3"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65258A92" w14:textId="77777777" w:rsidR="000163B5" w:rsidRDefault="0004431E">
      <w:pPr>
        <w:spacing w:after="654"/>
        <w:ind w:right="1123"/>
      </w:pPr>
      <w:r>
        <w:t xml:space="preserve">Outings offer children valuable fresh air and exercise as well as enabling them to experience what the community has to offer. I am committed to providing a variety of outings for minded children and aim to </w:t>
      </w:r>
      <w:proofErr w:type="gramStart"/>
      <w:r>
        <w:t>keep them safe at all times</w:t>
      </w:r>
      <w:proofErr w:type="gramEnd"/>
      <w:r>
        <w:t xml:space="preserve"> whilst on outings. </w:t>
      </w:r>
      <w:r>
        <w:rPr>
          <w:rFonts w:ascii="Aptos" w:eastAsia="Aptos" w:hAnsi="Aptos" w:cs="Aptos"/>
          <w:color w:val="000000"/>
        </w:rPr>
        <w:t xml:space="preserve"> </w:t>
      </w:r>
      <w:r>
        <w:t xml:space="preserve"> </w:t>
      </w:r>
    </w:p>
    <w:p w14:paraId="6C41F24E"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8F9906C" w14:textId="77777777" w:rsidR="000163B5" w:rsidRDefault="0004431E">
      <w:pPr>
        <w:ind w:right="1123"/>
      </w:pPr>
      <w:r>
        <w:t xml:space="preserve">I will obtain written parental permission to include children in outings. On outings, we may be walking, travelling by public transport, taxi service or by car. Children are always transported safely and appropriate buggies, car seats and walking reins are used where appropriate. I aim to </w:t>
      </w:r>
      <w:proofErr w:type="gramStart"/>
      <w:r>
        <w:t>keep all children within sight or hearing at all times</w:t>
      </w:r>
      <w:proofErr w:type="gramEnd"/>
      <w:r>
        <w:t xml:space="preserve"> to prevent them becoming lost. In the unlikely event of a child becoming lost, I will follow my lost child policy.</w:t>
      </w:r>
      <w:r>
        <w:rPr>
          <w:rFonts w:ascii="Aptos" w:eastAsia="Aptos" w:hAnsi="Aptos" w:cs="Aptos"/>
          <w:color w:val="000000"/>
        </w:rPr>
        <w:t xml:space="preserve"> </w:t>
      </w:r>
      <w:r>
        <w:t xml:space="preserve"> </w:t>
      </w:r>
    </w:p>
    <w:p w14:paraId="59266343" w14:textId="77777777" w:rsidR="000163B5" w:rsidRDefault="0004431E">
      <w:pPr>
        <w:ind w:right="1123"/>
      </w:pPr>
      <w:r>
        <w:t xml:space="preserve">I hold appropriate car insurance and the car is kept in roadworthy condition, with full MOT if appropriate, breakdown cover and with tyre pressure regularly checked. If your child is transported by any other driver in their own vehicle or my own, I will check all the above and that they have </w:t>
      </w:r>
      <w:proofErr w:type="gramStart"/>
      <w:r>
        <w:t>age appropriate</w:t>
      </w:r>
      <w:proofErr w:type="gramEnd"/>
      <w:r>
        <w:t xml:space="preserve"> car safety seats.</w:t>
      </w:r>
      <w:r>
        <w:rPr>
          <w:rFonts w:ascii="Aptos" w:eastAsia="Aptos" w:hAnsi="Aptos" w:cs="Aptos"/>
          <w:color w:val="000000"/>
        </w:rPr>
        <w:t xml:space="preserve"> </w:t>
      </w:r>
      <w:r>
        <w:t xml:space="preserve"> </w:t>
      </w:r>
    </w:p>
    <w:p w14:paraId="30BAEDFD" w14:textId="77777777" w:rsidR="000163B5" w:rsidRDefault="0004431E">
      <w:pPr>
        <w:ind w:right="1123"/>
      </w:pPr>
      <w:r>
        <w:t>When using a bus, we wait on the pavement back from the kerb and children are not permitted to get on or off the bus until it has stopped moving.</w:t>
      </w:r>
      <w:r>
        <w:rPr>
          <w:rFonts w:ascii="Aptos" w:eastAsia="Aptos" w:hAnsi="Aptos" w:cs="Aptos"/>
          <w:color w:val="000000"/>
        </w:rPr>
        <w:t xml:space="preserve"> </w:t>
      </w:r>
      <w:r>
        <w:t xml:space="preserve"> </w:t>
      </w:r>
    </w:p>
    <w:p w14:paraId="0E48C4ED" w14:textId="77777777" w:rsidR="000163B5" w:rsidRDefault="0004431E">
      <w:pPr>
        <w:ind w:right="1123"/>
      </w:pPr>
      <w:r>
        <w:t xml:space="preserve">I always carry a mobile phone that is charged and has credit on it and parent/carer’s contact numbers in the phone book. I also carry with me the contact details of my emergency back-up who will be able to collect your child or assist anyone trying to contact you should anything have happened to me. All essential equipment is taken on outings including, first aid kit, sun cream, spare clothing, nappies etc. </w:t>
      </w:r>
      <w:r>
        <w:rPr>
          <w:rFonts w:ascii="Aptos" w:eastAsia="Aptos" w:hAnsi="Aptos" w:cs="Aptos"/>
          <w:color w:val="000000"/>
        </w:rPr>
        <w:t xml:space="preserve"> </w:t>
      </w:r>
      <w:r>
        <w:t xml:space="preserve"> </w:t>
      </w:r>
    </w:p>
    <w:p w14:paraId="18B76C8D" w14:textId="77777777" w:rsidR="000163B5" w:rsidRDefault="0004431E">
      <w:pPr>
        <w:ind w:right="1123"/>
      </w:pPr>
      <w:r>
        <w:t xml:space="preserve">Visual risk assessments are carried out for and during each outing. Children who are not in buggies are encouraged to walk close to me to avoid danger from moving traffic. When visiting parks, young children are closely supervised when playing near or on play equipment and older children are reminded of the dangers. Care is taken to avoid uneven surfaces that may encourage trips and falls for younger children. Children are discouraged from approaching unfamiliar dogs. In farm parks, children are shown how to safely </w:t>
      </w:r>
      <w:proofErr w:type="gramStart"/>
      <w:r>
        <w:t>touch</w:t>
      </w:r>
      <w:proofErr w:type="gramEnd"/>
      <w:r>
        <w:t xml:space="preserve"> and feed animals and hand-sanitising gel is used if soap and warm running water is not available after touching animals. Visual checks are carried out in parks and open spaces for dangers such as animal faeces and sharp objects and these are removed by me if safe to do so, or children are moved to a safe area to continue playing. </w:t>
      </w:r>
      <w:r>
        <w:rPr>
          <w:rFonts w:ascii="Aptos" w:eastAsia="Aptos" w:hAnsi="Aptos" w:cs="Aptos"/>
          <w:color w:val="000000"/>
        </w:rPr>
        <w:t xml:space="preserve"> </w:t>
      </w:r>
      <w:r>
        <w:t xml:space="preserve"> </w:t>
      </w:r>
    </w:p>
    <w:p w14:paraId="4FCC1664" w14:textId="77777777" w:rsidR="000163B5" w:rsidRDefault="0004431E">
      <w:pPr>
        <w:ind w:right="1123"/>
      </w:pPr>
      <w:r>
        <w:t xml:space="preserve">When near water, all children are closely supervised and where possible are encouraged to stay behind barriers. Children are reminded of how to remain safe if standing near the water’s edge if feeding ducks and very young children are strapped in buggies. When walking near open water, care is taken to walk away from the water’s edge. </w:t>
      </w:r>
      <w:r>
        <w:rPr>
          <w:rFonts w:ascii="Aptos" w:eastAsia="Aptos" w:hAnsi="Aptos" w:cs="Aptos"/>
          <w:color w:val="000000"/>
        </w:rPr>
        <w:t xml:space="preserve"> </w:t>
      </w:r>
      <w:r>
        <w:t xml:space="preserve"> </w:t>
      </w:r>
    </w:p>
    <w:p w14:paraId="6383EADE" w14:textId="77777777" w:rsidR="000163B5" w:rsidRDefault="0004431E">
      <w:pPr>
        <w:ind w:right="1123"/>
      </w:pPr>
      <w:r>
        <w:t>When visiting other people’s houses or toddler or childminding groups, visual checks are carried out to ensure that no hot drinks are left at child’s height and that doors are secured or well supervised to prevent children leaving the building unsupervised. Toys and equipment that is in reach of children are checked to ensure they are clean and sound and are removed immediately if soiled or damaged. After a significant event I will seek additional support to maintain children’s well-being if needed.</w:t>
      </w:r>
      <w:r>
        <w:rPr>
          <w:rFonts w:ascii="Aptos" w:eastAsia="Aptos" w:hAnsi="Aptos" w:cs="Aptos"/>
          <w:color w:val="000000"/>
        </w:rPr>
        <w:t xml:space="preserve"> </w:t>
      </w:r>
      <w:r>
        <w:t xml:space="preserve"> </w:t>
      </w:r>
    </w:p>
    <w:p w14:paraId="535471EB" w14:textId="77777777" w:rsidR="001F5AC5" w:rsidRPr="001F5AC5" w:rsidRDefault="001F5AC5" w:rsidP="001F5AC5">
      <w:pPr>
        <w:spacing w:before="360" w:after="0" w:line="240" w:lineRule="auto"/>
        <w:ind w:left="0" w:right="0" w:firstLine="0"/>
        <w:jc w:val="center"/>
        <w:rPr>
          <w:rFonts w:ascii="-webkit-standard" w:eastAsiaTheme="minorEastAsia" w:hAnsi="-webkit-standard" w:cs="Times New Roman"/>
          <w:color w:val="000000"/>
          <w:kern w:val="0"/>
          <w:sz w:val="27"/>
          <w:szCs w:val="27"/>
          <w14:ligatures w14:val="none"/>
        </w:rPr>
      </w:pPr>
      <w:r w:rsidRPr="001F5AC5">
        <w:rPr>
          <w:rFonts w:ascii="Calibri" w:eastAsiaTheme="minorEastAsia" w:hAnsi="Calibri" w:cs="Times New Roman"/>
          <w:b/>
          <w:bCs/>
          <w:color w:val="C71585"/>
          <w:kern w:val="0"/>
          <w:sz w:val="32"/>
          <w:szCs w:val="32"/>
          <w14:ligatures w14:val="none"/>
        </w:rPr>
        <w:t>Safety on Outings and Visits</w:t>
      </w:r>
    </w:p>
    <w:p w14:paraId="69A333B6"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The safety and wellbeing of the children in my care </w:t>
      </w:r>
      <w:proofErr w:type="gramStart"/>
      <w:r w:rsidRPr="001F5AC5">
        <w:rPr>
          <w:rFonts w:ascii="-webkit-standard" w:eastAsiaTheme="minorEastAsia" w:hAnsi="-webkit-standard" w:cs="Times New Roman"/>
          <w:b/>
          <w:bCs/>
          <w:color w:val="000000"/>
          <w:kern w:val="0"/>
          <w:sz w:val="27"/>
          <w:szCs w:val="27"/>
          <w14:ligatures w14:val="none"/>
        </w:rPr>
        <w:t>is my highest priority at all times</w:t>
      </w:r>
      <w:proofErr w:type="gramEnd"/>
      <w:r w:rsidRPr="001F5AC5">
        <w:rPr>
          <w:rFonts w:ascii="-webkit-standard" w:eastAsiaTheme="minorEastAsia" w:hAnsi="-webkit-standard" w:cs="Times New Roman"/>
          <w:b/>
          <w:bCs/>
          <w:color w:val="000000"/>
          <w:kern w:val="0"/>
          <w:sz w:val="27"/>
          <w:szCs w:val="27"/>
          <w14:ligatures w14:val="none"/>
        </w:rPr>
        <w:t>. Children remain under my direct supervision and responsibility during all outings, visits and play opportunities and are never left unsupervised.</w:t>
      </w:r>
    </w:p>
    <w:p w14:paraId="3503CA2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Children in my care may occasionally attend outings or visits including family member visits, visits to friends’ homes, and play date visits. During </w:t>
      </w:r>
      <w:proofErr w:type="gramStart"/>
      <w:r w:rsidRPr="001F5AC5">
        <w:rPr>
          <w:rFonts w:ascii="-webkit-standard" w:eastAsiaTheme="minorEastAsia" w:hAnsi="-webkit-standard" w:cs="Times New Roman"/>
          <w:b/>
          <w:bCs/>
          <w:color w:val="000000"/>
          <w:kern w:val="0"/>
          <w:sz w:val="27"/>
          <w:szCs w:val="27"/>
          <w14:ligatures w14:val="none"/>
        </w:rPr>
        <w:t>all of</w:t>
      </w:r>
      <w:proofErr w:type="gramEnd"/>
      <w:r w:rsidRPr="001F5AC5">
        <w:rPr>
          <w:rFonts w:ascii="-webkit-standard" w:eastAsiaTheme="minorEastAsia" w:hAnsi="-webkit-standard" w:cs="Times New Roman"/>
          <w:b/>
          <w:bCs/>
          <w:color w:val="000000"/>
          <w:kern w:val="0"/>
          <w:sz w:val="27"/>
          <w:szCs w:val="27"/>
          <w14:ligatures w14:val="none"/>
        </w:rPr>
        <w:t xml:space="preserve"> these situations I maintain full responsibility for the children and ensure appropriate supervision is in place at all times.</w:t>
      </w:r>
    </w:p>
    <w:p w14:paraId="6D6FD9E4"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Occasionally children may visit my mother’s home to use the garden or for play visits. My mother is my registered Childminding Assistant and holds a valid DBS check and Ofsted suitability </w:t>
      </w:r>
      <w:proofErr w:type="gramStart"/>
      <w:r w:rsidRPr="001F5AC5">
        <w:rPr>
          <w:rFonts w:ascii="-webkit-standard" w:eastAsiaTheme="minorEastAsia" w:hAnsi="-webkit-standard" w:cs="Times New Roman"/>
          <w:b/>
          <w:bCs/>
          <w:color w:val="000000"/>
          <w:kern w:val="0"/>
          <w:sz w:val="27"/>
          <w:szCs w:val="27"/>
          <w14:ligatures w14:val="none"/>
        </w:rPr>
        <w:t>confirmation, and</w:t>
      </w:r>
      <w:proofErr w:type="gramEnd"/>
      <w:r w:rsidRPr="001F5AC5">
        <w:rPr>
          <w:rFonts w:ascii="-webkit-standard" w:eastAsiaTheme="minorEastAsia" w:hAnsi="-webkit-standard" w:cs="Times New Roman"/>
          <w:b/>
          <w:bCs/>
          <w:color w:val="000000"/>
          <w:kern w:val="0"/>
          <w:sz w:val="27"/>
          <w:szCs w:val="27"/>
          <w14:ligatures w14:val="none"/>
        </w:rPr>
        <w:t xml:space="preserve"> may assist me in line with Ofsted requirements.</w:t>
      </w:r>
    </w:p>
    <w:p w14:paraId="7706ECD9" w14:textId="66B52010"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Other adults living at the address, </w:t>
      </w:r>
      <w:proofErr w:type="gramStart"/>
      <w:r w:rsidR="00E42DCB">
        <w:rPr>
          <w:rFonts w:ascii="-webkit-standard" w:eastAsiaTheme="minorEastAsia" w:hAnsi="-webkit-standard" w:cs="Times New Roman"/>
          <w:b/>
          <w:bCs/>
          <w:color w:val="000000"/>
          <w:kern w:val="0"/>
          <w:sz w:val="27"/>
          <w:szCs w:val="27"/>
          <w14:ligatures w14:val="none"/>
        </w:rPr>
        <w:t xml:space="preserve">are </w:t>
      </w:r>
      <w:r w:rsidRPr="001F5AC5">
        <w:rPr>
          <w:rFonts w:ascii="-webkit-standard" w:eastAsiaTheme="minorEastAsia" w:hAnsi="-webkit-standard" w:cs="Times New Roman"/>
          <w:b/>
          <w:bCs/>
          <w:color w:val="000000"/>
          <w:kern w:val="0"/>
          <w:sz w:val="27"/>
          <w:szCs w:val="27"/>
          <w14:ligatures w14:val="none"/>
        </w:rPr>
        <w:t xml:space="preserve"> not</w:t>
      </w:r>
      <w:proofErr w:type="gramEnd"/>
      <w:r w:rsidRPr="001F5AC5">
        <w:rPr>
          <w:rFonts w:ascii="-webkit-standard" w:eastAsiaTheme="minorEastAsia" w:hAnsi="-webkit-standard" w:cs="Times New Roman"/>
          <w:b/>
          <w:bCs/>
          <w:color w:val="000000"/>
          <w:kern w:val="0"/>
          <w:sz w:val="27"/>
          <w:szCs w:val="27"/>
          <w14:ligatures w14:val="none"/>
        </w:rPr>
        <w:t xml:space="preserve"> part of my childcare provision and do not provide care for the children. In line with Ofsted guidance, they are not required to hold DBS checks as they do not work for my setting.</w:t>
      </w:r>
    </w:p>
    <w:p w14:paraId="5FB925C2"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Children are never left alone with any adult who does not hold appropriate DBS checks and suitability clearance connected to my childcare provision. I do not delegate my safeguarding responsibilities to anyone else.</w:t>
      </w:r>
    </w:p>
    <w:p w14:paraId="5CEA7717"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I </w:t>
      </w:r>
      <w:proofErr w:type="gramStart"/>
      <w:r w:rsidRPr="001F5AC5">
        <w:rPr>
          <w:rFonts w:ascii="-webkit-standard" w:eastAsiaTheme="minorEastAsia" w:hAnsi="-webkit-standard" w:cs="Times New Roman"/>
          <w:b/>
          <w:bCs/>
          <w:color w:val="000000"/>
          <w:kern w:val="0"/>
          <w:sz w:val="27"/>
          <w:szCs w:val="27"/>
          <w14:ligatures w14:val="none"/>
        </w:rPr>
        <w:t>maintain full responsibility for the children in my care at all times</w:t>
      </w:r>
      <w:proofErr w:type="gramEnd"/>
      <w:r w:rsidRPr="001F5AC5">
        <w:rPr>
          <w:rFonts w:ascii="-webkit-standard" w:eastAsiaTheme="minorEastAsia" w:hAnsi="-webkit-standard" w:cs="Times New Roman"/>
          <w:b/>
          <w:bCs/>
          <w:color w:val="000000"/>
          <w:kern w:val="0"/>
          <w:sz w:val="27"/>
          <w:szCs w:val="27"/>
          <w14:ligatures w14:val="none"/>
        </w:rPr>
        <w:t>, regardless of location, and ensure that all interactions with other adults take place while I am present and actively supervising.</w:t>
      </w:r>
    </w:p>
    <w:p w14:paraId="29E7919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Parents are fully informed of these arrangements and have provided written consent for visits where applicable.</w:t>
      </w:r>
    </w:p>
    <w:p w14:paraId="33C9E8D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My safeguarding duty remains the same regardless of location and the safety, </w:t>
      </w:r>
      <w:proofErr w:type="gramStart"/>
      <w:r w:rsidRPr="001F5AC5">
        <w:rPr>
          <w:rFonts w:ascii="-webkit-standard" w:eastAsiaTheme="minorEastAsia" w:hAnsi="-webkit-standard" w:cs="Times New Roman"/>
          <w:b/>
          <w:bCs/>
          <w:color w:val="000000"/>
          <w:kern w:val="0"/>
          <w:sz w:val="27"/>
          <w:szCs w:val="27"/>
          <w14:ligatures w14:val="none"/>
        </w:rPr>
        <w:t>welfare</w:t>
      </w:r>
      <w:proofErr w:type="gramEnd"/>
      <w:r w:rsidRPr="001F5AC5">
        <w:rPr>
          <w:rFonts w:ascii="-webkit-standard" w:eastAsiaTheme="minorEastAsia" w:hAnsi="-webkit-standard" w:cs="Times New Roman"/>
          <w:b/>
          <w:bCs/>
          <w:color w:val="000000"/>
          <w:kern w:val="0"/>
          <w:sz w:val="27"/>
          <w:szCs w:val="27"/>
          <w14:ligatures w14:val="none"/>
        </w:rPr>
        <w:t xml:space="preserve"> and protection of the children in my care is always my priority.</w:t>
      </w:r>
    </w:p>
    <w:p w14:paraId="63F71BEF" w14:textId="77777777" w:rsidR="001F5AC5" w:rsidRPr="001F5AC5" w:rsidRDefault="001F5AC5" w:rsidP="001F5AC5">
      <w:pPr>
        <w:spacing w:after="0" w:line="240" w:lineRule="auto"/>
        <w:ind w:left="0" w:right="0" w:firstLine="0"/>
        <w:rPr>
          <w:rFonts w:ascii="Times New Roman" w:eastAsia="Times New Roman" w:hAnsi="Times New Roman" w:cs="Times New Roman"/>
          <w:color w:val="auto"/>
          <w:kern w:val="0"/>
          <w14:ligatures w14:val="none"/>
        </w:rPr>
      </w:pPr>
    </w:p>
    <w:p w14:paraId="662C6286" w14:textId="77777777" w:rsidR="00086BE4" w:rsidRDefault="00086BE4">
      <w:pPr>
        <w:ind w:right="1123"/>
      </w:pPr>
    </w:p>
    <w:p w14:paraId="75BABB2F" w14:textId="77777777" w:rsidR="00086BE4" w:rsidRDefault="00086BE4">
      <w:pPr>
        <w:ind w:right="1123"/>
      </w:pPr>
    </w:p>
    <w:p w14:paraId="56D6401B"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045E5E2"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466368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90BBAF"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F7D055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593D5D7"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A42892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37F4F95" w14:textId="77777777" w:rsidR="000163B5" w:rsidRDefault="0004431E">
      <w:pPr>
        <w:spacing w:after="194" w:line="259" w:lineRule="auto"/>
        <w:ind w:left="15" w:right="0" w:firstLine="0"/>
      </w:pPr>
      <w:r>
        <w:rPr>
          <w:rFonts w:ascii="Aptos" w:eastAsia="Aptos" w:hAnsi="Aptos" w:cs="Aptos"/>
          <w:color w:val="000000"/>
        </w:rPr>
        <w:t xml:space="preserve"> </w:t>
      </w:r>
      <w:r>
        <w:t xml:space="preserve"> </w:t>
      </w:r>
    </w:p>
    <w:p w14:paraId="161CBCA1" w14:textId="77777777" w:rsidR="000163B5" w:rsidRDefault="0004431E">
      <w:pPr>
        <w:pStyle w:val="Heading1"/>
        <w:ind w:right="52"/>
      </w:pPr>
      <w:r>
        <w:t>Settling in Policy</w:t>
      </w:r>
      <w:r>
        <w:rPr>
          <w:rFonts w:ascii="Aptos" w:eastAsia="Aptos" w:hAnsi="Aptos" w:cs="Aptos"/>
          <w:b w:val="0"/>
          <w:color w:val="000000"/>
          <w:sz w:val="24"/>
        </w:rPr>
        <w:t xml:space="preserve"> </w:t>
      </w:r>
      <w:r>
        <w:t xml:space="preserve"> </w:t>
      </w:r>
    </w:p>
    <w:p w14:paraId="677D3A7D"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A39AA9F" w14:textId="77777777" w:rsidR="000163B5" w:rsidRDefault="0004431E">
      <w:pPr>
        <w:spacing w:after="634"/>
        <w:ind w:right="1123"/>
      </w:pPr>
      <w:r>
        <w:t xml:space="preserve">Research shows that children learn best when they are healthy, </w:t>
      </w:r>
      <w:proofErr w:type="gramStart"/>
      <w:r>
        <w:t>safe</w:t>
      </w:r>
      <w:proofErr w:type="gramEnd"/>
      <w:r>
        <w:t xml:space="preserve"> and secure, when their individual needs are met and when they have positive relationships with the adults caring for them. </w:t>
      </w:r>
      <w:proofErr w:type="gramStart"/>
      <w:r>
        <w:t>In order to</w:t>
      </w:r>
      <w:proofErr w:type="gramEnd"/>
      <w:r>
        <w:t xml:space="preserve"> achieve this for the children I care for, I aim to provide enough time for children to get to know me and my childminding setting before parents/carers leave their child with me.</w:t>
      </w:r>
      <w:r>
        <w:rPr>
          <w:rFonts w:ascii="Aptos" w:eastAsia="Aptos" w:hAnsi="Aptos" w:cs="Aptos"/>
          <w:color w:val="000000"/>
        </w:rPr>
        <w:t xml:space="preserve"> </w:t>
      </w:r>
      <w:r>
        <w:t xml:space="preserve"> </w:t>
      </w:r>
    </w:p>
    <w:p w14:paraId="21536E1B"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8B3BB35" w14:textId="77777777" w:rsidR="000163B5" w:rsidRDefault="0004431E">
      <w:pPr>
        <w:ind w:right="1123"/>
      </w:pPr>
      <w:r>
        <w:t xml:space="preserve">I will discuss with parents/carers the individual needs of the child before a place can be offered to ensure that the needs of all children can be catered for. Copies of all policies and procedures will be given to parents/carers before a place can be confirmed </w:t>
      </w:r>
      <w:proofErr w:type="gramStart"/>
      <w:r>
        <w:t>in order to</w:t>
      </w:r>
      <w:proofErr w:type="gramEnd"/>
      <w:r>
        <w:t xml:space="preserve"> help parents/carers decide if the setting is their choice of childcare provision. </w:t>
      </w:r>
      <w:r>
        <w:rPr>
          <w:rFonts w:ascii="Aptos" w:eastAsia="Aptos" w:hAnsi="Aptos" w:cs="Aptos"/>
          <w:color w:val="000000"/>
        </w:rPr>
        <w:t xml:space="preserve"> </w:t>
      </w:r>
      <w:r>
        <w:t xml:space="preserve"> </w:t>
      </w:r>
    </w:p>
    <w:p w14:paraId="422198FA" w14:textId="77777777" w:rsidR="000163B5" w:rsidRDefault="0004431E">
      <w:pPr>
        <w:ind w:right="1123"/>
      </w:pPr>
      <w:r>
        <w:t xml:space="preserve">Settling in visits both with and without parents/carers are provided to help the child become familiar with the setting, the routines, the other </w:t>
      </w:r>
      <w:proofErr w:type="gramStart"/>
      <w:r>
        <w:t>children</w:t>
      </w:r>
      <w:proofErr w:type="gramEnd"/>
      <w:r>
        <w:t xml:space="preserve"> and adults in the setting. This will also start to help me to build an emotional attachment with your child, which will be needed for your child to thrive in my setting.</w:t>
      </w:r>
      <w:r>
        <w:rPr>
          <w:b/>
        </w:rPr>
        <w:t xml:space="preserve"> </w:t>
      </w:r>
      <w:r>
        <w:t xml:space="preserve">Settling in visits will be timed to allow the child to experience all aspects of care and routine including feed times, nappy changing, sleep times, </w:t>
      </w:r>
      <w:proofErr w:type="gramStart"/>
      <w:r>
        <w:t>outings</w:t>
      </w:r>
      <w:proofErr w:type="gramEnd"/>
      <w:r>
        <w:t xml:space="preserve"> and play. This will reassure parents/carers that their child is familiar with and happy for these routines and care to be carried out in parents/carers’ absence.</w:t>
      </w:r>
      <w:r>
        <w:rPr>
          <w:rFonts w:ascii="Aptos" w:eastAsia="Aptos" w:hAnsi="Aptos" w:cs="Aptos"/>
          <w:color w:val="000000"/>
        </w:rPr>
        <w:t xml:space="preserve"> </w:t>
      </w:r>
      <w:r>
        <w:t xml:space="preserve"> </w:t>
      </w:r>
    </w:p>
    <w:p w14:paraId="1DF6758E" w14:textId="77777777" w:rsidR="000163B5" w:rsidRDefault="0004431E">
      <w:pPr>
        <w:ind w:right="1123"/>
      </w:pPr>
      <w:r>
        <w:t>Settling in visits will be carried out over as long a period of time as needed for both the child and the parents/</w:t>
      </w:r>
      <w:proofErr w:type="gramStart"/>
      <w:r>
        <w:t>carers, but</w:t>
      </w:r>
      <w:proofErr w:type="gramEnd"/>
      <w:r>
        <w:t xml:space="preserve"> are expected to take several weeks.</w:t>
      </w:r>
      <w:r>
        <w:rPr>
          <w:b/>
        </w:rPr>
        <w:t xml:space="preserve"> </w:t>
      </w:r>
      <w:r>
        <w:t>Written information about the child, along with written parental consent and a contract need to be in place before the child can be left without parents/carers.</w:t>
      </w:r>
      <w:r>
        <w:rPr>
          <w:rFonts w:ascii="Aptos" w:eastAsia="Aptos" w:hAnsi="Aptos" w:cs="Aptos"/>
          <w:color w:val="000000"/>
        </w:rPr>
        <w:t xml:space="preserve"> </w:t>
      </w:r>
      <w:r>
        <w:t xml:space="preserve"> </w:t>
      </w:r>
    </w:p>
    <w:p w14:paraId="13088E0C"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4A3E2472" w14:textId="77777777" w:rsidR="000163B5" w:rsidRDefault="0004431E">
      <w:pPr>
        <w:ind w:right="1123"/>
      </w:pPr>
      <w:r>
        <w:t>I will work with parent/carers to ensure I have adequate information about parents/carers’ wishes for their child and will adhere to them wherever possible including likes, dislikes, routines, favourite activities and how to comfort them when needed. I offer a written daily diary containing information about babies feeding, sleeping and play alongside verbal information exchanges.</w:t>
      </w:r>
      <w:r>
        <w:rPr>
          <w:rFonts w:ascii="Aptos" w:eastAsia="Aptos" w:hAnsi="Aptos" w:cs="Aptos"/>
          <w:color w:val="000000"/>
        </w:rPr>
        <w:t xml:space="preserve"> </w:t>
      </w:r>
      <w:r>
        <w:t xml:space="preserve"> </w:t>
      </w:r>
    </w:p>
    <w:p w14:paraId="4D090B32" w14:textId="77777777" w:rsidR="000163B5" w:rsidRDefault="0004431E">
      <w:pPr>
        <w:spacing w:after="420"/>
        <w:ind w:right="1123"/>
      </w:pPr>
      <w:r>
        <w:t>Within my setting, I operate a key person system. The key person must help ensure that every child’s learning and care is tailored to meet their individual needs. The key person must also engage and support parents/carers in guiding their child’s 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r>
        <w:t xml:space="preserve"> </w:t>
      </w:r>
    </w:p>
    <w:p w14:paraId="6EFF589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11496F"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54F5F05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43B2AC1"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CE3D22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84CF1F5"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7B020A2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AEB11DA" w14:textId="77777777" w:rsidR="000163B5" w:rsidRDefault="0004431E">
      <w:pPr>
        <w:spacing w:after="318" w:line="259" w:lineRule="auto"/>
        <w:ind w:left="15" w:right="0" w:firstLine="0"/>
      </w:pPr>
      <w:r>
        <w:rPr>
          <w:rFonts w:ascii="Aptos" w:eastAsia="Aptos" w:hAnsi="Aptos" w:cs="Aptos"/>
          <w:color w:val="000000"/>
        </w:rPr>
        <w:t xml:space="preserve"> </w:t>
      </w:r>
      <w:r>
        <w:t xml:space="preserve"> </w:t>
      </w:r>
    </w:p>
    <w:p w14:paraId="0718CDD6" w14:textId="77777777" w:rsidR="000163B5" w:rsidRDefault="0004431E">
      <w:pPr>
        <w:spacing w:after="252" w:line="265" w:lineRule="auto"/>
        <w:ind w:right="52"/>
      </w:pPr>
      <w:r>
        <w:rPr>
          <w:b/>
          <w:color w:val="D55374"/>
          <w:sz w:val="32"/>
        </w:rPr>
        <w:t>Smoking Policy – non-smoking family</w:t>
      </w:r>
      <w:r>
        <w:rPr>
          <w:rFonts w:ascii="Aptos" w:eastAsia="Aptos" w:hAnsi="Aptos" w:cs="Aptos"/>
          <w:color w:val="000000"/>
        </w:rPr>
        <w:t xml:space="preserve">  </w:t>
      </w:r>
    </w:p>
    <w:p w14:paraId="5D9D44F6"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756B7060" w14:textId="77777777" w:rsidR="000163B5" w:rsidRDefault="0004431E">
      <w:pPr>
        <w:spacing w:after="608" w:line="264" w:lineRule="auto"/>
        <w:ind w:left="5" w:right="1106"/>
      </w:pPr>
      <w:r>
        <w:rPr>
          <w:sz w:val="32"/>
        </w:rPr>
        <w:t xml:space="preserve">I understand the importance of children not being exposed to passive smoking or vaping. Evidence shows that passive smoking increases the risk to young children developing lower respiratory tract infections that can result in hospitalisation. I am committed to ensuring that children are not exposed to passive smoking or vaping while in my care. </w:t>
      </w:r>
      <w:r>
        <w:rPr>
          <w:rFonts w:ascii="Aptos" w:eastAsia="Aptos" w:hAnsi="Aptos" w:cs="Aptos"/>
          <w:color w:val="000000"/>
        </w:rPr>
        <w:t xml:space="preserve"> </w:t>
      </w:r>
      <w:r>
        <w:t xml:space="preserve"> </w:t>
      </w:r>
    </w:p>
    <w:p w14:paraId="35C2F901"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13D76505" w14:textId="77777777" w:rsidR="000163B5" w:rsidRDefault="0004431E">
      <w:pPr>
        <w:spacing w:after="370" w:line="264" w:lineRule="auto"/>
        <w:ind w:left="5" w:right="1106"/>
      </w:pPr>
      <w:r>
        <w:rPr>
          <w:sz w:val="32"/>
        </w:rPr>
        <w:t xml:space="preserve">No-one living or working in the childminding setting smokes or vapes. Visitors are not permitted to smoke or vape in the house at any time. Visitors are not permitted to smoke or vape in the garden while minded children are present. For health and safety reasons all smoking/vaping residue will be removed before minded children attend. </w:t>
      </w:r>
      <w:r>
        <w:rPr>
          <w:rFonts w:ascii="Aptos" w:eastAsia="Aptos" w:hAnsi="Aptos" w:cs="Aptos"/>
          <w:color w:val="000000"/>
        </w:rPr>
        <w:t xml:space="preserve"> </w:t>
      </w:r>
      <w:r>
        <w:t xml:space="preserve"> </w:t>
      </w:r>
    </w:p>
    <w:p w14:paraId="494B397F" w14:textId="77777777" w:rsidR="000163B5" w:rsidRDefault="0004431E">
      <w:pPr>
        <w:spacing w:after="370" w:line="264" w:lineRule="auto"/>
        <w:ind w:left="5" w:right="1106"/>
      </w:pPr>
      <w:r>
        <w:rPr>
          <w:sz w:val="32"/>
        </w:rPr>
        <w:t xml:space="preserve">When on outings care will be taken to avoid areas where members of the public are smoking or vaping.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r>
        <w:t xml:space="preserve"> </w:t>
      </w:r>
    </w:p>
    <w:p w14:paraId="65E99E51" w14:textId="77777777" w:rsidR="000163B5" w:rsidRDefault="0004431E">
      <w:pPr>
        <w:spacing w:after="638" w:line="264" w:lineRule="auto"/>
        <w:ind w:left="5" w:right="1106"/>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r>
        <w:t xml:space="preserve"> </w:t>
      </w:r>
    </w:p>
    <w:p w14:paraId="4E6B79D1" w14:textId="77777777" w:rsidR="000163B5" w:rsidRDefault="0004431E">
      <w:pPr>
        <w:tabs>
          <w:tab w:val="center" w:pos="1371"/>
          <w:tab w:val="center" w:pos="4977"/>
          <w:tab w:val="center" w:pos="5913"/>
        </w:tabs>
        <w:spacing w:after="96"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per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0C2D3274" w14:textId="77777777" w:rsidR="000163B5" w:rsidRDefault="0004431E">
      <w:pPr>
        <w:tabs>
          <w:tab w:val="center" w:pos="4977"/>
          <w:tab w:val="right" w:pos="10171"/>
        </w:tabs>
        <w:spacing w:after="18" w:line="259" w:lineRule="auto"/>
        <w:ind w:left="0" w:right="0" w:firstLine="0"/>
      </w:pPr>
      <w:r>
        <w:rPr>
          <w:rFonts w:ascii="Calibri" w:eastAsia="Calibri" w:hAnsi="Calibri" w:cs="Calibri"/>
          <w:noProof/>
          <w:color w:val="000000"/>
          <w:sz w:val="22"/>
        </w:rPr>
        <mc:AlternateContent>
          <mc:Choice Requires="wpg">
            <w:drawing>
              <wp:inline distT="0" distB="0" distL="0" distR="0" wp14:anchorId="6F827DEE" wp14:editId="7C2601E7">
                <wp:extent cx="2985771" cy="622300"/>
                <wp:effectExtent l="0" t="0" r="0" b="0"/>
                <wp:docPr id="109803" name="Group 109803"/>
                <wp:cNvGraphicFramePr/>
                <a:graphic xmlns:a="http://schemas.openxmlformats.org/drawingml/2006/main">
                  <a:graphicData uri="http://schemas.microsoft.com/office/word/2010/wordprocessingGroup">
                    <wpg:wgp>
                      <wpg:cNvGrpSpPr/>
                      <wpg:grpSpPr>
                        <a:xfrm>
                          <a:off x="0" y="0"/>
                          <a:ext cx="2985771" cy="622300"/>
                          <a:chOff x="0" y="0"/>
                          <a:chExt cx="2985771" cy="622300"/>
                        </a:xfrm>
                      </wpg:grpSpPr>
                      <pic:pic xmlns:pic="http://schemas.openxmlformats.org/drawingml/2006/picture">
                        <pic:nvPicPr>
                          <pic:cNvPr id="7460" name="Picture 7460"/>
                          <pic:cNvPicPr/>
                        </pic:nvPicPr>
                        <pic:blipFill>
                          <a:blip r:embed="rId5"/>
                          <a:stretch>
                            <a:fillRect/>
                          </a:stretch>
                        </pic:blipFill>
                        <pic:spPr>
                          <a:xfrm>
                            <a:off x="188594" y="252488"/>
                            <a:ext cx="42672" cy="143256"/>
                          </a:xfrm>
                          <a:prstGeom prst="rect">
                            <a:avLst/>
                          </a:prstGeom>
                        </pic:spPr>
                      </pic:pic>
                      <wps:wsp>
                        <wps:cNvPr id="7461" name="Rectangle 7461"/>
                        <wps:cNvSpPr/>
                        <wps:spPr>
                          <a:xfrm>
                            <a:off x="188594" y="291401"/>
                            <a:ext cx="42825" cy="172098"/>
                          </a:xfrm>
                          <a:prstGeom prst="rect">
                            <a:avLst/>
                          </a:prstGeom>
                          <a:ln>
                            <a:noFill/>
                          </a:ln>
                        </wps:spPr>
                        <wps:txbx>
                          <w:txbxContent>
                            <w:p w14:paraId="0602142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462" name="Rectangle 7462"/>
                        <wps:cNvSpPr/>
                        <wps:spPr>
                          <a:xfrm>
                            <a:off x="219074" y="258290"/>
                            <a:ext cx="56348" cy="226445"/>
                          </a:xfrm>
                          <a:prstGeom prst="rect">
                            <a:avLst/>
                          </a:prstGeom>
                          <a:ln>
                            <a:noFill/>
                          </a:ln>
                        </wps:spPr>
                        <wps:txbx>
                          <w:txbxContent>
                            <w:p w14:paraId="74087FD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464" name="Picture 7464"/>
                          <pic:cNvPicPr/>
                        </pic:nvPicPr>
                        <pic:blipFill>
                          <a:blip r:embed="rId6"/>
                          <a:stretch>
                            <a:fillRect/>
                          </a:stretch>
                        </pic:blipFill>
                        <pic:spPr>
                          <a:xfrm>
                            <a:off x="219074" y="191529"/>
                            <a:ext cx="42672" cy="249936"/>
                          </a:xfrm>
                          <a:prstGeom prst="rect">
                            <a:avLst/>
                          </a:prstGeom>
                        </pic:spPr>
                      </pic:pic>
                      <wps:wsp>
                        <wps:cNvPr id="7465" name="Rectangle 7465"/>
                        <wps:cNvSpPr/>
                        <wps:spPr>
                          <a:xfrm>
                            <a:off x="219074" y="192194"/>
                            <a:ext cx="41146" cy="247427"/>
                          </a:xfrm>
                          <a:prstGeom prst="rect">
                            <a:avLst/>
                          </a:prstGeom>
                          <a:ln>
                            <a:noFill/>
                          </a:ln>
                        </wps:spPr>
                        <wps:txbx>
                          <w:txbxContent>
                            <w:p w14:paraId="4EA16159"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466" name="Rectangle 7466"/>
                        <wps:cNvSpPr/>
                        <wps:spPr>
                          <a:xfrm>
                            <a:off x="249554" y="197329"/>
                            <a:ext cx="56348" cy="226445"/>
                          </a:xfrm>
                          <a:prstGeom prst="rect">
                            <a:avLst/>
                          </a:prstGeom>
                          <a:ln>
                            <a:noFill/>
                          </a:ln>
                        </wps:spPr>
                        <wps:txbx>
                          <w:txbxContent>
                            <w:p w14:paraId="16E3A45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32" name="Shape 120032"/>
                        <wps:cNvSpPr/>
                        <wps:spPr>
                          <a:xfrm>
                            <a:off x="0"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3" name="Shape 120033"/>
                        <wps:cNvSpPr/>
                        <wps:spPr>
                          <a:xfrm>
                            <a:off x="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4" name="Shape 120034"/>
                        <wps:cNvSpPr/>
                        <wps:spPr>
                          <a:xfrm>
                            <a:off x="1270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5" name="Shape 120035"/>
                        <wps:cNvSpPr/>
                        <wps:spPr>
                          <a:xfrm>
                            <a:off x="25399" y="0"/>
                            <a:ext cx="2947607" cy="12692"/>
                          </a:xfrm>
                          <a:custGeom>
                            <a:avLst/>
                            <a:gdLst/>
                            <a:ahLst/>
                            <a:cxnLst/>
                            <a:rect l="0" t="0" r="0" b="0"/>
                            <a:pathLst>
                              <a:path w="2947607" h="12692">
                                <a:moveTo>
                                  <a:pt x="0" y="0"/>
                                </a:moveTo>
                                <a:lnTo>
                                  <a:pt x="2947607" y="0"/>
                                </a:lnTo>
                                <a:lnTo>
                                  <a:pt x="2947607"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6" name="Shape 120036"/>
                        <wps:cNvSpPr/>
                        <wps:spPr>
                          <a:xfrm>
                            <a:off x="2973071"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7" name="Shape 120037"/>
                        <wps:cNvSpPr/>
                        <wps:spPr>
                          <a:xfrm>
                            <a:off x="2973071"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8" name="Shape 120038"/>
                        <wps:cNvSpPr/>
                        <wps:spPr>
                          <a:xfrm>
                            <a:off x="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9" name="Shape 120039"/>
                        <wps:cNvSpPr/>
                        <wps:spPr>
                          <a:xfrm>
                            <a:off x="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0" name="Shape 120040"/>
                        <wps:cNvSpPr/>
                        <wps:spPr>
                          <a:xfrm>
                            <a:off x="12700" y="609609"/>
                            <a:ext cx="2960307" cy="12691"/>
                          </a:xfrm>
                          <a:custGeom>
                            <a:avLst/>
                            <a:gdLst/>
                            <a:ahLst/>
                            <a:cxnLst/>
                            <a:rect l="0" t="0" r="0" b="0"/>
                            <a:pathLst>
                              <a:path w="2960307" h="12691">
                                <a:moveTo>
                                  <a:pt x="0" y="0"/>
                                </a:moveTo>
                                <a:lnTo>
                                  <a:pt x="2960307" y="0"/>
                                </a:lnTo>
                                <a:lnTo>
                                  <a:pt x="2960307"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1" name="Shape 120041"/>
                        <wps:cNvSpPr/>
                        <wps:spPr>
                          <a:xfrm>
                            <a:off x="2973071"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2" name="Shape 120042"/>
                        <wps:cNvSpPr/>
                        <wps:spPr>
                          <a:xfrm>
                            <a:off x="2973071"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6F827DEE" id="Group 109803" o:spid="_x0000_s1123" style="width:235.1pt;height:49pt;mso-position-horizontal-relative:char;mso-position-vertical-relative:line" coordsize="29857,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60" o:spid="_x0000_s1124" type="#_x0000_t75" style="position:absolute;left:1885;top:2524;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">
                  <v:imagedata r:id="rId7" o:title=""/>
                </v:shape>
                <v:rect id="Rectangle 7461" o:spid="_x0000_s1125" style="position:absolute;left:1885;top:2914;width:429;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zIF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" filled="f" stroked="f">
                  <v:textbox inset="0,0,0,0">
                    <w:txbxContent>
                      <w:p w14:paraId="0602142B" w14:textId="77777777" w:rsidR="000163B5" w:rsidRDefault="0004431E">
                        <w:pPr>
                          <w:spacing w:after="160" w:line="259" w:lineRule="auto"/>
                          <w:ind w:left="0" w:right="0" w:firstLine="0"/>
                        </w:pPr>
                        <w:r>
                          <w:rPr>
                            <w:sz w:val="18"/>
                          </w:rPr>
                          <w:t xml:space="preserve"> </w:t>
                        </w:r>
                      </w:p>
                    </w:txbxContent>
                  </v:textbox>
                </v:rect>
                <v:rect id="Rectangle 7462" o:spid="_x0000_s1126" style="position:absolute;left:2190;top:258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" filled="f" stroked="f">
                  <v:textbox inset="0,0,0,0">
                    <w:txbxContent>
                      <w:p w14:paraId="74087FD7" w14:textId="77777777" w:rsidR="000163B5" w:rsidRDefault="0004431E">
                        <w:pPr>
                          <w:spacing w:after="160" w:line="259" w:lineRule="auto"/>
                          <w:ind w:left="0" w:right="0" w:firstLine="0"/>
                        </w:pPr>
                        <w:r>
                          <w:t xml:space="preserve"> </w:t>
                        </w:r>
                      </w:p>
                    </w:txbxContent>
                  </v:textbox>
                </v:rect>
                <v:shape id="Picture 7464" o:spid="_x0000_s1127" type="#_x0000_t75" style="position:absolute;left:2190;top:1915;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">
                  <v:imagedata r:id="rId8" o:title=""/>
                </v:shape>
                <v:rect id="Rectangle 7465" o:spid="_x0000_s1128" style="position:absolute;left:2190;top:1921;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DQG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" filled="f" stroked="f">
                  <v:textbox inset="0,0,0,0">
                    <w:txbxContent>
                      <w:p w14:paraId="4EA16159"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466" o:spid="_x0000_s1129" style="position:absolute;left:2495;top:197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" filled="f" stroked="f">
                  <v:textbox inset="0,0,0,0">
                    <w:txbxContent>
                      <w:p w14:paraId="16E3A457" w14:textId="77777777" w:rsidR="000163B5" w:rsidRDefault="0004431E">
                        <w:pPr>
                          <w:spacing w:after="160" w:line="259" w:lineRule="auto"/>
                          <w:ind w:left="0" w:right="0" w:firstLine="0"/>
                        </w:pPr>
                        <w:r>
                          <w:t xml:space="preserve"> </w:t>
                        </w:r>
                      </w:p>
                    </w:txbxContent>
                  </v:textbox>
                </v:rect>
                <v:shape id="Shape 120032" o:spid="_x0000_s1130" style="position:absolute;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" path="m,l12700,r,193557l,193557,,e" fillcolor="#d9d9d9" stroked="f" strokeweight="0">
                  <v:stroke miterlimit="83231f" joinstyle="miter"/>
                  <v:path arrowok="t" textboxrect="0,0,12700,193557"/>
                </v:shape>
                <v:shape id="Shape 120033" o:spid="_x0000_s1131" style="position:absolute;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" path="m,l12700,r,12692l,12692,,e" fillcolor="#d9d9d9" stroked="f" strokeweight="0">
                  <v:stroke miterlimit="83231f" joinstyle="miter"/>
                  <v:path arrowok="t" textboxrect="0,0,12700,12692"/>
                </v:shape>
                <v:shape id="Shape 120034" o:spid="_x0000_s1132" style="position:absolute;left:127;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" path="m,l12700,r,12692l,12692,,e" fillcolor="#d9d9d9" stroked="f" strokeweight="0">
                  <v:stroke miterlimit="83231f" joinstyle="miter"/>
                  <v:path arrowok="t" textboxrect="0,0,12700,12692"/>
                </v:shape>
                <v:shape id="Shape 120035" o:spid="_x0000_s1133" style="position:absolute;left:253;width:29477;height:126;visibility:visible;mso-wrap-style:square;v-text-anchor:top" coordsize="2947607,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" path="m,l2947607,r,12692l,12692,,e" fillcolor="#d9d9d9" stroked="f" strokeweight="0">
                  <v:stroke miterlimit="83231f" joinstyle="miter"/>
                  <v:path arrowok="t" textboxrect="0,0,2947607,12692"/>
                </v:shape>
                <v:shape id="Shape 120036" o:spid="_x0000_s1134" style="position:absolute;left:29730;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" path="m,l12700,r,193557l,193557,,e" fillcolor="#d9d9d9" stroked="f" strokeweight="0">
                  <v:stroke miterlimit="83231f" joinstyle="miter"/>
                  <v:path arrowok="t" textboxrect="0,0,12700,193557"/>
                </v:shape>
                <v:shape id="Shape 120037" o:spid="_x0000_s1135" style="position:absolute;left:29730;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" path="m,l12700,r,12692l,12692,,e" fillcolor="#d9d9d9" stroked="f" strokeweight="0">
                  <v:stroke miterlimit="83231f" joinstyle="miter"/>
                  <v:path arrowok="t" textboxrect="0,0,12700,12692"/>
                </v:shape>
                <v:shape id="Shape 120038" o:spid="_x0000_s1136" style="position:absolute;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" path="m,l12700,r,415987l,415987,,e" fillcolor="#d9d9d9" stroked="f" strokeweight="0">
                  <v:stroke miterlimit="83231f" joinstyle="miter"/>
                  <v:path arrowok="t" textboxrect="0,0,12700,415987"/>
                </v:shape>
                <v:shape id="Shape 120039" o:spid="_x0000_s1137" style="position:absolute;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" path="m,l12700,r,12691l,12691,,e" fillcolor="#d9d9d9" stroked="f" strokeweight="0">
                  <v:stroke miterlimit="83231f" joinstyle="miter"/>
                  <v:path arrowok="t" textboxrect="0,0,12700,12691"/>
                </v:shape>
                <v:shape id="Shape 120040" o:spid="_x0000_s1138" style="position:absolute;left:127;top:6096;width:29603;height:127;visibility:visible;mso-wrap-style:square;v-text-anchor:top" coordsize="2960307,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" path="m,l2960307,r,12691l,12691,,e" fillcolor="#d9d9d9" stroked="f" strokeweight="0">
                  <v:stroke miterlimit="83231f" joinstyle="miter"/>
                  <v:path arrowok="t" textboxrect="0,0,2960307,12691"/>
                </v:shape>
                <v:shape id="Shape 120041" o:spid="_x0000_s1139" style="position:absolute;left:29730;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" path="m,l12700,r,415987l,415987,,e" fillcolor="#d9d9d9" stroked="f" strokeweight="0">
                  <v:stroke miterlimit="83231f" joinstyle="miter"/>
                  <v:path arrowok="t" textboxrect="0,0,12700,415987"/>
                </v:shape>
                <v:shape id="Shape 120042" o:spid="_x0000_s1140" style="position:absolute;left:29730;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" path="m,l12700,r,12691l,12691,,e" fillcolor="#d9d9d9" stroked="f" strokeweight="0">
                  <v:stroke miterlimit="83231f" joinstyle="miter"/>
                  <v:path arrowok="t" textboxrect="0,0,12700,12691"/>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5923F114" wp14:editId="52E47756">
                <wp:extent cx="2992120" cy="622300"/>
                <wp:effectExtent l="0" t="0" r="0" b="0"/>
                <wp:docPr id="109807" name="Group 109807"/>
                <wp:cNvGraphicFramePr/>
                <a:graphic xmlns:a="http://schemas.openxmlformats.org/drawingml/2006/main">
                  <a:graphicData uri="http://schemas.microsoft.com/office/word/2010/wordprocessingGroup">
                    <wpg:wgp>
                      <wpg:cNvGrpSpPr/>
                      <wpg:grpSpPr>
                        <a:xfrm>
                          <a:off x="0" y="0"/>
                          <a:ext cx="2992120" cy="622300"/>
                          <a:chOff x="0" y="0"/>
                          <a:chExt cx="2992120" cy="622300"/>
                        </a:xfrm>
                      </wpg:grpSpPr>
                      <pic:pic xmlns:pic="http://schemas.openxmlformats.org/drawingml/2006/picture">
                        <pic:nvPicPr>
                          <pic:cNvPr id="7479" name="Picture 7479"/>
                          <pic:cNvPicPr/>
                        </pic:nvPicPr>
                        <pic:blipFill>
                          <a:blip r:embed="rId5"/>
                          <a:stretch>
                            <a:fillRect/>
                          </a:stretch>
                        </pic:blipFill>
                        <pic:spPr>
                          <a:xfrm>
                            <a:off x="187701" y="252488"/>
                            <a:ext cx="42672" cy="143256"/>
                          </a:xfrm>
                          <a:prstGeom prst="rect">
                            <a:avLst/>
                          </a:prstGeom>
                        </pic:spPr>
                      </pic:pic>
                      <wps:wsp>
                        <wps:cNvPr id="7480" name="Rectangle 7480"/>
                        <wps:cNvSpPr/>
                        <wps:spPr>
                          <a:xfrm>
                            <a:off x="187701" y="291401"/>
                            <a:ext cx="42825" cy="172098"/>
                          </a:xfrm>
                          <a:prstGeom prst="rect">
                            <a:avLst/>
                          </a:prstGeom>
                          <a:ln>
                            <a:noFill/>
                          </a:ln>
                        </wps:spPr>
                        <wps:txbx>
                          <w:txbxContent>
                            <w:p w14:paraId="2C7DAAD3"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481" name="Rectangle 7481"/>
                        <wps:cNvSpPr/>
                        <wps:spPr>
                          <a:xfrm>
                            <a:off x="218181" y="258290"/>
                            <a:ext cx="56348" cy="226445"/>
                          </a:xfrm>
                          <a:prstGeom prst="rect">
                            <a:avLst/>
                          </a:prstGeom>
                          <a:ln>
                            <a:noFill/>
                          </a:ln>
                        </wps:spPr>
                        <wps:txbx>
                          <w:txbxContent>
                            <w:p w14:paraId="1E43F0F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483" name="Picture 7483"/>
                          <pic:cNvPicPr/>
                        </pic:nvPicPr>
                        <pic:blipFill>
                          <a:blip r:embed="rId6"/>
                          <a:stretch>
                            <a:fillRect/>
                          </a:stretch>
                        </pic:blipFill>
                        <pic:spPr>
                          <a:xfrm>
                            <a:off x="218181" y="191529"/>
                            <a:ext cx="42672" cy="249936"/>
                          </a:xfrm>
                          <a:prstGeom prst="rect">
                            <a:avLst/>
                          </a:prstGeom>
                        </pic:spPr>
                      </pic:pic>
                      <wps:wsp>
                        <wps:cNvPr id="7484" name="Rectangle 7484"/>
                        <wps:cNvSpPr/>
                        <wps:spPr>
                          <a:xfrm>
                            <a:off x="218181" y="192194"/>
                            <a:ext cx="41147" cy="247427"/>
                          </a:xfrm>
                          <a:prstGeom prst="rect">
                            <a:avLst/>
                          </a:prstGeom>
                          <a:ln>
                            <a:noFill/>
                          </a:ln>
                        </wps:spPr>
                        <wps:txbx>
                          <w:txbxContent>
                            <w:p w14:paraId="5080CDE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485" name="Rectangle 7485"/>
                        <wps:cNvSpPr/>
                        <wps:spPr>
                          <a:xfrm>
                            <a:off x="248661" y="197329"/>
                            <a:ext cx="56348" cy="226445"/>
                          </a:xfrm>
                          <a:prstGeom prst="rect">
                            <a:avLst/>
                          </a:prstGeom>
                          <a:ln>
                            <a:noFill/>
                          </a:ln>
                        </wps:spPr>
                        <wps:txbx>
                          <w:txbxContent>
                            <w:p w14:paraId="2DCCB12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54" name="Shape 120054"/>
                        <wps:cNvSpPr/>
                        <wps:spPr>
                          <a:xfrm>
                            <a:off x="0"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5" name="Shape 120055"/>
                        <wps:cNvSpPr/>
                        <wps:spPr>
                          <a:xfrm>
                            <a:off x="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6" name="Shape 120056"/>
                        <wps:cNvSpPr/>
                        <wps:spPr>
                          <a:xfrm>
                            <a:off x="1270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7" name="Shape 120057"/>
                        <wps:cNvSpPr/>
                        <wps:spPr>
                          <a:xfrm>
                            <a:off x="25400" y="0"/>
                            <a:ext cx="2954020" cy="12692"/>
                          </a:xfrm>
                          <a:custGeom>
                            <a:avLst/>
                            <a:gdLst/>
                            <a:ahLst/>
                            <a:cxnLst/>
                            <a:rect l="0" t="0" r="0" b="0"/>
                            <a:pathLst>
                              <a:path w="2954020" h="12692">
                                <a:moveTo>
                                  <a:pt x="0" y="0"/>
                                </a:moveTo>
                                <a:lnTo>
                                  <a:pt x="2954020" y="0"/>
                                </a:lnTo>
                                <a:lnTo>
                                  <a:pt x="295402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8" name="Shape 120058"/>
                        <wps:cNvSpPr/>
                        <wps:spPr>
                          <a:xfrm>
                            <a:off x="2979420" y="12692"/>
                            <a:ext cx="12700" cy="180865"/>
                          </a:xfrm>
                          <a:custGeom>
                            <a:avLst/>
                            <a:gdLst/>
                            <a:ahLst/>
                            <a:cxnLst/>
                            <a:rect l="0" t="0" r="0" b="0"/>
                            <a:pathLst>
                              <a:path w="12700" h="180865">
                                <a:moveTo>
                                  <a:pt x="0" y="0"/>
                                </a:moveTo>
                                <a:lnTo>
                                  <a:pt x="12700" y="0"/>
                                </a:lnTo>
                                <a:lnTo>
                                  <a:pt x="12700" y="180865"/>
                                </a:lnTo>
                                <a:lnTo>
                                  <a:pt x="0" y="18086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9" name="Shape 120059"/>
                        <wps:cNvSpPr/>
                        <wps:spPr>
                          <a:xfrm>
                            <a:off x="297942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0" name="Shape 120060"/>
                        <wps:cNvSpPr/>
                        <wps:spPr>
                          <a:xfrm>
                            <a:off x="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1" name="Shape 120061"/>
                        <wps:cNvSpPr/>
                        <wps:spPr>
                          <a:xfrm>
                            <a:off x="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2" name="Shape 120062"/>
                        <wps:cNvSpPr/>
                        <wps:spPr>
                          <a:xfrm>
                            <a:off x="12700" y="609609"/>
                            <a:ext cx="2966720" cy="12691"/>
                          </a:xfrm>
                          <a:custGeom>
                            <a:avLst/>
                            <a:gdLst/>
                            <a:ahLst/>
                            <a:cxnLst/>
                            <a:rect l="0" t="0" r="0" b="0"/>
                            <a:pathLst>
                              <a:path w="2966720" h="12691">
                                <a:moveTo>
                                  <a:pt x="0" y="0"/>
                                </a:moveTo>
                                <a:lnTo>
                                  <a:pt x="2966720" y="0"/>
                                </a:lnTo>
                                <a:lnTo>
                                  <a:pt x="296672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3" name="Shape 120063"/>
                        <wps:cNvSpPr/>
                        <wps:spPr>
                          <a:xfrm>
                            <a:off x="297942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4" name="Shape 120064"/>
                        <wps:cNvSpPr/>
                        <wps:spPr>
                          <a:xfrm>
                            <a:off x="297942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923F114" id="Group 109807" o:spid="_x0000_s1141" style="width:235.6pt;height:49pt;mso-position-horizontal-relative:char;mso-position-vertical-relative:line" coordsize="29921,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">
                <v:shape id="Picture 7479" o:spid="_x0000_s1142" type="#_x0000_t75" style="position:absolute;left:1877;top:2524;width:4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">
                  <v:imagedata r:id="rId7" o:title=""/>
                </v:shape>
                <v:rect id="Rectangle 7480" o:spid="_x0000_s1143" style="position:absolute;left:1877;top:2914;width:428;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3Fk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" filled="f" stroked="f">
                  <v:textbox inset="0,0,0,0">
                    <w:txbxContent>
                      <w:p w14:paraId="2C7DAAD3" w14:textId="77777777" w:rsidR="000163B5" w:rsidRDefault="0004431E">
                        <w:pPr>
                          <w:spacing w:after="160" w:line="259" w:lineRule="auto"/>
                          <w:ind w:left="0" w:right="0" w:firstLine="0"/>
                        </w:pPr>
                        <w:r>
                          <w:rPr>
                            <w:sz w:val="18"/>
                          </w:rPr>
                          <w:t xml:space="preserve"> </w:t>
                        </w:r>
                      </w:p>
                    </w:txbxContent>
                  </v:textbox>
                </v:rect>
                <v:rect id="Rectangle 7481" o:spid="_x0000_s1144" style="position:absolute;left:2181;top:258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9T/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" filled="f" stroked="f">
                  <v:textbox inset="0,0,0,0">
                    <w:txbxContent>
                      <w:p w14:paraId="1E43F0F5" w14:textId="77777777" w:rsidR="000163B5" w:rsidRDefault="0004431E">
                        <w:pPr>
                          <w:spacing w:after="160" w:line="259" w:lineRule="auto"/>
                          <w:ind w:left="0" w:right="0" w:firstLine="0"/>
                        </w:pPr>
                        <w:r>
                          <w:t xml:space="preserve"> </w:t>
                        </w:r>
                      </w:p>
                    </w:txbxContent>
                  </v:textbox>
                </v:rect>
                <v:shape id="Picture 7483" o:spid="_x0000_s1145" type="#_x0000_t75" style="position:absolute;left:2181;top:1915;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">
                  <v:imagedata r:id="rId8" o:title=""/>
                </v:shape>
                <v:rect id="Rectangle 7484" o:spid="_x0000_s1146" style="position:absolute;left:2181;top:1921;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" filled="f" stroked="f">
                  <v:textbox inset="0,0,0,0">
                    <w:txbxContent>
                      <w:p w14:paraId="5080CDE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485" o:spid="_x0000_s1147" style="position:absolute;left:2486;top:197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NL8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" filled="f" stroked="f">
                  <v:textbox inset="0,0,0,0">
                    <w:txbxContent>
                      <w:p w14:paraId="2DCCB12F" w14:textId="77777777" w:rsidR="000163B5" w:rsidRDefault="0004431E">
                        <w:pPr>
                          <w:spacing w:after="160" w:line="259" w:lineRule="auto"/>
                          <w:ind w:left="0" w:right="0" w:firstLine="0"/>
                        </w:pPr>
                        <w:r>
                          <w:t xml:space="preserve"> </w:t>
                        </w:r>
                      </w:p>
                    </w:txbxContent>
                  </v:textbox>
                </v:rect>
                <v:shape id="Shape 120054" o:spid="_x0000_s1148" style="position:absolute;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" path="m,l12700,r,193557l,193557,,e" fillcolor="#d9d9d9" stroked="f" strokeweight="0">
                  <v:stroke miterlimit="83231f" joinstyle="miter"/>
                  <v:path arrowok="t" textboxrect="0,0,12700,193557"/>
                </v:shape>
                <v:shape id="Shape 120055" o:spid="_x0000_s1149" style="position:absolute;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" path="m,l12700,r,12692l,12692,,e" fillcolor="#d9d9d9" stroked="f" strokeweight="0">
                  <v:stroke miterlimit="83231f" joinstyle="miter"/>
                  <v:path arrowok="t" textboxrect="0,0,12700,12692"/>
                </v:shape>
                <v:shape id="Shape 120056" o:spid="_x0000_s1150" style="position:absolute;left:127;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" path="m,l12700,r,12692l,12692,,e" fillcolor="#d9d9d9" stroked="f" strokeweight="0">
                  <v:stroke miterlimit="83231f" joinstyle="miter"/>
                  <v:path arrowok="t" textboxrect="0,0,12700,12692"/>
                </v:shape>
                <v:shape id="Shape 120057" o:spid="_x0000_s1151" style="position:absolute;left:254;width:29540;height:126;visibility:visible;mso-wrap-style:square;v-text-anchor:top" coordsize="295402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" path="m,l2954020,r,12692l,12692,,e" fillcolor="#d9d9d9" stroked="f" strokeweight="0">
                  <v:stroke miterlimit="83231f" joinstyle="miter"/>
                  <v:path arrowok="t" textboxrect="0,0,2954020,12692"/>
                </v:shape>
                <v:shape id="Shape 120058" o:spid="_x0000_s1152" style="position:absolute;left:29794;top:126;width:127;height:1809;visibility:visible;mso-wrap-style:square;v-text-anchor:top" coordsize="12700,180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" path="m,l12700,r,180865l,180865,,e" fillcolor="#d9d9d9" stroked="f" strokeweight="0">
                  <v:stroke miterlimit="83231f" joinstyle="miter"/>
                  <v:path arrowok="t" textboxrect="0,0,12700,180865"/>
                </v:shape>
                <v:shape id="Shape 120059" o:spid="_x0000_s1153" style="position:absolute;left:29794;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" path="m,l12700,r,12692l,12692,,e" fillcolor="#d9d9d9" stroked="f" strokeweight="0">
                  <v:stroke miterlimit="83231f" joinstyle="miter"/>
                  <v:path arrowok="t" textboxrect="0,0,12700,12692"/>
                </v:shape>
                <v:shape id="Shape 120060" o:spid="_x0000_s1154" style="position:absolute;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" path="m,l12700,r,415987l,415987,,e" fillcolor="#d9d9d9" stroked="f" strokeweight="0">
                  <v:stroke miterlimit="83231f" joinstyle="miter"/>
                  <v:path arrowok="t" textboxrect="0,0,12700,415987"/>
                </v:shape>
                <v:shape id="Shape 120061" o:spid="_x0000_s1155" style="position:absolute;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" path="m,l12700,r,12691l,12691,,e" fillcolor="#d9d9d9" stroked="f" strokeweight="0">
                  <v:stroke miterlimit="83231f" joinstyle="miter"/>
                  <v:path arrowok="t" textboxrect="0,0,12700,12691"/>
                </v:shape>
                <v:shape id="Shape 120062" o:spid="_x0000_s1156" style="position:absolute;left:127;top:6096;width:29667;height:127;visibility:visible;mso-wrap-style:square;v-text-anchor:top" coordsize="296672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" path="m,l2966720,r,12691l,12691,,e" fillcolor="#d9d9d9" stroked="f" strokeweight="0">
                  <v:stroke miterlimit="83231f" joinstyle="miter"/>
                  <v:path arrowok="t" textboxrect="0,0,2966720,12691"/>
                </v:shape>
                <v:shape id="Shape 120063" o:spid="_x0000_s1157" style="position:absolute;left:29794;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" path="m,l12700,r,415987l,415987,,e" fillcolor="#d9d9d9" stroked="f" strokeweight="0">
                  <v:stroke miterlimit="83231f" joinstyle="miter"/>
                  <v:path arrowok="t" textboxrect="0,0,12700,415987"/>
                </v:shape>
                <v:shape id="Shape 120064" o:spid="_x0000_s1158" style="position:absolute;left:29794;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" path="m,l12700,r,12691l,12691,,e" fillcolor="#d9d9d9" stroked="f" strokeweight="0">
                  <v:stroke miterlimit="83231f" joinstyle="miter"/>
                  <v:path arrowok="t" textboxrect="0,0,12700,12691"/>
                </v:shape>
                <w10:anchorlock/>
              </v:group>
            </w:pict>
          </mc:Fallback>
        </mc:AlternateContent>
      </w:r>
      <w:r>
        <w:t xml:space="preserve"> </w:t>
      </w:r>
    </w:p>
    <w:p w14:paraId="3CF5325B" w14:textId="77777777" w:rsidR="000163B5" w:rsidRDefault="0004431E">
      <w:pPr>
        <w:spacing w:after="0" w:line="259" w:lineRule="auto"/>
        <w:ind w:left="15" w:right="0" w:firstLine="0"/>
      </w:pPr>
      <w:r>
        <w:rPr>
          <w:sz w:val="32"/>
        </w:rPr>
        <w:t xml:space="preserve"> </w:t>
      </w:r>
      <w:r>
        <w:t xml:space="preserve"> </w:t>
      </w:r>
    </w:p>
    <w:p w14:paraId="259998F7" w14:textId="77777777" w:rsidR="000163B5" w:rsidRDefault="0004431E">
      <w:pPr>
        <w:spacing w:after="617" w:line="265" w:lineRule="auto"/>
        <w:ind w:right="52"/>
      </w:pPr>
      <w:r>
        <w:rPr>
          <w:b/>
          <w:color w:val="D55374"/>
          <w:sz w:val="32"/>
        </w:rPr>
        <w:t>Smoking Policy – smoking family</w:t>
      </w:r>
      <w:r>
        <w:rPr>
          <w:rFonts w:ascii="Aptos" w:eastAsia="Aptos" w:hAnsi="Aptos" w:cs="Aptos"/>
          <w:color w:val="000000"/>
        </w:rPr>
        <w:t xml:space="preserve"> </w:t>
      </w:r>
      <w:r>
        <w:t xml:space="preserve"> </w:t>
      </w:r>
    </w:p>
    <w:p w14:paraId="108DEF49"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302175CC" w14:textId="77777777" w:rsidR="000163B5" w:rsidRDefault="0004431E">
      <w:pPr>
        <w:spacing w:after="370" w:line="264" w:lineRule="auto"/>
        <w:ind w:left="5" w:right="1106"/>
      </w:pPr>
      <w:r>
        <w:rPr>
          <w:sz w:val="32"/>
        </w:rPr>
        <w:t xml:space="preserve">I understand the importance of children not being exposed to passive smoking or vaping. Evidence shows that passive smoking increases the risk to young children developing lower respiratory tract infections that can result in hospitalisation. I am committed to ensuring that children are not exposed to passive smoking or vaping while in my care. </w:t>
      </w:r>
      <w:r>
        <w:rPr>
          <w:rFonts w:ascii="Aptos" w:eastAsia="Aptos" w:hAnsi="Aptos" w:cs="Aptos"/>
          <w:color w:val="000000"/>
        </w:rPr>
        <w:t xml:space="preserve"> </w:t>
      </w:r>
      <w:r>
        <w:t xml:space="preserve"> </w:t>
      </w:r>
    </w:p>
    <w:p w14:paraId="0EB0E862"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33CF9FD7" w14:textId="77777777" w:rsidR="000163B5" w:rsidRDefault="0004431E">
      <w:pPr>
        <w:spacing w:after="370" w:line="264" w:lineRule="auto"/>
        <w:ind w:left="5" w:right="1106"/>
      </w:pPr>
      <w:r>
        <w:rPr>
          <w:sz w:val="32"/>
        </w:rPr>
        <w:t xml:space="preserve">No-one living or working in the childminding premises will smoke or vape in a registered room when minded children are present. Any room that has been used for smoking or vaping will be well ventilated before minded children enter the room </w:t>
      </w:r>
      <w:proofErr w:type="gramStart"/>
      <w:r>
        <w:rPr>
          <w:sz w:val="32"/>
        </w:rPr>
        <w:t>in order to</w:t>
      </w:r>
      <w:proofErr w:type="gramEnd"/>
      <w:r>
        <w:rPr>
          <w:sz w:val="32"/>
        </w:rPr>
        <w:t xml:space="preserve"> clear the room of smoke. No-one will be permitted to smoke or vape in the garden while minded children are using the garden. For health and safety reasons all smoking/vaping residue will be removed before minded children attend. </w:t>
      </w:r>
      <w:r>
        <w:rPr>
          <w:rFonts w:ascii="Aptos" w:eastAsia="Aptos" w:hAnsi="Aptos" w:cs="Aptos"/>
          <w:color w:val="000000"/>
        </w:rPr>
        <w:t xml:space="preserve"> </w:t>
      </w:r>
      <w:r>
        <w:t xml:space="preserve"> </w:t>
      </w:r>
    </w:p>
    <w:p w14:paraId="3F33C356" w14:textId="77777777" w:rsidR="000163B5" w:rsidRDefault="0004431E">
      <w:pPr>
        <w:spacing w:after="370" w:line="264" w:lineRule="auto"/>
        <w:ind w:left="5" w:right="1106"/>
      </w:pPr>
      <w:r>
        <w:rPr>
          <w:sz w:val="32"/>
        </w:rPr>
        <w:t xml:space="preserve">When on outings care is taken to avoid areas where members of the public are smoking or vaping and no adults accompanying </w:t>
      </w:r>
      <w:proofErr w:type="gramStart"/>
      <w:r>
        <w:rPr>
          <w:sz w:val="32"/>
        </w:rPr>
        <w:t>children</w:t>
      </w:r>
      <w:proofErr w:type="gramEnd"/>
      <w:r>
        <w:rPr>
          <w:sz w:val="32"/>
        </w:rPr>
        <w:t xml:space="preserve"> or the childminder will smoke or vape.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r>
        <w:t xml:space="preserve"> </w:t>
      </w:r>
    </w:p>
    <w:p w14:paraId="3FD997FA" w14:textId="77777777" w:rsidR="000163B5" w:rsidRDefault="0004431E">
      <w:pPr>
        <w:spacing w:after="634" w:line="264" w:lineRule="auto"/>
        <w:ind w:left="5" w:right="1106"/>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r>
        <w:t xml:space="preserve"> </w:t>
      </w:r>
    </w:p>
    <w:p w14:paraId="19A83494" w14:textId="77777777" w:rsidR="000163B5" w:rsidRDefault="0004431E">
      <w:pPr>
        <w:tabs>
          <w:tab w:val="center" w:pos="1371"/>
          <w:tab w:val="center" w:pos="4977"/>
          <w:tab w:val="center" w:pos="5913"/>
        </w:tabs>
        <w:spacing w:after="98"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per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64F5D4AD" w14:textId="77777777" w:rsidR="000163B5" w:rsidRDefault="0004431E">
      <w:pPr>
        <w:tabs>
          <w:tab w:val="center" w:pos="4977"/>
          <w:tab w:val="right" w:pos="10171"/>
        </w:tabs>
        <w:spacing w:after="0" w:line="259" w:lineRule="auto"/>
        <w:ind w:left="0" w:right="0" w:firstLine="0"/>
      </w:pPr>
      <w:r>
        <w:rPr>
          <w:rFonts w:ascii="Calibri" w:eastAsia="Calibri" w:hAnsi="Calibri" w:cs="Calibri"/>
          <w:noProof/>
          <w:color w:val="000000"/>
          <w:sz w:val="22"/>
        </w:rPr>
        <mc:AlternateContent>
          <mc:Choice Requires="wpg">
            <w:drawing>
              <wp:inline distT="0" distB="0" distL="0" distR="0" wp14:anchorId="21C30DBD" wp14:editId="52F2C9ED">
                <wp:extent cx="2985771" cy="622300"/>
                <wp:effectExtent l="0" t="0" r="0" b="0"/>
                <wp:docPr id="106324" name="Group 106324"/>
                <wp:cNvGraphicFramePr/>
                <a:graphic xmlns:a="http://schemas.openxmlformats.org/drawingml/2006/main">
                  <a:graphicData uri="http://schemas.microsoft.com/office/word/2010/wordprocessingGroup">
                    <wpg:wgp>
                      <wpg:cNvGrpSpPr/>
                      <wpg:grpSpPr>
                        <a:xfrm>
                          <a:off x="0" y="0"/>
                          <a:ext cx="2985771" cy="622300"/>
                          <a:chOff x="0" y="0"/>
                          <a:chExt cx="2985771" cy="622300"/>
                        </a:xfrm>
                      </wpg:grpSpPr>
                      <pic:pic xmlns:pic="http://schemas.openxmlformats.org/drawingml/2006/picture">
                        <pic:nvPicPr>
                          <pic:cNvPr id="7564" name="Picture 7564"/>
                          <pic:cNvPicPr/>
                        </pic:nvPicPr>
                        <pic:blipFill>
                          <a:blip r:embed="rId9"/>
                          <a:stretch>
                            <a:fillRect/>
                          </a:stretch>
                        </pic:blipFill>
                        <pic:spPr>
                          <a:xfrm>
                            <a:off x="188594" y="254611"/>
                            <a:ext cx="42672" cy="140208"/>
                          </a:xfrm>
                          <a:prstGeom prst="rect">
                            <a:avLst/>
                          </a:prstGeom>
                        </pic:spPr>
                      </pic:pic>
                      <wps:wsp>
                        <wps:cNvPr id="7565" name="Rectangle 7565"/>
                        <wps:cNvSpPr/>
                        <wps:spPr>
                          <a:xfrm>
                            <a:off x="188594" y="290475"/>
                            <a:ext cx="42825" cy="172099"/>
                          </a:xfrm>
                          <a:prstGeom prst="rect">
                            <a:avLst/>
                          </a:prstGeom>
                          <a:ln>
                            <a:noFill/>
                          </a:ln>
                        </wps:spPr>
                        <wps:txbx>
                          <w:txbxContent>
                            <w:p w14:paraId="0730007F"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7566" name="Rectangle 7566"/>
                        <wps:cNvSpPr/>
                        <wps:spPr>
                          <a:xfrm>
                            <a:off x="219074" y="257363"/>
                            <a:ext cx="56348" cy="226445"/>
                          </a:xfrm>
                          <a:prstGeom prst="rect">
                            <a:avLst/>
                          </a:prstGeom>
                          <a:ln>
                            <a:noFill/>
                          </a:ln>
                        </wps:spPr>
                        <wps:txbx>
                          <w:txbxContent>
                            <w:p w14:paraId="3FD84AD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568" name="Picture 7568"/>
                          <pic:cNvPicPr/>
                        </pic:nvPicPr>
                        <pic:blipFill>
                          <a:blip r:embed="rId10"/>
                          <a:stretch>
                            <a:fillRect/>
                          </a:stretch>
                        </pic:blipFill>
                        <pic:spPr>
                          <a:xfrm>
                            <a:off x="219074" y="193651"/>
                            <a:ext cx="42672" cy="246888"/>
                          </a:xfrm>
                          <a:prstGeom prst="rect">
                            <a:avLst/>
                          </a:prstGeom>
                        </pic:spPr>
                      </pic:pic>
                      <wps:wsp>
                        <wps:cNvPr id="7569" name="Rectangle 7569"/>
                        <wps:cNvSpPr/>
                        <wps:spPr>
                          <a:xfrm>
                            <a:off x="219074" y="194317"/>
                            <a:ext cx="41146" cy="247427"/>
                          </a:xfrm>
                          <a:prstGeom prst="rect">
                            <a:avLst/>
                          </a:prstGeom>
                          <a:ln>
                            <a:noFill/>
                          </a:ln>
                        </wps:spPr>
                        <wps:txbx>
                          <w:txbxContent>
                            <w:p w14:paraId="05CE08C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570" name="Rectangle 7570"/>
                        <wps:cNvSpPr/>
                        <wps:spPr>
                          <a:xfrm>
                            <a:off x="249554" y="199451"/>
                            <a:ext cx="56348" cy="226445"/>
                          </a:xfrm>
                          <a:prstGeom prst="rect">
                            <a:avLst/>
                          </a:prstGeom>
                          <a:ln>
                            <a:noFill/>
                          </a:ln>
                        </wps:spPr>
                        <wps:txbx>
                          <w:txbxContent>
                            <w:p w14:paraId="1353AB9A"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76" name="Shape 120076"/>
                        <wps:cNvSpPr/>
                        <wps:spPr>
                          <a:xfrm>
                            <a:off x="0"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7" name="Shape 120077"/>
                        <wps:cNvSpPr/>
                        <wps:spPr>
                          <a:xfrm>
                            <a:off x="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8" name="Shape 120078"/>
                        <wps:cNvSpPr/>
                        <wps:spPr>
                          <a:xfrm>
                            <a:off x="1270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9" name="Shape 120079"/>
                        <wps:cNvSpPr/>
                        <wps:spPr>
                          <a:xfrm>
                            <a:off x="25399" y="0"/>
                            <a:ext cx="2947607" cy="12695"/>
                          </a:xfrm>
                          <a:custGeom>
                            <a:avLst/>
                            <a:gdLst/>
                            <a:ahLst/>
                            <a:cxnLst/>
                            <a:rect l="0" t="0" r="0" b="0"/>
                            <a:pathLst>
                              <a:path w="2947607" h="12695">
                                <a:moveTo>
                                  <a:pt x="0" y="0"/>
                                </a:moveTo>
                                <a:lnTo>
                                  <a:pt x="2947607" y="0"/>
                                </a:lnTo>
                                <a:lnTo>
                                  <a:pt x="2947607"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0" name="Shape 120080"/>
                        <wps:cNvSpPr/>
                        <wps:spPr>
                          <a:xfrm>
                            <a:off x="2973071"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1" name="Shape 120081"/>
                        <wps:cNvSpPr/>
                        <wps:spPr>
                          <a:xfrm>
                            <a:off x="2973071"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2" name="Shape 120082"/>
                        <wps:cNvSpPr/>
                        <wps:spPr>
                          <a:xfrm>
                            <a:off x="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3" name="Shape 120083"/>
                        <wps:cNvSpPr/>
                        <wps:spPr>
                          <a:xfrm>
                            <a:off x="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4" name="Shape 120084"/>
                        <wps:cNvSpPr/>
                        <wps:spPr>
                          <a:xfrm>
                            <a:off x="12700" y="609606"/>
                            <a:ext cx="2960307" cy="12694"/>
                          </a:xfrm>
                          <a:custGeom>
                            <a:avLst/>
                            <a:gdLst/>
                            <a:ahLst/>
                            <a:cxnLst/>
                            <a:rect l="0" t="0" r="0" b="0"/>
                            <a:pathLst>
                              <a:path w="2960307" h="12694">
                                <a:moveTo>
                                  <a:pt x="0" y="0"/>
                                </a:moveTo>
                                <a:lnTo>
                                  <a:pt x="2960307" y="0"/>
                                </a:lnTo>
                                <a:lnTo>
                                  <a:pt x="2960307"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5" name="Shape 120085"/>
                        <wps:cNvSpPr/>
                        <wps:spPr>
                          <a:xfrm>
                            <a:off x="2973071"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6" name="Shape 120086"/>
                        <wps:cNvSpPr/>
                        <wps:spPr>
                          <a:xfrm>
                            <a:off x="2973071"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1C30DBD" id="Group 106324" o:spid="_x0000_s1159" style="width:235.1pt;height:49pt;mso-position-horizontal-relative:char;mso-position-vertical-relative:line" coordsize="29857,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">
                <v:shape id="Picture 7564" o:spid="_x0000_s1160" type="#_x0000_t75" style="position:absolute;left:1885;top:2546;width:427;height:1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">
                  <v:imagedata r:id="rId11" o:title=""/>
                </v:shape>
                <v:rect id="Rectangle 7565" o:spid="_x0000_s1161" style="position:absolute;left:1885;top:2904;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" filled="f" stroked="f">
                  <v:textbox inset="0,0,0,0">
                    <w:txbxContent>
                      <w:p w14:paraId="0730007F" w14:textId="77777777" w:rsidR="000163B5" w:rsidRDefault="0004431E">
                        <w:pPr>
                          <w:spacing w:after="160" w:line="259" w:lineRule="auto"/>
                          <w:ind w:left="0" w:right="0" w:firstLine="0"/>
                        </w:pPr>
                        <w:r>
                          <w:rPr>
                            <w:vertAlign w:val="subscript"/>
                          </w:rPr>
                          <w:t xml:space="preserve"> </w:t>
                        </w:r>
                      </w:p>
                    </w:txbxContent>
                  </v:textbox>
                </v:rect>
                <v:rect id="Rectangle 7566" o:spid="_x0000_s1162" style="position:absolute;left:2190;top:257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" filled="f" stroked="f">
                  <v:textbox inset="0,0,0,0">
                    <w:txbxContent>
                      <w:p w14:paraId="3FD84AD0" w14:textId="77777777" w:rsidR="000163B5" w:rsidRDefault="0004431E">
                        <w:pPr>
                          <w:spacing w:after="160" w:line="259" w:lineRule="auto"/>
                          <w:ind w:left="0" w:right="0" w:firstLine="0"/>
                        </w:pPr>
                        <w:r>
                          <w:t xml:space="preserve"> </w:t>
                        </w:r>
                      </w:p>
                    </w:txbxContent>
                  </v:textbox>
                </v:rect>
                <v:shape id="Picture 7568" o:spid="_x0000_s1163" type="#_x0000_t75" style="position:absolute;left:2190;top:193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">
                  <v:imagedata r:id="rId12" o:title=""/>
                </v:shape>
                <v:rect id="Rectangle 7569" o:spid="_x0000_s1164" style="position:absolute;left:2190;top:1943;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DGe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" filled="f" stroked="f">
                  <v:textbox inset="0,0,0,0">
                    <w:txbxContent>
                      <w:p w14:paraId="05CE08C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570" o:spid="_x0000_s1165" style="position:absolute;left:2495;top:199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" filled="f" stroked="f">
                  <v:textbox inset="0,0,0,0">
                    <w:txbxContent>
                      <w:p w14:paraId="1353AB9A" w14:textId="77777777" w:rsidR="000163B5" w:rsidRDefault="0004431E">
                        <w:pPr>
                          <w:spacing w:after="160" w:line="259" w:lineRule="auto"/>
                          <w:ind w:left="0" w:right="0" w:firstLine="0"/>
                        </w:pPr>
                        <w:r>
                          <w:t xml:space="preserve"> </w:t>
                        </w:r>
                      </w:p>
                    </w:txbxContent>
                  </v:textbox>
                </v:rect>
                <v:shape id="Shape 120076" o:spid="_x0000_s1166" style="position:absolute;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" path="m,l12700,r,193576l,193576,,e" fillcolor="#d9d9d9" stroked="f" strokeweight="0">
                  <v:stroke miterlimit="83231f" joinstyle="miter"/>
                  <v:path arrowok="t" textboxrect="0,0,12700,193576"/>
                </v:shape>
                <v:shape id="Shape 120077" o:spid="_x0000_s1167" style="position:absolute;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" path="m,l12700,r,12695l,12695,,e" fillcolor="#d9d9d9" stroked="f" strokeweight="0">
                  <v:stroke miterlimit="83231f" joinstyle="miter"/>
                  <v:path arrowok="t" textboxrect="0,0,12700,12695"/>
                </v:shape>
                <v:shape id="Shape 120078" o:spid="_x0000_s1168" style="position:absolute;left:127;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" path="m,l12700,r,12695l,12695,,e" fillcolor="#d9d9d9" stroked="f" strokeweight="0">
                  <v:stroke miterlimit="83231f" joinstyle="miter"/>
                  <v:path arrowok="t" textboxrect="0,0,12700,12695"/>
                </v:shape>
                <v:shape id="Shape 120079" o:spid="_x0000_s1169" style="position:absolute;left:253;width:29477;height:126;visibility:visible;mso-wrap-style:square;v-text-anchor:top" coordsize="2947607,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" path="m,l2947607,r,12695l,12695,,e" fillcolor="#d9d9d9" stroked="f" strokeweight="0">
                  <v:stroke miterlimit="83231f" joinstyle="miter"/>
                  <v:path arrowok="t" textboxrect="0,0,2947607,12695"/>
                </v:shape>
                <v:shape id="Shape 120080" o:spid="_x0000_s1170" style="position:absolute;left:29730;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" path="m,l12700,r,193576l,193576,,e" fillcolor="#d9d9d9" stroked="f" strokeweight="0">
                  <v:stroke miterlimit="83231f" joinstyle="miter"/>
                  <v:path arrowok="t" textboxrect="0,0,12700,193576"/>
                </v:shape>
                <v:shape id="Shape 120081" o:spid="_x0000_s1171" style="position:absolute;left:29730;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" path="m,l12700,r,12695l,12695,,e" fillcolor="#d9d9d9" stroked="f" strokeweight="0">
                  <v:stroke miterlimit="83231f" joinstyle="miter"/>
                  <v:path arrowok="t" textboxrect="0,0,12700,12695"/>
                </v:shape>
                <v:shape id="Shape 120082" o:spid="_x0000_s1172" style="position:absolute;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" path="m,l12700,r,416029l,416029,,e" fillcolor="#d9d9d9" stroked="f" strokeweight="0">
                  <v:stroke miterlimit="83231f" joinstyle="miter"/>
                  <v:path arrowok="t" textboxrect="0,0,12700,416029"/>
                </v:shape>
                <v:shape id="Shape 120083" o:spid="_x0000_s1173" style="position:absolute;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" path="m,l12700,r,12694l,12694,,e" fillcolor="#d9d9d9" stroked="f" strokeweight="0">
                  <v:stroke miterlimit="83231f" joinstyle="miter"/>
                  <v:path arrowok="t" textboxrect="0,0,12700,12694"/>
                </v:shape>
                <v:shape id="Shape 120084" o:spid="_x0000_s1174" style="position:absolute;left:127;top:6096;width:29603;height:127;visibility:visible;mso-wrap-style:square;v-text-anchor:top" coordsize="2960307,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" path="m,l2960307,r,12694l,12694,,e" fillcolor="#d9d9d9" stroked="f" strokeweight="0">
                  <v:stroke miterlimit="83231f" joinstyle="miter"/>
                  <v:path arrowok="t" textboxrect="0,0,2960307,12694"/>
                </v:shape>
                <v:shape id="Shape 120085" o:spid="_x0000_s1175" style="position:absolute;left:29730;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" path="m,l12700,r,416029l,416029,,e" fillcolor="#d9d9d9" stroked="f" strokeweight="0">
                  <v:stroke miterlimit="83231f" joinstyle="miter"/>
                  <v:path arrowok="t" textboxrect="0,0,12700,416029"/>
                </v:shape>
                <v:shape id="Shape 120086" o:spid="_x0000_s1176" style="position:absolute;left:29730;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" path="m,l12700,r,12694l,12694,,e" fillcolor="#d9d9d9" stroked="f" strokeweight="0">
                  <v:stroke miterlimit="83231f" joinstyle="miter"/>
                  <v:path arrowok="t" textboxrect="0,0,12700,12694"/>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473960C3" wp14:editId="7F42069B">
                <wp:extent cx="2992120" cy="622300"/>
                <wp:effectExtent l="0" t="0" r="0" b="0"/>
                <wp:docPr id="106325" name="Group 106325"/>
                <wp:cNvGraphicFramePr/>
                <a:graphic xmlns:a="http://schemas.openxmlformats.org/drawingml/2006/main">
                  <a:graphicData uri="http://schemas.microsoft.com/office/word/2010/wordprocessingGroup">
                    <wpg:wgp>
                      <wpg:cNvGrpSpPr/>
                      <wpg:grpSpPr>
                        <a:xfrm>
                          <a:off x="0" y="0"/>
                          <a:ext cx="2992120" cy="622300"/>
                          <a:chOff x="0" y="0"/>
                          <a:chExt cx="2992120" cy="622300"/>
                        </a:xfrm>
                      </wpg:grpSpPr>
                      <pic:pic xmlns:pic="http://schemas.openxmlformats.org/drawingml/2006/picture">
                        <pic:nvPicPr>
                          <pic:cNvPr id="7583" name="Picture 7583"/>
                          <pic:cNvPicPr/>
                        </pic:nvPicPr>
                        <pic:blipFill>
                          <a:blip r:embed="rId9"/>
                          <a:stretch>
                            <a:fillRect/>
                          </a:stretch>
                        </pic:blipFill>
                        <pic:spPr>
                          <a:xfrm>
                            <a:off x="187701" y="254611"/>
                            <a:ext cx="42672" cy="140208"/>
                          </a:xfrm>
                          <a:prstGeom prst="rect">
                            <a:avLst/>
                          </a:prstGeom>
                        </pic:spPr>
                      </pic:pic>
                      <wps:wsp>
                        <wps:cNvPr id="7584" name="Rectangle 7584"/>
                        <wps:cNvSpPr/>
                        <wps:spPr>
                          <a:xfrm>
                            <a:off x="187701" y="290475"/>
                            <a:ext cx="42825" cy="172099"/>
                          </a:xfrm>
                          <a:prstGeom prst="rect">
                            <a:avLst/>
                          </a:prstGeom>
                          <a:ln>
                            <a:noFill/>
                          </a:ln>
                        </wps:spPr>
                        <wps:txbx>
                          <w:txbxContent>
                            <w:p w14:paraId="4DA7CE21"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7585" name="Rectangle 7585"/>
                        <wps:cNvSpPr/>
                        <wps:spPr>
                          <a:xfrm>
                            <a:off x="218181" y="257363"/>
                            <a:ext cx="56348" cy="226445"/>
                          </a:xfrm>
                          <a:prstGeom prst="rect">
                            <a:avLst/>
                          </a:prstGeom>
                          <a:ln>
                            <a:noFill/>
                          </a:ln>
                        </wps:spPr>
                        <wps:txbx>
                          <w:txbxContent>
                            <w:p w14:paraId="2495FCE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587" name="Picture 7587"/>
                          <pic:cNvPicPr/>
                        </pic:nvPicPr>
                        <pic:blipFill>
                          <a:blip r:embed="rId10"/>
                          <a:stretch>
                            <a:fillRect/>
                          </a:stretch>
                        </pic:blipFill>
                        <pic:spPr>
                          <a:xfrm>
                            <a:off x="218181" y="193651"/>
                            <a:ext cx="42672" cy="246888"/>
                          </a:xfrm>
                          <a:prstGeom prst="rect">
                            <a:avLst/>
                          </a:prstGeom>
                        </pic:spPr>
                      </pic:pic>
                      <wps:wsp>
                        <wps:cNvPr id="7588" name="Rectangle 7588"/>
                        <wps:cNvSpPr/>
                        <wps:spPr>
                          <a:xfrm>
                            <a:off x="218181" y="194317"/>
                            <a:ext cx="41147" cy="247427"/>
                          </a:xfrm>
                          <a:prstGeom prst="rect">
                            <a:avLst/>
                          </a:prstGeom>
                          <a:ln>
                            <a:noFill/>
                          </a:ln>
                        </wps:spPr>
                        <wps:txbx>
                          <w:txbxContent>
                            <w:p w14:paraId="22D8286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589" name="Rectangle 7589"/>
                        <wps:cNvSpPr/>
                        <wps:spPr>
                          <a:xfrm>
                            <a:off x="248661" y="199451"/>
                            <a:ext cx="56348" cy="226445"/>
                          </a:xfrm>
                          <a:prstGeom prst="rect">
                            <a:avLst/>
                          </a:prstGeom>
                          <a:ln>
                            <a:noFill/>
                          </a:ln>
                        </wps:spPr>
                        <wps:txbx>
                          <w:txbxContent>
                            <w:p w14:paraId="15AE75C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98" name="Shape 120098"/>
                        <wps:cNvSpPr/>
                        <wps:spPr>
                          <a:xfrm>
                            <a:off x="0"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99" name="Shape 120099"/>
                        <wps:cNvSpPr/>
                        <wps:spPr>
                          <a:xfrm>
                            <a:off x="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0" name="Shape 120100"/>
                        <wps:cNvSpPr/>
                        <wps:spPr>
                          <a:xfrm>
                            <a:off x="1270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1" name="Shape 120101"/>
                        <wps:cNvSpPr/>
                        <wps:spPr>
                          <a:xfrm>
                            <a:off x="25400" y="0"/>
                            <a:ext cx="2954020" cy="12695"/>
                          </a:xfrm>
                          <a:custGeom>
                            <a:avLst/>
                            <a:gdLst/>
                            <a:ahLst/>
                            <a:cxnLst/>
                            <a:rect l="0" t="0" r="0" b="0"/>
                            <a:pathLst>
                              <a:path w="2954020" h="12695">
                                <a:moveTo>
                                  <a:pt x="0" y="0"/>
                                </a:moveTo>
                                <a:lnTo>
                                  <a:pt x="2954020" y="0"/>
                                </a:lnTo>
                                <a:lnTo>
                                  <a:pt x="295402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2" name="Shape 120102"/>
                        <wps:cNvSpPr/>
                        <wps:spPr>
                          <a:xfrm>
                            <a:off x="2979420" y="12695"/>
                            <a:ext cx="12700" cy="180882"/>
                          </a:xfrm>
                          <a:custGeom>
                            <a:avLst/>
                            <a:gdLst/>
                            <a:ahLst/>
                            <a:cxnLst/>
                            <a:rect l="0" t="0" r="0" b="0"/>
                            <a:pathLst>
                              <a:path w="12700" h="180882">
                                <a:moveTo>
                                  <a:pt x="0" y="0"/>
                                </a:moveTo>
                                <a:lnTo>
                                  <a:pt x="12700" y="0"/>
                                </a:lnTo>
                                <a:lnTo>
                                  <a:pt x="12700" y="180882"/>
                                </a:lnTo>
                                <a:lnTo>
                                  <a:pt x="0" y="1808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3" name="Shape 120103"/>
                        <wps:cNvSpPr/>
                        <wps:spPr>
                          <a:xfrm>
                            <a:off x="297942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4" name="Shape 120104"/>
                        <wps:cNvSpPr/>
                        <wps:spPr>
                          <a:xfrm>
                            <a:off x="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5" name="Shape 120105"/>
                        <wps:cNvSpPr/>
                        <wps:spPr>
                          <a:xfrm>
                            <a:off x="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6" name="Shape 120106"/>
                        <wps:cNvSpPr/>
                        <wps:spPr>
                          <a:xfrm>
                            <a:off x="12700" y="609606"/>
                            <a:ext cx="2966720" cy="12694"/>
                          </a:xfrm>
                          <a:custGeom>
                            <a:avLst/>
                            <a:gdLst/>
                            <a:ahLst/>
                            <a:cxnLst/>
                            <a:rect l="0" t="0" r="0" b="0"/>
                            <a:pathLst>
                              <a:path w="2966720" h="12694">
                                <a:moveTo>
                                  <a:pt x="0" y="0"/>
                                </a:moveTo>
                                <a:lnTo>
                                  <a:pt x="2966720" y="0"/>
                                </a:lnTo>
                                <a:lnTo>
                                  <a:pt x="296672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7" name="Shape 120107"/>
                        <wps:cNvSpPr/>
                        <wps:spPr>
                          <a:xfrm>
                            <a:off x="297942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8" name="Shape 120108"/>
                        <wps:cNvSpPr/>
                        <wps:spPr>
                          <a:xfrm>
                            <a:off x="297942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73960C3" id="Group 106325" o:spid="_x0000_s1177" style="width:235.6pt;height:49pt;mso-position-horizontal-relative:char;mso-position-vertical-relative:line" coordsize="29921,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">
                <v:shape id="Picture 7583" o:spid="_x0000_s1178" type="#_x0000_t75" style="position:absolute;left:1877;top:2546;width:426;height:1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">
                  <v:imagedata r:id="rId11" o:title=""/>
                </v:shape>
                <v:rect id="Rectangle 7584" o:spid="_x0000_s1179" style="position:absolute;left:1877;top:2904;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Xj6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" filled="f" stroked="f">
                  <v:textbox inset="0,0,0,0">
                    <w:txbxContent>
                      <w:p w14:paraId="4DA7CE21" w14:textId="77777777" w:rsidR="000163B5" w:rsidRDefault="0004431E">
                        <w:pPr>
                          <w:spacing w:after="160" w:line="259" w:lineRule="auto"/>
                          <w:ind w:left="0" w:right="0" w:firstLine="0"/>
                        </w:pPr>
                        <w:r>
                          <w:rPr>
                            <w:vertAlign w:val="subscript"/>
                          </w:rPr>
                          <w:t xml:space="preserve"> </w:t>
                        </w:r>
                      </w:p>
                    </w:txbxContent>
                  </v:textbox>
                </v:rect>
                <v:rect id="Rectangle 7585" o:spid="_x0000_s1180" style="position:absolute;left:2181;top:257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" filled="f" stroked="f">
                  <v:textbox inset="0,0,0,0">
                    <w:txbxContent>
                      <w:p w14:paraId="2495FCEE" w14:textId="77777777" w:rsidR="000163B5" w:rsidRDefault="0004431E">
                        <w:pPr>
                          <w:spacing w:after="160" w:line="259" w:lineRule="auto"/>
                          <w:ind w:left="0" w:right="0" w:firstLine="0"/>
                        </w:pPr>
                        <w:r>
                          <w:t xml:space="preserve"> </w:t>
                        </w:r>
                      </w:p>
                    </w:txbxContent>
                  </v:textbox>
                </v:rect>
                <v:shape id="Picture 7587" o:spid="_x0000_s1181" type="#_x0000_t75" style="position:absolute;left:2181;top:193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">
                  <v:imagedata r:id="rId12" o:title=""/>
                </v:shape>
                <v:rect id="Rectangle 7588" o:spid="_x0000_s1182" style="position:absolute;left:2181;top:1943;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" filled="f" stroked="f">
                  <v:textbox inset="0,0,0,0">
                    <w:txbxContent>
                      <w:p w14:paraId="22D8286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589" o:spid="_x0000_s1183" style="position:absolute;left:2486;top:199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" filled="f" stroked="f">
                  <v:textbox inset="0,0,0,0">
                    <w:txbxContent>
                      <w:p w14:paraId="15AE75CF" w14:textId="77777777" w:rsidR="000163B5" w:rsidRDefault="0004431E">
                        <w:pPr>
                          <w:spacing w:after="160" w:line="259" w:lineRule="auto"/>
                          <w:ind w:left="0" w:right="0" w:firstLine="0"/>
                        </w:pPr>
                        <w:r>
                          <w:t xml:space="preserve"> </w:t>
                        </w:r>
                      </w:p>
                    </w:txbxContent>
                  </v:textbox>
                </v:rect>
                <v:shape id="Shape 120098" o:spid="_x0000_s1184" style="position:absolute;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" path="m,l12700,r,193576l,193576,,e" fillcolor="#d9d9d9" stroked="f" strokeweight="0">
                  <v:stroke miterlimit="83231f" joinstyle="miter"/>
                  <v:path arrowok="t" textboxrect="0,0,12700,193576"/>
                </v:shape>
                <v:shape id="Shape 120099" o:spid="_x0000_s1185" style="position:absolute;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" path="m,l12700,r,12695l,12695,,e" fillcolor="#d9d9d9" stroked="f" strokeweight="0">
                  <v:stroke miterlimit="83231f" joinstyle="miter"/>
                  <v:path arrowok="t" textboxrect="0,0,12700,12695"/>
                </v:shape>
                <v:shape id="Shape 120100" o:spid="_x0000_s1186" style="position:absolute;left:127;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" path="m,l12700,r,12695l,12695,,e" fillcolor="#d9d9d9" stroked="f" strokeweight="0">
                  <v:stroke miterlimit="83231f" joinstyle="miter"/>
                  <v:path arrowok="t" textboxrect="0,0,12700,12695"/>
                </v:shape>
                <v:shape id="Shape 120101" o:spid="_x0000_s1187" style="position:absolute;left:254;width:29540;height:126;visibility:visible;mso-wrap-style:square;v-text-anchor:top" coordsize="295402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" path="m,l2954020,r,12695l,12695,,e" fillcolor="#d9d9d9" stroked="f" strokeweight="0">
                  <v:stroke miterlimit="83231f" joinstyle="miter"/>
                  <v:path arrowok="t" textboxrect="0,0,2954020,12695"/>
                </v:shape>
                <v:shape id="Shape 120102" o:spid="_x0000_s1188" style="position:absolute;left:29794;top:126;width:127;height:1809;visibility:visible;mso-wrap-style:square;v-text-anchor:top" coordsize="12700,180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" path="m,l12700,r,180882l,180882,,e" fillcolor="#d9d9d9" stroked="f" strokeweight="0">
                  <v:stroke miterlimit="83231f" joinstyle="miter"/>
                  <v:path arrowok="t" textboxrect="0,0,12700,180882"/>
                </v:shape>
                <v:shape id="Shape 120103" o:spid="_x0000_s1189" style="position:absolute;left:29794;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" path="m,l12700,r,12695l,12695,,e" fillcolor="#d9d9d9" stroked="f" strokeweight="0">
                  <v:stroke miterlimit="83231f" joinstyle="miter"/>
                  <v:path arrowok="t" textboxrect="0,0,12700,12695"/>
                </v:shape>
                <v:shape id="Shape 120104" o:spid="_x0000_s1190" style="position:absolute;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" path="m,l12700,r,416029l,416029,,e" fillcolor="#d9d9d9" stroked="f" strokeweight="0">
                  <v:stroke miterlimit="83231f" joinstyle="miter"/>
                  <v:path arrowok="t" textboxrect="0,0,12700,416029"/>
                </v:shape>
                <v:shape id="Shape 120105" o:spid="_x0000_s1191" style="position:absolute;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" path="m,l12700,r,12694l,12694,,e" fillcolor="#d9d9d9" stroked="f" strokeweight="0">
                  <v:stroke miterlimit="83231f" joinstyle="miter"/>
                  <v:path arrowok="t" textboxrect="0,0,12700,12694"/>
                </v:shape>
                <v:shape id="Shape 120106" o:spid="_x0000_s1192" style="position:absolute;left:127;top:6096;width:29667;height:127;visibility:visible;mso-wrap-style:square;v-text-anchor:top" coordsize="296672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" path="m,l2966720,r,12694l,12694,,e" fillcolor="#d9d9d9" stroked="f" strokeweight="0">
                  <v:stroke miterlimit="83231f" joinstyle="miter"/>
                  <v:path arrowok="t" textboxrect="0,0,2966720,12694"/>
                </v:shape>
                <v:shape id="Shape 120107" o:spid="_x0000_s1193" style="position:absolute;left:29794;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" path="m,l12700,r,416029l,416029,,e" fillcolor="#d9d9d9" stroked="f" strokeweight="0">
                  <v:stroke miterlimit="83231f" joinstyle="miter"/>
                  <v:path arrowok="t" textboxrect="0,0,12700,416029"/>
                </v:shape>
                <v:shape id="Shape 120108" o:spid="_x0000_s1194" style="position:absolute;left:29794;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" path="m,l12700,r,12694l,12694,,e" fillcolor="#d9d9d9" stroked="f" strokeweight="0">
                  <v:stroke miterlimit="83231f" joinstyle="miter"/>
                  <v:path arrowok="t" textboxrect="0,0,12700,12694"/>
                </v:shape>
                <w10:anchorlock/>
              </v:group>
            </w:pict>
          </mc:Fallback>
        </mc:AlternateContent>
      </w:r>
      <w:r>
        <w:t xml:space="preserve"> </w:t>
      </w:r>
    </w:p>
    <w:p w14:paraId="45ECD28E" w14:textId="77777777" w:rsidR="000163B5" w:rsidRDefault="0004431E">
      <w:pPr>
        <w:spacing w:after="79" w:line="259" w:lineRule="auto"/>
        <w:ind w:left="5" w:right="0" w:firstLine="0"/>
      </w:pPr>
      <w:r>
        <w:t xml:space="preserve"> </w:t>
      </w:r>
    </w:p>
    <w:p w14:paraId="29566608" w14:textId="77777777" w:rsidR="000163B5" w:rsidRDefault="0004431E">
      <w:pPr>
        <w:spacing w:after="613" w:line="265" w:lineRule="auto"/>
        <w:ind w:right="52"/>
      </w:pPr>
      <w:r>
        <w:rPr>
          <w:b/>
          <w:color w:val="D55374"/>
          <w:sz w:val="32"/>
        </w:rPr>
        <w:t xml:space="preserve">Staff Behaviour Policy </w:t>
      </w:r>
      <w:r>
        <w:rPr>
          <w:rFonts w:ascii="Aptos" w:eastAsia="Aptos" w:hAnsi="Aptos" w:cs="Aptos"/>
          <w:color w:val="000000"/>
        </w:rPr>
        <w:t xml:space="preserve"> </w:t>
      </w:r>
      <w:r>
        <w:t xml:space="preserve"> </w:t>
      </w:r>
    </w:p>
    <w:p w14:paraId="72950F94"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5B839654" w14:textId="77777777" w:rsidR="000163B5" w:rsidRDefault="0004431E">
      <w:pPr>
        <w:spacing w:after="604" w:line="270" w:lineRule="auto"/>
        <w:ind w:left="5" w:right="981" w:hanging="20"/>
      </w:pPr>
      <w:r>
        <w:rPr>
          <w:color w:val="000000"/>
          <w:sz w:val="32"/>
        </w:rPr>
        <w:t xml:space="preserve">All staff / co-childminders should </w:t>
      </w:r>
      <w:proofErr w:type="gramStart"/>
      <w:r>
        <w:rPr>
          <w:color w:val="000000"/>
          <w:sz w:val="32"/>
        </w:rPr>
        <w:t>behave in an exemplary way at all times</w:t>
      </w:r>
      <w:proofErr w:type="gramEnd"/>
      <w:r>
        <w:rPr>
          <w:color w:val="000000"/>
          <w:sz w:val="32"/>
        </w:rPr>
        <w:t>. Staff who work in the setting set examples of behaviour and conduct, which can be copied by the children.</w:t>
      </w:r>
      <w:r>
        <w:rPr>
          <w:rFonts w:ascii="Aptos" w:eastAsia="Aptos" w:hAnsi="Aptos" w:cs="Aptos"/>
          <w:color w:val="000000"/>
        </w:rPr>
        <w:t xml:space="preserve"> </w:t>
      </w:r>
      <w:r>
        <w:t xml:space="preserve"> </w:t>
      </w:r>
    </w:p>
    <w:p w14:paraId="622AEE34" w14:textId="77777777" w:rsidR="000163B5" w:rsidRDefault="0004431E">
      <w:pPr>
        <w:spacing w:after="159" w:line="259" w:lineRule="auto"/>
        <w:ind w:left="15" w:right="0" w:firstLine="0"/>
      </w:pPr>
      <w:r>
        <w:rPr>
          <w:rFonts w:ascii="Aptos" w:eastAsia="Aptos" w:hAnsi="Aptos" w:cs="Aptos"/>
          <w:color w:val="000000"/>
        </w:rPr>
        <w:t xml:space="preserve"> </w:t>
      </w:r>
      <w:r>
        <w:t xml:space="preserve"> </w:t>
      </w:r>
    </w:p>
    <w:p w14:paraId="24012AFE" w14:textId="77777777" w:rsidR="000163B5" w:rsidRDefault="0004431E">
      <w:pPr>
        <w:spacing w:after="604" w:line="270" w:lineRule="auto"/>
        <w:ind w:left="5" w:right="981" w:hanging="20"/>
      </w:pPr>
      <w:r>
        <w:rPr>
          <w:color w:val="000000"/>
          <w:sz w:val="32"/>
        </w:rPr>
        <w:t>The safeguarding lead childminder in the setting is – Kayleigh Matthews.</w:t>
      </w:r>
      <w:r>
        <w:rPr>
          <w:color w:val="D55374"/>
          <w:sz w:val="32"/>
        </w:rPr>
        <w:t xml:space="preserve"> </w:t>
      </w:r>
      <w:r>
        <w:t xml:space="preserve"> </w:t>
      </w:r>
    </w:p>
    <w:p w14:paraId="5BDB0D8A"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7DA35AF8" w14:textId="77777777" w:rsidR="000163B5" w:rsidRDefault="0004431E">
      <w:pPr>
        <w:spacing w:after="246" w:line="264" w:lineRule="auto"/>
        <w:ind w:left="5" w:right="1106"/>
      </w:pPr>
      <w:r>
        <w:rPr>
          <w:sz w:val="32"/>
        </w:rPr>
        <w:t xml:space="preserve">Staff are expected to treat children with courtesy, </w:t>
      </w:r>
      <w:proofErr w:type="gramStart"/>
      <w:r>
        <w:rPr>
          <w:sz w:val="32"/>
        </w:rPr>
        <w:t>sensitivity</w:t>
      </w:r>
      <w:proofErr w:type="gramEnd"/>
      <w:r>
        <w:rPr>
          <w:sz w:val="32"/>
        </w:rPr>
        <w:t xml:space="preserve"> and respect.</w:t>
      </w:r>
      <w:r>
        <w:rPr>
          <w:rFonts w:ascii="Aptos" w:eastAsia="Aptos" w:hAnsi="Aptos" w:cs="Aptos"/>
          <w:color w:val="000000"/>
        </w:rPr>
        <w:t xml:space="preserve"> </w:t>
      </w:r>
      <w:r>
        <w:t xml:space="preserve"> </w:t>
      </w:r>
    </w:p>
    <w:p w14:paraId="7EE5D540" w14:textId="77777777" w:rsidR="000163B5" w:rsidRDefault="0004431E">
      <w:pPr>
        <w:numPr>
          <w:ilvl w:val="0"/>
          <w:numId w:val="7"/>
        </w:numPr>
        <w:spacing w:after="137"/>
        <w:ind w:right="1123" w:hanging="386"/>
      </w:pPr>
      <w:r>
        <w:t>Staff must attend all safeguarding training (every 2 years) provided by the lead practitioner</w:t>
      </w:r>
      <w:r>
        <w:rPr>
          <w:rFonts w:ascii="Aptos" w:eastAsia="Aptos" w:hAnsi="Aptos" w:cs="Aptos"/>
          <w:color w:val="000000"/>
        </w:rPr>
        <w:t xml:space="preserve"> </w:t>
      </w:r>
      <w:r>
        <w:t xml:space="preserve"> </w:t>
      </w:r>
    </w:p>
    <w:p w14:paraId="5232ED83" w14:textId="77777777" w:rsidR="000163B5" w:rsidRDefault="0004431E">
      <w:pPr>
        <w:numPr>
          <w:ilvl w:val="0"/>
          <w:numId w:val="7"/>
        </w:numPr>
        <w:spacing w:after="202"/>
        <w:ind w:right="1123" w:hanging="386"/>
      </w:pPr>
      <w:r>
        <w:t>Staff must never give guarantees of confidentiality or secrecy to children or adults.</w:t>
      </w:r>
      <w:r>
        <w:rPr>
          <w:rFonts w:ascii="Aptos" w:eastAsia="Aptos" w:hAnsi="Aptos" w:cs="Aptos"/>
          <w:color w:val="000000"/>
        </w:rPr>
        <w:t xml:space="preserve"> </w:t>
      </w:r>
      <w:r>
        <w:t xml:space="preserve"> </w:t>
      </w:r>
    </w:p>
    <w:p w14:paraId="06CE9EC6" w14:textId="77777777" w:rsidR="000163B5" w:rsidRDefault="0004431E">
      <w:pPr>
        <w:numPr>
          <w:ilvl w:val="0"/>
          <w:numId w:val="7"/>
        </w:numPr>
        <w:spacing w:after="125"/>
        <w:ind w:right="1123" w:hanging="386"/>
      </w:pPr>
      <w:r>
        <w:t>Staff will be trained in how to support children with nappy changing and toileting.</w:t>
      </w:r>
      <w:r>
        <w:rPr>
          <w:rFonts w:ascii="Aptos" w:eastAsia="Aptos" w:hAnsi="Aptos" w:cs="Aptos"/>
          <w:color w:val="000000"/>
        </w:rPr>
        <w:t xml:space="preserve"> </w:t>
      </w:r>
      <w:r>
        <w:t xml:space="preserve"> </w:t>
      </w:r>
    </w:p>
    <w:p w14:paraId="3FADBFC9" w14:textId="77777777" w:rsidR="000163B5" w:rsidRDefault="0004431E">
      <w:pPr>
        <w:numPr>
          <w:ilvl w:val="0"/>
          <w:numId w:val="7"/>
        </w:numPr>
        <w:spacing w:after="142"/>
        <w:ind w:right="1123" w:hanging="386"/>
      </w:pPr>
      <w:r>
        <w:t>Staff must avoid using inappropriate language or actions when speaking with parents or children.</w:t>
      </w:r>
      <w:r>
        <w:rPr>
          <w:rFonts w:ascii="Aptos" w:eastAsia="Aptos" w:hAnsi="Aptos" w:cs="Aptos"/>
          <w:color w:val="000000"/>
        </w:rPr>
        <w:t xml:space="preserve"> </w:t>
      </w:r>
      <w:r>
        <w:t xml:space="preserve"> </w:t>
      </w:r>
    </w:p>
    <w:p w14:paraId="07A36228" w14:textId="77777777" w:rsidR="000163B5" w:rsidRDefault="0004431E">
      <w:pPr>
        <w:numPr>
          <w:ilvl w:val="0"/>
          <w:numId w:val="7"/>
        </w:numPr>
        <w:spacing w:after="141"/>
        <w:ind w:right="1123" w:hanging="386"/>
      </w:pPr>
      <w:r>
        <w:t xml:space="preserve">Staff have a duty to safeguard children from physical abuse, sexual abuse, emotional </w:t>
      </w:r>
      <w:proofErr w:type="gramStart"/>
      <w:r>
        <w:t>abuse</w:t>
      </w:r>
      <w:proofErr w:type="gramEnd"/>
      <w:r>
        <w:t xml:space="preserve"> and neglect. Concerns must be reported to the lead practitioner immediately. The Whistleblowing Procedures of the setting must be followed if staff continue to be concerned about a child’s welfare or safety.</w:t>
      </w:r>
      <w:r>
        <w:rPr>
          <w:rFonts w:ascii="Aptos" w:eastAsia="Aptos" w:hAnsi="Aptos" w:cs="Aptos"/>
          <w:color w:val="000000"/>
        </w:rPr>
        <w:t xml:space="preserve"> </w:t>
      </w:r>
      <w:r>
        <w:t xml:space="preserve"> </w:t>
      </w:r>
    </w:p>
    <w:p w14:paraId="21F94DBC" w14:textId="77777777" w:rsidR="000163B5" w:rsidRDefault="0004431E">
      <w:pPr>
        <w:numPr>
          <w:ilvl w:val="0"/>
          <w:numId w:val="7"/>
        </w:numPr>
        <w:spacing w:after="146"/>
        <w:ind w:right="1123" w:hanging="386"/>
      </w:pPr>
      <w:r>
        <w:t>Photographs may only be taken on the setting’s camera and printed through the setting’s printer. They must not be uploaded onto the internet without permission from the safeguarding lead childminder. Misuse of the internet will lead to disciplinary action.</w:t>
      </w:r>
      <w:r>
        <w:rPr>
          <w:rFonts w:ascii="Aptos" w:eastAsia="Aptos" w:hAnsi="Aptos" w:cs="Aptos"/>
          <w:color w:val="000000"/>
        </w:rPr>
        <w:t xml:space="preserve"> </w:t>
      </w:r>
      <w:r>
        <w:t xml:space="preserve"> </w:t>
      </w:r>
    </w:p>
    <w:p w14:paraId="7427D76C" w14:textId="77777777" w:rsidR="000163B5" w:rsidRDefault="0004431E">
      <w:pPr>
        <w:numPr>
          <w:ilvl w:val="0"/>
          <w:numId w:val="7"/>
        </w:numPr>
        <w:spacing w:after="207"/>
        <w:ind w:right="1123" w:hanging="386"/>
      </w:pPr>
      <w:r>
        <w:t xml:space="preserve">Staff must not use mobile phones during working </w:t>
      </w:r>
      <w:proofErr w:type="gramStart"/>
      <w:r>
        <w:t>hours, unless</w:t>
      </w:r>
      <w:proofErr w:type="gramEnd"/>
      <w:r>
        <w:t xml:space="preserve"> they seek permission to use their phone for personal reasons. These occasions will be monitored to ensure children’s safety. </w:t>
      </w:r>
      <w:r>
        <w:rPr>
          <w:rFonts w:ascii="Aptos" w:eastAsia="Aptos" w:hAnsi="Aptos" w:cs="Aptos"/>
          <w:color w:val="000000"/>
        </w:rPr>
        <w:t xml:space="preserve"> </w:t>
      </w:r>
      <w:r>
        <w:t xml:space="preserve"> </w:t>
      </w:r>
    </w:p>
    <w:p w14:paraId="378037EE" w14:textId="77777777" w:rsidR="000163B5" w:rsidRDefault="0004431E">
      <w:pPr>
        <w:numPr>
          <w:ilvl w:val="0"/>
          <w:numId w:val="7"/>
        </w:numPr>
        <w:ind w:right="1123" w:hanging="386"/>
      </w:pPr>
      <w:r>
        <w:t>A staff mobile phone is provided for outings.</w:t>
      </w:r>
      <w:r>
        <w:rPr>
          <w:rFonts w:ascii="Aptos" w:eastAsia="Aptos" w:hAnsi="Aptos" w:cs="Aptos"/>
          <w:color w:val="000000"/>
        </w:rPr>
        <w:t xml:space="preserve"> </w:t>
      </w:r>
      <w:r>
        <w:t xml:space="preserve"> </w:t>
      </w:r>
    </w:p>
    <w:p w14:paraId="4CEE7C4D" w14:textId="77777777" w:rsidR="000163B5" w:rsidRDefault="0004431E">
      <w:pPr>
        <w:numPr>
          <w:ilvl w:val="0"/>
          <w:numId w:val="7"/>
        </w:numPr>
        <w:spacing w:after="141"/>
        <w:ind w:right="1123" w:hanging="386"/>
      </w:pPr>
      <w:r>
        <w:t>If a staff member uses physical restraint to protect a child from hurting themselves or others it must be immediately reported to the safeguarding lead childminder and recorded.</w:t>
      </w:r>
      <w:r>
        <w:rPr>
          <w:rFonts w:ascii="Aptos" w:eastAsia="Aptos" w:hAnsi="Aptos" w:cs="Aptos"/>
          <w:color w:val="000000"/>
        </w:rPr>
        <w:t xml:space="preserve"> </w:t>
      </w:r>
      <w:r>
        <w:t xml:space="preserve"> </w:t>
      </w:r>
    </w:p>
    <w:p w14:paraId="742383D1" w14:textId="77777777" w:rsidR="000163B5" w:rsidRDefault="0004431E">
      <w:pPr>
        <w:numPr>
          <w:ilvl w:val="0"/>
          <w:numId w:val="7"/>
        </w:numPr>
        <w:spacing w:after="142"/>
        <w:ind w:right="1123" w:hanging="386"/>
      </w:pPr>
      <w:r>
        <w:t>Staff are expected to dress suitably for working with children and to be neat and professional in appearance.</w:t>
      </w:r>
      <w:r>
        <w:rPr>
          <w:rFonts w:ascii="Aptos" w:eastAsia="Aptos" w:hAnsi="Aptos" w:cs="Aptos"/>
          <w:color w:val="000000"/>
        </w:rPr>
        <w:t xml:space="preserve"> </w:t>
      </w:r>
      <w:r>
        <w:t xml:space="preserve"> </w:t>
      </w:r>
    </w:p>
    <w:p w14:paraId="1184CDB5" w14:textId="77777777" w:rsidR="000163B5" w:rsidRDefault="0004431E">
      <w:pPr>
        <w:numPr>
          <w:ilvl w:val="0"/>
          <w:numId w:val="7"/>
        </w:numPr>
        <w:ind w:right="1123" w:hanging="386"/>
      </w:pPr>
      <w:r>
        <w:t>Smoking is not permitted during working hours and staff must not smell of smoke when working.</w:t>
      </w:r>
      <w:r>
        <w:rPr>
          <w:rFonts w:ascii="Aptos" w:eastAsia="Aptos" w:hAnsi="Aptos" w:cs="Aptos"/>
          <w:color w:val="000000"/>
        </w:rPr>
        <w:t xml:space="preserve"> </w:t>
      </w:r>
      <w:r>
        <w:t xml:space="preserve"> </w:t>
      </w:r>
    </w:p>
    <w:p w14:paraId="2ED45812" w14:textId="77777777" w:rsidR="000163B5" w:rsidRDefault="0004431E">
      <w:pPr>
        <w:numPr>
          <w:ilvl w:val="0"/>
          <w:numId w:val="7"/>
        </w:numPr>
        <w:spacing w:after="141"/>
        <w:ind w:right="1123" w:hanging="386"/>
      </w:pPr>
      <w:r>
        <w:t>Use of alcohol and illegal drugs or legal drugs that impact on ability to care for children is not permitted during working hours and staff must not arrive at the setting under the influence of alcohol or illegal drugs.</w:t>
      </w:r>
      <w:r>
        <w:rPr>
          <w:rFonts w:ascii="Aptos" w:eastAsia="Aptos" w:hAnsi="Aptos" w:cs="Aptos"/>
          <w:color w:val="000000"/>
        </w:rPr>
        <w:t xml:space="preserve"> </w:t>
      </w:r>
      <w:r>
        <w:t xml:space="preserve"> </w:t>
      </w:r>
    </w:p>
    <w:p w14:paraId="234370AD" w14:textId="77777777" w:rsidR="000163B5" w:rsidRDefault="0004431E">
      <w:pPr>
        <w:numPr>
          <w:ilvl w:val="0"/>
          <w:numId w:val="7"/>
        </w:numPr>
        <w:spacing w:after="141"/>
        <w:ind w:right="1123" w:hanging="386"/>
      </w:pPr>
      <w:r>
        <w:t>If a staff member is ill or is prescribed a new medication, which might affect their suitability to work, by their doctor or other medical practitioner, they must inform the safeguarding lead practitioner as soon as possible.</w:t>
      </w:r>
      <w:r>
        <w:rPr>
          <w:rFonts w:ascii="Aptos" w:eastAsia="Aptos" w:hAnsi="Aptos" w:cs="Aptos"/>
          <w:color w:val="000000"/>
        </w:rPr>
        <w:t xml:space="preserve"> </w:t>
      </w:r>
      <w:r>
        <w:t xml:space="preserve"> </w:t>
      </w:r>
    </w:p>
    <w:p w14:paraId="6D4650EC" w14:textId="77777777" w:rsidR="000163B5" w:rsidRDefault="0004431E">
      <w:pPr>
        <w:numPr>
          <w:ilvl w:val="0"/>
          <w:numId w:val="7"/>
        </w:numPr>
        <w:spacing w:after="146"/>
        <w:ind w:right="1123" w:hanging="386"/>
      </w:pPr>
      <w:r>
        <w:t>If a staff member knows that, they are or might be disqualified from working with children or disqualified by association with another person who is disqualified from working with children, they must inform the safeguarding lead childminder as soon as possible.</w:t>
      </w:r>
      <w:r>
        <w:rPr>
          <w:rFonts w:ascii="Aptos" w:eastAsia="Aptos" w:hAnsi="Aptos" w:cs="Aptos"/>
          <w:color w:val="000000"/>
        </w:rPr>
        <w:t xml:space="preserve"> </w:t>
      </w:r>
      <w:r>
        <w:t xml:space="preserve"> </w:t>
      </w:r>
    </w:p>
    <w:p w14:paraId="3D9B50CA" w14:textId="77777777" w:rsidR="000163B5" w:rsidRDefault="0004431E">
      <w:pPr>
        <w:numPr>
          <w:ilvl w:val="0"/>
          <w:numId w:val="7"/>
        </w:numPr>
        <w:spacing w:after="147"/>
        <w:ind w:right="1123" w:hanging="386"/>
      </w:pPr>
      <w:r>
        <w:t>Staff are expected to arrive on time and to complete their daily duties before departure.</w:t>
      </w:r>
      <w:r>
        <w:rPr>
          <w:rFonts w:ascii="Aptos" w:eastAsia="Aptos" w:hAnsi="Aptos" w:cs="Aptos"/>
          <w:color w:val="000000"/>
        </w:rPr>
        <w:t xml:space="preserve"> </w:t>
      </w:r>
      <w:r>
        <w:t xml:space="preserve"> </w:t>
      </w:r>
    </w:p>
    <w:p w14:paraId="0A77342C" w14:textId="77777777" w:rsidR="000163B5" w:rsidRDefault="0004431E">
      <w:pPr>
        <w:numPr>
          <w:ilvl w:val="0"/>
          <w:numId w:val="7"/>
        </w:numPr>
        <w:spacing w:after="622"/>
        <w:ind w:right="1123" w:hanging="386"/>
      </w:pPr>
      <w:r>
        <w:t xml:space="preserve">Staff must maintain the highest possible standards of confidentiality and ensure that documentation, </w:t>
      </w:r>
      <w:proofErr w:type="gramStart"/>
      <w:r>
        <w:t>records</w:t>
      </w:r>
      <w:proofErr w:type="gramEnd"/>
      <w:r>
        <w:t xml:space="preserve"> and discussions remain confidential.</w:t>
      </w:r>
      <w:r>
        <w:rPr>
          <w:rFonts w:ascii="Aptos" w:eastAsia="Aptos" w:hAnsi="Aptos" w:cs="Aptos"/>
          <w:color w:val="000000"/>
        </w:rPr>
        <w:t xml:space="preserve"> </w:t>
      </w:r>
      <w:r>
        <w:t xml:space="preserve"> </w:t>
      </w:r>
    </w:p>
    <w:p w14:paraId="1A1926D9" w14:textId="77777777" w:rsidR="000163B5" w:rsidRDefault="0004431E">
      <w:pPr>
        <w:spacing w:after="561" w:line="264" w:lineRule="auto"/>
        <w:ind w:left="5" w:right="1106"/>
      </w:pPr>
      <w:r>
        <w:rPr>
          <w:sz w:val="32"/>
        </w:rPr>
        <w:t>Please read this policy alongside the Safeguarding Policy and Procedures of the setting, which also includes procedures for reporting concerns about a child’s wellbeing or safety.</w:t>
      </w:r>
      <w:r>
        <w:rPr>
          <w:rFonts w:ascii="Aptos" w:eastAsia="Aptos" w:hAnsi="Aptos" w:cs="Aptos"/>
          <w:color w:val="000000"/>
        </w:rPr>
        <w:t xml:space="preserve"> </w:t>
      </w:r>
      <w:r>
        <w:t xml:space="preserve"> </w:t>
      </w:r>
    </w:p>
    <w:p w14:paraId="51F40269" w14:textId="77777777" w:rsidR="000163B5" w:rsidRDefault="0004431E">
      <w:pPr>
        <w:tabs>
          <w:tab w:val="center" w:pos="1371"/>
          <w:tab w:val="center" w:pos="4977"/>
          <w:tab w:val="center" w:pos="5913"/>
        </w:tabs>
        <w:spacing w:after="132"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b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190D5D19" w14:textId="77777777" w:rsidR="000163B5" w:rsidRDefault="0004431E">
      <w:pPr>
        <w:tabs>
          <w:tab w:val="center" w:pos="4977"/>
          <w:tab w:val="right" w:pos="10171"/>
        </w:tabs>
        <w:spacing w:after="0" w:line="259" w:lineRule="auto"/>
        <w:ind w:left="0" w:right="0" w:firstLine="0"/>
      </w:pPr>
      <w:r>
        <w:rPr>
          <w:rFonts w:ascii="Calibri" w:eastAsia="Calibri" w:hAnsi="Calibri" w:cs="Calibri"/>
          <w:noProof/>
          <w:color w:val="000000"/>
          <w:sz w:val="22"/>
        </w:rPr>
        <mc:AlternateContent>
          <mc:Choice Requires="wpg">
            <w:drawing>
              <wp:inline distT="0" distB="0" distL="0" distR="0" wp14:anchorId="23046C7C" wp14:editId="7BC29467">
                <wp:extent cx="2985771" cy="619125"/>
                <wp:effectExtent l="0" t="0" r="0" b="0"/>
                <wp:docPr id="107235" name="Group 107235"/>
                <wp:cNvGraphicFramePr/>
                <a:graphic xmlns:a="http://schemas.openxmlformats.org/drawingml/2006/main">
                  <a:graphicData uri="http://schemas.microsoft.com/office/word/2010/wordprocessingGroup">
                    <wpg:wgp>
                      <wpg:cNvGrpSpPr/>
                      <wpg:grpSpPr>
                        <a:xfrm>
                          <a:off x="0" y="0"/>
                          <a:ext cx="2985771" cy="619125"/>
                          <a:chOff x="0" y="0"/>
                          <a:chExt cx="2985771" cy="619125"/>
                        </a:xfrm>
                      </wpg:grpSpPr>
                      <pic:pic xmlns:pic="http://schemas.openxmlformats.org/drawingml/2006/picture">
                        <pic:nvPicPr>
                          <pic:cNvPr id="7779" name="Picture 7779"/>
                          <pic:cNvPicPr/>
                        </pic:nvPicPr>
                        <pic:blipFill>
                          <a:blip r:embed="rId5"/>
                          <a:stretch>
                            <a:fillRect/>
                          </a:stretch>
                        </pic:blipFill>
                        <pic:spPr>
                          <a:xfrm>
                            <a:off x="188594" y="251186"/>
                            <a:ext cx="42672" cy="143256"/>
                          </a:xfrm>
                          <a:prstGeom prst="rect">
                            <a:avLst/>
                          </a:prstGeom>
                        </pic:spPr>
                      </pic:pic>
                      <wps:wsp>
                        <wps:cNvPr id="7780" name="Rectangle 7780"/>
                        <wps:cNvSpPr/>
                        <wps:spPr>
                          <a:xfrm>
                            <a:off x="188594" y="290098"/>
                            <a:ext cx="42825" cy="172098"/>
                          </a:xfrm>
                          <a:prstGeom prst="rect">
                            <a:avLst/>
                          </a:prstGeom>
                          <a:ln>
                            <a:noFill/>
                          </a:ln>
                        </wps:spPr>
                        <wps:txbx>
                          <w:txbxContent>
                            <w:p w14:paraId="136BC244"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781" name="Rectangle 7781"/>
                        <wps:cNvSpPr/>
                        <wps:spPr>
                          <a:xfrm>
                            <a:off x="219074" y="256987"/>
                            <a:ext cx="56348" cy="226445"/>
                          </a:xfrm>
                          <a:prstGeom prst="rect">
                            <a:avLst/>
                          </a:prstGeom>
                          <a:ln>
                            <a:noFill/>
                          </a:ln>
                        </wps:spPr>
                        <wps:txbx>
                          <w:txbxContent>
                            <w:p w14:paraId="656ACCD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783" name="Picture 7783"/>
                          <pic:cNvPicPr/>
                        </pic:nvPicPr>
                        <pic:blipFill>
                          <a:blip r:embed="rId10"/>
                          <a:stretch>
                            <a:fillRect/>
                          </a:stretch>
                        </pic:blipFill>
                        <pic:spPr>
                          <a:xfrm>
                            <a:off x="219074" y="190226"/>
                            <a:ext cx="42672" cy="246888"/>
                          </a:xfrm>
                          <a:prstGeom prst="rect">
                            <a:avLst/>
                          </a:prstGeom>
                        </pic:spPr>
                      </pic:pic>
                      <wps:wsp>
                        <wps:cNvPr id="7784" name="Rectangle 7784"/>
                        <wps:cNvSpPr/>
                        <wps:spPr>
                          <a:xfrm>
                            <a:off x="219074" y="190892"/>
                            <a:ext cx="41146" cy="247427"/>
                          </a:xfrm>
                          <a:prstGeom prst="rect">
                            <a:avLst/>
                          </a:prstGeom>
                          <a:ln>
                            <a:noFill/>
                          </a:ln>
                        </wps:spPr>
                        <wps:txbx>
                          <w:txbxContent>
                            <w:p w14:paraId="7B9A9AD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785" name="Rectangle 7785"/>
                        <wps:cNvSpPr/>
                        <wps:spPr>
                          <a:xfrm>
                            <a:off x="249554" y="196026"/>
                            <a:ext cx="56348" cy="226445"/>
                          </a:xfrm>
                          <a:prstGeom prst="rect">
                            <a:avLst/>
                          </a:prstGeom>
                          <a:ln>
                            <a:noFill/>
                          </a:ln>
                        </wps:spPr>
                        <wps:txbx>
                          <w:txbxContent>
                            <w:p w14:paraId="33784A7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20" name="Shape 120120"/>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1" name="Shape 120121"/>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2" name="Shape 120122"/>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3" name="Shape 120123"/>
                        <wps:cNvSpPr/>
                        <wps:spPr>
                          <a:xfrm>
                            <a:off x="25399" y="0"/>
                            <a:ext cx="2947607" cy="12700"/>
                          </a:xfrm>
                          <a:custGeom>
                            <a:avLst/>
                            <a:gdLst/>
                            <a:ahLst/>
                            <a:cxnLst/>
                            <a:rect l="0" t="0" r="0" b="0"/>
                            <a:pathLst>
                              <a:path w="2947607" h="12700">
                                <a:moveTo>
                                  <a:pt x="0" y="0"/>
                                </a:moveTo>
                                <a:lnTo>
                                  <a:pt x="2947607" y="0"/>
                                </a:lnTo>
                                <a:lnTo>
                                  <a:pt x="2947607"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4" name="Shape 120124"/>
                        <wps:cNvSpPr/>
                        <wps:spPr>
                          <a:xfrm>
                            <a:off x="2973071"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5" name="Shape 120125"/>
                        <wps:cNvSpPr/>
                        <wps:spPr>
                          <a:xfrm>
                            <a:off x="297307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6" name="Shape 120126"/>
                        <wps:cNvSpPr/>
                        <wps:spPr>
                          <a:xfrm>
                            <a:off x="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7" name="Shape 120127"/>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8" name="Shape 120128"/>
                        <wps:cNvSpPr/>
                        <wps:spPr>
                          <a:xfrm>
                            <a:off x="12700" y="606425"/>
                            <a:ext cx="2960307" cy="12700"/>
                          </a:xfrm>
                          <a:custGeom>
                            <a:avLst/>
                            <a:gdLst/>
                            <a:ahLst/>
                            <a:cxnLst/>
                            <a:rect l="0" t="0" r="0" b="0"/>
                            <a:pathLst>
                              <a:path w="2960307" h="12700">
                                <a:moveTo>
                                  <a:pt x="0" y="0"/>
                                </a:moveTo>
                                <a:lnTo>
                                  <a:pt x="2960307" y="0"/>
                                </a:lnTo>
                                <a:lnTo>
                                  <a:pt x="2960307"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9" name="Shape 120129"/>
                        <wps:cNvSpPr/>
                        <wps:spPr>
                          <a:xfrm>
                            <a:off x="2973071"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30" name="Shape 120130"/>
                        <wps:cNvSpPr/>
                        <wps:spPr>
                          <a:xfrm>
                            <a:off x="2973071"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3046C7C" id="Group 107235" o:spid="_x0000_s1195" style="width:235.1pt;height:48.75pt;mso-position-horizontal-relative:char;mso-position-vertical-relative:line" coordsize="29857,6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">
                <v:shape id="Picture 7779" o:spid="_x0000_s1196" type="#_x0000_t75" style="position:absolute;left:1885;top:2511;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">
                  <v:imagedata r:id="rId7" o:title=""/>
                </v:shape>
                <v:rect id="Rectangle 7780" o:spid="_x0000_s1197" style="position:absolute;left:1885;top:2900;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" filled="f" stroked="f">
                  <v:textbox inset="0,0,0,0">
                    <w:txbxContent>
                      <w:p w14:paraId="136BC244" w14:textId="77777777" w:rsidR="000163B5" w:rsidRDefault="0004431E">
                        <w:pPr>
                          <w:spacing w:after="160" w:line="259" w:lineRule="auto"/>
                          <w:ind w:left="0" w:right="0" w:firstLine="0"/>
                        </w:pPr>
                        <w:r>
                          <w:rPr>
                            <w:sz w:val="18"/>
                          </w:rPr>
                          <w:t xml:space="preserve"> </w:t>
                        </w:r>
                      </w:p>
                    </w:txbxContent>
                  </v:textbox>
                </v:rect>
                <v:rect id="Rectangle 7781" o:spid="_x0000_s1198" style="position:absolute;left:2190;top:2569;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" filled="f" stroked="f">
                  <v:textbox inset="0,0,0,0">
                    <w:txbxContent>
                      <w:p w14:paraId="656ACCDD" w14:textId="77777777" w:rsidR="000163B5" w:rsidRDefault="0004431E">
                        <w:pPr>
                          <w:spacing w:after="160" w:line="259" w:lineRule="auto"/>
                          <w:ind w:left="0" w:right="0" w:firstLine="0"/>
                        </w:pPr>
                        <w:r>
                          <w:t xml:space="preserve"> </w:t>
                        </w:r>
                      </w:p>
                    </w:txbxContent>
                  </v:textbox>
                </v:rect>
                <v:shape id="Picture 7783" o:spid="_x0000_s1199" type="#_x0000_t75" style="position:absolute;left:2190;top:1902;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">
                  <v:imagedata r:id="rId12" o:title=""/>
                </v:shape>
                <v:rect id="Rectangle 7784" o:spid="_x0000_s1200" style="position:absolute;left:2190;top:1908;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RYbygAAAOIAAAAPAAAAZHJzL2Rvd25yZXYueG1sRI9Ba8JA&#13;&#10;FITvhf6H5RW81Y2laI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GjtFhvKAAAA&#13;&#10;4gAAAA8AAAAAAAAAAAAAAAAABwIAAGRycy9kb3ducmV2LnhtbFBLBQYAAAAAAwADALcAAAD+AgAA&#13;&#10;AAA=&#13;&#10;" filled="f" stroked="f">
                  <v:textbox inset="0,0,0,0">
                    <w:txbxContent>
                      <w:p w14:paraId="7B9A9AD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785" o:spid="_x0000_s1201" style="position:absolute;left:2495;top:1960;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bOAygAAAOIAAAAPAAAAZHJzL2Rvd25yZXYueG1sRI9Ba8JA&#13;&#10;FITvhf6H5RW81Y2Fao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Aehs4DKAAAA&#13;&#10;4gAAAA8AAAAAAAAAAAAAAAAABwIAAGRycy9kb3ducmV2LnhtbFBLBQYAAAAAAwADALcAAAD+AgAA&#13;&#10;AAA=&#13;&#10;" filled="f" stroked="f">
                  <v:textbox inset="0,0,0,0">
                    <w:txbxContent>
                      <w:p w14:paraId="33784A71" w14:textId="77777777" w:rsidR="000163B5" w:rsidRDefault="0004431E">
                        <w:pPr>
                          <w:spacing w:after="160" w:line="259" w:lineRule="auto"/>
                          <w:ind w:left="0" w:right="0" w:firstLine="0"/>
                        </w:pPr>
                        <w:r>
                          <w:t xml:space="preserve"> </w:t>
                        </w:r>
                      </w:p>
                    </w:txbxContent>
                  </v:textbox>
                </v:rect>
                <v:shape id="Shape 120120" o:spid="_x0000_s1202"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" path="m,l12700,r,193675l,193675,,e" fillcolor="#d9d9d9" stroked="f" strokeweight="0">
                  <v:stroke miterlimit="83231f" joinstyle="miter"/>
                  <v:path arrowok="t" textboxrect="0,0,12700,193675"/>
                </v:shape>
                <v:shape id="Shape 120121" o:spid="_x0000_s1203"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" path="m,l12700,r,12700l,12700,,e" fillcolor="#d9d9d9" stroked="f" strokeweight="0">
                  <v:stroke miterlimit="83231f" joinstyle="miter"/>
                  <v:path arrowok="t" textboxrect="0,0,12700,12700"/>
                </v:shape>
                <v:shape id="Shape 120122" o:spid="_x0000_s1204"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" path="m,l12700,r,12700l,12700,,e" fillcolor="#d9d9d9" stroked="f" strokeweight="0">
                  <v:stroke miterlimit="83231f" joinstyle="miter"/>
                  <v:path arrowok="t" textboxrect="0,0,12700,12700"/>
                </v:shape>
                <v:shape id="Shape 120123" o:spid="_x0000_s1205" style="position:absolute;left:253;width:29477;height:127;visibility:visible;mso-wrap-style:square;v-text-anchor:top" coordsize="2947607,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" path="m,l2947607,r,12700l,12700,,e" fillcolor="#d9d9d9" stroked="f" strokeweight="0">
                  <v:stroke miterlimit="83231f" joinstyle="miter"/>
                  <v:path arrowok="t" textboxrect="0,0,2947607,12700"/>
                </v:shape>
                <v:shape id="Shape 120124" o:spid="_x0000_s1206" style="position:absolute;left:29730;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" path="m,l12700,r,193675l,193675,,e" fillcolor="#d9d9d9" stroked="f" strokeweight="0">
                  <v:stroke miterlimit="83231f" joinstyle="miter"/>
                  <v:path arrowok="t" textboxrect="0,0,12700,193675"/>
                </v:shape>
                <v:shape id="Shape 120125" o:spid="_x0000_s1207" style="position:absolute;left:2973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" path="m,l12700,r,12700l,12700,,e" fillcolor="#d9d9d9" stroked="f" strokeweight="0">
                  <v:stroke miterlimit="83231f" joinstyle="miter"/>
                  <v:path arrowok="t" textboxrect="0,0,12700,12700"/>
                </v:shape>
                <v:shape id="Shape 120126" o:spid="_x0000_s1208"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" path="m,l12700,r,412750l,412750,,e" fillcolor="#d9d9d9" stroked="f" strokeweight="0">
                  <v:stroke miterlimit="83231f" joinstyle="miter"/>
                  <v:path arrowok="t" textboxrect="0,0,12700,412750"/>
                </v:shape>
                <v:shape id="Shape 120127" o:spid="_x0000_s1209"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" path="m,l12700,r,12700l,12700,,e" fillcolor="#d9d9d9" stroked="f" strokeweight="0">
                  <v:stroke miterlimit="83231f" joinstyle="miter"/>
                  <v:path arrowok="t" textboxrect="0,0,12700,12700"/>
                </v:shape>
                <v:shape id="Shape 120128" o:spid="_x0000_s1210" style="position:absolute;left:127;top:6064;width:29603;height:127;visibility:visible;mso-wrap-style:square;v-text-anchor:top" coordsize="2960307,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" path="m,l2960307,r,12700l,12700,,e" fillcolor="#d9d9d9" stroked="f" strokeweight="0">
                  <v:stroke miterlimit="83231f" joinstyle="miter"/>
                  <v:path arrowok="t" textboxrect="0,0,2960307,12700"/>
                </v:shape>
                <v:shape id="Shape 120129" o:spid="_x0000_s1211" style="position:absolute;left:29730;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" path="m,l12700,r,412750l,412750,,e" fillcolor="#d9d9d9" stroked="f" strokeweight="0">
                  <v:stroke miterlimit="83231f" joinstyle="miter"/>
                  <v:path arrowok="t" textboxrect="0,0,12700,412750"/>
                </v:shape>
                <v:shape id="Shape 120130" o:spid="_x0000_s1212" style="position:absolute;left:29730;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72C43EEF" wp14:editId="6DAF38E7">
                <wp:extent cx="2992120" cy="619125"/>
                <wp:effectExtent l="0" t="0" r="0" b="0"/>
                <wp:docPr id="107236" name="Group 107236"/>
                <wp:cNvGraphicFramePr/>
                <a:graphic xmlns:a="http://schemas.openxmlformats.org/drawingml/2006/main">
                  <a:graphicData uri="http://schemas.microsoft.com/office/word/2010/wordprocessingGroup">
                    <wpg:wgp>
                      <wpg:cNvGrpSpPr/>
                      <wpg:grpSpPr>
                        <a:xfrm>
                          <a:off x="0" y="0"/>
                          <a:ext cx="2992120" cy="619125"/>
                          <a:chOff x="0" y="0"/>
                          <a:chExt cx="2992120" cy="619125"/>
                        </a:xfrm>
                      </wpg:grpSpPr>
                      <pic:pic xmlns:pic="http://schemas.openxmlformats.org/drawingml/2006/picture">
                        <pic:nvPicPr>
                          <pic:cNvPr id="7798" name="Picture 7798"/>
                          <pic:cNvPicPr/>
                        </pic:nvPicPr>
                        <pic:blipFill>
                          <a:blip r:embed="rId5"/>
                          <a:stretch>
                            <a:fillRect/>
                          </a:stretch>
                        </pic:blipFill>
                        <pic:spPr>
                          <a:xfrm>
                            <a:off x="187701" y="251186"/>
                            <a:ext cx="42672" cy="143256"/>
                          </a:xfrm>
                          <a:prstGeom prst="rect">
                            <a:avLst/>
                          </a:prstGeom>
                        </pic:spPr>
                      </pic:pic>
                      <wps:wsp>
                        <wps:cNvPr id="7799" name="Rectangle 7799"/>
                        <wps:cNvSpPr/>
                        <wps:spPr>
                          <a:xfrm>
                            <a:off x="187701" y="290098"/>
                            <a:ext cx="42825" cy="172098"/>
                          </a:xfrm>
                          <a:prstGeom prst="rect">
                            <a:avLst/>
                          </a:prstGeom>
                          <a:ln>
                            <a:noFill/>
                          </a:ln>
                        </wps:spPr>
                        <wps:txbx>
                          <w:txbxContent>
                            <w:p w14:paraId="4A5271B6"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800" name="Rectangle 7800"/>
                        <wps:cNvSpPr/>
                        <wps:spPr>
                          <a:xfrm>
                            <a:off x="218181" y="256987"/>
                            <a:ext cx="56348" cy="226445"/>
                          </a:xfrm>
                          <a:prstGeom prst="rect">
                            <a:avLst/>
                          </a:prstGeom>
                          <a:ln>
                            <a:noFill/>
                          </a:ln>
                        </wps:spPr>
                        <wps:txbx>
                          <w:txbxContent>
                            <w:p w14:paraId="778EA1C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802" name="Picture 7802"/>
                          <pic:cNvPicPr/>
                        </pic:nvPicPr>
                        <pic:blipFill>
                          <a:blip r:embed="rId10"/>
                          <a:stretch>
                            <a:fillRect/>
                          </a:stretch>
                        </pic:blipFill>
                        <pic:spPr>
                          <a:xfrm>
                            <a:off x="218181" y="190226"/>
                            <a:ext cx="42672" cy="246888"/>
                          </a:xfrm>
                          <a:prstGeom prst="rect">
                            <a:avLst/>
                          </a:prstGeom>
                        </pic:spPr>
                      </pic:pic>
                      <wps:wsp>
                        <wps:cNvPr id="7803" name="Rectangle 7803"/>
                        <wps:cNvSpPr/>
                        <wps:spPr>
                          <a:xfrm>
                            <a:off x="218181" y="190892"/>
                            <a:ext cx="41147" cy="247427"/>
                          </a:xfrm>
                          <a:prstGeom prst="rect">
                            <a:avLst/>
                          </a:prstGeom>
                          <a:ln>
                            <a:noFill/>
                          </a:ln>
                        </wps:spPr>
                        <wps:txbx>
                          <w:txbxContent>
                            <w:p w14:paraId="7D1E1B3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804" name="Rectangle 7804"/>
                        <wps:cNvSpPr/>
                        <wps:spPr>
                          <a:xfrm>
                            <a:off x="248661" y="196026"/>
                            <a:ext cx="56348" cy="226445"/>
                          </a:xfrm>
                          <a:prstGeom prst="rect">
                            <a:avLst/>
                          </a:prstGeom>
                          <a:ln>
                            <a:noFill/>
                          </a:ln>
                        </wps:spPr>
                        <wps:txbx>
                          <w:txbxContent>
                            <w:p w14:paraId="237D7A7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42" name="Shape 12014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3" name="Shape 12014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4" name="Shape 12014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5" name="Shape 120145"/>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6" name="Shape 120146"/>
                        <wps:cNvSpPr/>
                        <wps:spPr>
                          <a:xfrm>
                            <a:off x="2979420" y="12699"/>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7" name="Shape 120147"/>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8" name="Shape 120148"/>
                        <wps:cNvSpPr/>
                        <wps:spPr>
                          <a:xfrm>
                            <a:off x="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9" name="Shape 120149"/>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0" name="Shape 120150"/>
                        <wps:cNvSpPr/>
                        <wps:spPr>
                          <a:xfrm>
                            <a:off x="12700" y="606425"/>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1" name="Shape 120151"/>
                        <wps:cNvSpPr/>
                        <wps:spPr>
                          <a:xfrm>
                            <a:off x="297942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2" name="Shape 120152"/>
                        <wps:cNvSpPr/>
                        <wps:spPr>
                          <a:xfrm>
                            <a:off x="297942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2C43EEF" id="Group 107236" o:spid="_x0000_s1213" style="width:235.6pt;height:48.75pt;mso-position-horizontal-relative:char;mso-position-vertical-relative:line" coordsize="29921,6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">
                <v:shape id="Picture 7798" o:spid="_x0000_s1214" type="#_x0000_t75" style="position:absolute;left:1877;top:2511;width:4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">
                  <v:imagedata r:id="rId7" o:title=""/>
                </v:shape>
                <v:rect id="Rectangle 7799" o:spid="_x0000_s1215" style="position:absolute;left:1877;top:2900;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S9Y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" filled="f" stroked="f">
                  <v:textbox inset="0,0,0,0">
                    <w:txbxContent>
                      <w:p w14:paraId="4A5271B6" w14:textId="77777777" w:rsidR="000163B5" w:rsidRDefault="0004431E">
                        <w:pPr>
                          <w:spacing w:after="160" w:line="259" w:lineRule="auto"/>
                          <w:ind w:left="0" w:right="0" w:firstLine="0"/>
                        </w:pPr>
                        <w:r>
                          <w:rPr>
                            <w:sz w:val="18"/>
                          </w:rPr>
                          <w:t xml:space="preserve"> </w:t>
                        </w:r>
                      </w:p>
                    </w:txbxContent>
                  </v:textbox>
                </v:rect>
                <v:rect id="Rectangle 7800" o:spid="_x0000_s1216" style="position:absolute;left:2181;top:2569;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" filled="f" stroked="f">
                  <v:textbox inset="0,0,0,0">
                    <w:txbxContent>
                      <w:p w14:paraId="778EA1C1" w14:textId="77777777" w:rsidR="000163B5" w:rsidRDefault="0004431E">
                        <w:pPr>
                          <w:spacing w:after="160" w:line="259" w:lineRule="auto"/>
                          <w:ind w:left="0" w:right="0" w:firstLine="0"/>
                        </w:pPr>
                        <w:r>
                          <w:t xml:space="preserve"> </w:t>
                        </w:r>
                      </w:p>
                    </w:txbxContent>
                  </v:textbox>
                </v:rect>
                <v:shape id="Picture 7802" o:spid="_x0000_s1217" type="#_x0000_t75" style="position:absolute;left:2181;top:1902;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">
                  <v:imagedata r:id="rId12" o:title=""/>
                </v:shape>
                <v:rect id="Rectangle 7803" o:spid="_x0000_s1218" style="position:absolute;left:2181;top:1908;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" filled="f" stroked="f">
                  <v:textbox inset="0,0,0,0">
                    <w:txbxContent>
                      <w:p w14:paraId="7D1E1B3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804" o:spid="_x0000_s1219" style="position:absolute;left:2486;top:1960;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" filled="f" stroked="f">
                  <v:textbox inset="0,0,0,0">
                    <w:txbxContent>
                      <w:p w14:paraId="237D7A74" w14:textId="77777777" w:rsidR="000163B5" w:rsidRDefault="0004431E">
                        <w:pPr>
                          <w:spacing w:after="160" w:line="259" w:lineRule="auto"/>
                          <w:ind w:left="0" w:right="0" w:firstLine="0"/>
                        </w:pPr>
                        <w:r>
                          <w:t xml:space="preserve"> </w:t>
                        </w:r>
                      </w:p>
                    </w:txbxContent>
                  </v:textbox>
                </v:rect>
                <v:shape id="Shape 120142" o:spid="_x0000_s1220"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" path="m,l12700,r,193675l,193675,,e" fillcolor="#d9d9d9" stroked="f" strokeweight="0">
                  <v:stroke miterlimit="83231f" joinstyle="miter"/>
                  <v:path arrowok="t" textboxrect="0,0,12700,193675"/>
                </v:shape>
                <v:shape id="Shape 120143" o:spid="_x0000_s1221"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" path="m,l12700,r,12700l,12700,,e" fillcolor="#d9d9d9" stroked="f" strokeweight="0">
                  <v:stroke miterlimit="83231f" joinstyle="miter"/>
                  <v:path arrowok="t" textboxrect="0,0,12700,12700"/>
                </v:shape>
                <v:shape id="Shape 120144" o:spid="_x0000_s1222"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" path="m,l12700,r,12700l,12700,,e" fillcolor="#d9d9d9" stroked="f" strokeweight="0">
                  <v:stroke miterlimit="83231f" joinstyle="miter"/>
                  <v:path arrowok="t" textboxrect="0,0,12700,12700"/>
                </v:shape>
                <v:shape id="Shape 120145" o:spid="_x0000_s1223"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" path="m,l2954020,r,12700l,12700,,e" fillcolor="#d9d9d9" stroked="f" strokeweight="0">
                  <v:stroke miterlimit="83231f" joinstyle="miter"/>
                  <v:path arrowok="t" textboxrect="0,0,2954020,12700"/>
                </v:shape>
                <v:shape id="Shape 120146" o:spid="_x0000_s1224" style="position:absolute;left:29794;top:126;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" path="m,l12700,r,180975l,180975,,e" fillcolor="#d9d9d9" stroked="f" strokeweight="0">
                  <v:stroke miterlimit="83231f" joinstyle="miter"/>
                  <v:path arrowok="t" textboxrect="0,0,12700,180975"/>
                </v:shape>
                <v:shape id="Shape 120147" o:spid="_x0000_s1225"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" path="m,l12700,r,12700l,12700,,e" fillcolor="#d9d9d9" stroked="f" strokeweight="0">
                  <v:stroke miterlimit="83231f" joinstyle="miter"/>
                  <v:path arrowok="t" textboxrect="0,0,12700,12700"/>
                </v:shape>
                <v:shape id="Shape 120148" o:spid="_x0000_s1226"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" path="m,l12700,r,412750l,412750,,e" fillcolor="#d9d9d9" stroked="f" strokeweight="0">
                  <v:stroke miterlimit="83231f" joinstyle="miter"/>
                  <v:path arrowok="t" textboxrect="0,0,12700,412750"/>
                </v:shape>
                <v:shape id="Shape 120149" o:spid="_x0000_s1227"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" path="m,l12700,r,12700l,12700,,e" fillcolor="#d9d9d9" stroked="f" strokeweight="0">
                  <v:stroke miterlimit="83231f" joinstyle="miter"/>
                  <v:path arrowok="t" textboxrect="0,0,12700,12700"/>
                </v:shape>
                <v:shape id="Shape 120150" o:spid="_x0000_s1228" style="position:absolute;left:127;top:6064;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" path="m,l2966720,r,12700l,12700,,e" fillcolor="#d9d9d9" stroked="f" strokeweight="0">
                  <v:stroke miterlimit="83231f" joinstyle="miter"/>
                  <v:path arrowok="t" textboxrect="0,0,2966720,12700"/>
                </v:shape>
                <v:shape id="Shape 120151" o:spid="_x0000_s1229" style="position:absolute;left:29794;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" path="m,l12700,r,412750l,412750,,e" fillcolor="#d9d9d9" stroked="f" strokeweight="0">
                  <v:stroke miterlimit="83231f" joinstyle="miter"/>
                  <v:path arrowok="t" textboxrect="0,0,12700,412750"/>
                </v:shape>
                <v:shape id="Shape 120152" o:spid="_x0000_s1230" style="position:absolute;left:29794;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t xml:space="preserve"> </w:t>
      </w:r>
    </w:p>
    <w:p w14:paraId="30B95197" w14:textId="77777777" w:rsidR="000163B5" w:rsidRDefault="0004431E">
      <w:pPr>
        <w:spacing w:after="121" w:line="259" w:lineRule="auto"/>
        <w:ind w:left="5" w:right="0" w:firstLine="0"/>
      </w:pPr>
      <w:r>
        <w:t xml:space="preserve"> </w:t>
      </w:r>
    </w:p>
    <w:p w14:paraId="507BC899" w14:textId="77777777" w:rsidR="000163B5" w:rsidRDefault="0004431E">
      <w:pPr>
        <w:pStyle w:val="Heading2"/>
        <w:spacing w:after="513" w:line="265" w:lineRule="auto"/>
        <w:ind w:right="52"/>
      </w:pPr>
      <w:r>
        <w:rPr>
          <w:color w:val="D55374"/>
          <w:sz w:val="32"/>
        </w:rPr>
        <w:t xml:space="preserve">Working in partnership with </w:t>
      </w:r>
      <w:proofErr w:type="gramStart"/>
      <w:r>
        <w:rPr>
          <w:color w:val="D55374"/>
          <w:sz w:val="32"/>
        </w:rPr>
        <w:t>parents</w:t>
      </w:r>
      <w:proofErr w:type="gramEnd"/>
      <w:r>
        <w:rPr>
          <w:color w:val="D55374"/>
          <w:sz w:val="32"/>
        </w:rPr>
        <w:t xml:space="preserve"> policy</w:t>
      </w:r>
      <w:r>
        <w:rPr>
          <w:rFonts w:ascii="Aptos" w:eastAsia="Aptos" w:hAnsi="Aptos" w:cs="Aptos"/>
          <w:b w:val="0"/>
          <w:color w:val="000000"/>
        </w:rPr>
        <w:t xml:space="preserve"> </w:t>
      </w:r>
      <w:r>
        <w:t xml:space="preserve"> </w:t>
      </w:r>
    </w:p>
    <w:p w14:paraId="37CB7F02"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14D43902" w14:textId="77777777" w:rsidR="000163B5" w:rsidRDefault="0004431E">
      <w:pPr>
        <w:ind w:right="1123"/>
      </w:pPr>
      <w:r>
        <w:t xml:space="preserve">Research shows that an on-going dialogue or sharing of regular two-way observations on learning and development with parents/carers, leads to improved cognitive, </w:t>
      </w:r>
      <w:proofErr w:type="gramStart"/>
      <w:r>
        <w:t>social</w:t>
      </w:r>
      <w:proofErr w:type="gramEnd"/>
      <w:r>
        <w:t xml:space="preserve"> and emotional outcome for children. I fully acknowledge that parents/carers are their child’s primary educators. With this in mind and in order to fully meet the needs of the children in my care and to ensure they enjoy and achieve to their full </w:t>
      </w:r>
      <w:proofErr w:type="gramStart"/>
      <w:r>
        <w:t>capacity,</w:t>
      </w:r>
      <w:proofErr w:type="gramEnd"/>
      <w:r>
        <w:t xml:space="preserve"> I actively promote and aim to develop a good working relationship with parents/carers.</w:t>
      </w:r>
      <w:r>
        <w:rPr>
          <w:rFonts w:ascii="Aptos" w:eastAsia="Aptos" w:hAnsi="Aptos" w:cs="Aptos"/>
          <w:color w:val="000000"/>
        </w:rPr>
        <w:t xml:space="preserve"> </w:t>
      </w:r>
      <w:r>
        <w:t xml:space="preserve"> </w:t>
      </w:r>
    </w:p>
    <w:p w14:paraId="2C9BCDEE"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037F2E2" w14:textId="77777777" w:rsidR="000163B5" w:rsidRDefault="0004431E">
      <w:pPr>
        <w:ind w:right="1123"/>
      </w:pPr>
      <w:r>
        <w:t xml:space="preserve">I understand that family is important and should feel valued, listened </w:t>
      </w:r>
      <w:proofErr w:type="gramStart"/>
      <w:r>
        <w:t>to</w:t>
      </w:r>
      <w:proofErr w:type="gramEnd"/>
      <w:r>
        <w:t xml:space="preserve"> and made to feel welcome in my home. I actively encourage the views of both parents/carers and children </w:t>
      </w:r>
      <w:proofErr w:type="gramStart"/>
      <w:r>
        <w:t>promoting two-way communication at all times</w:t>
      </w:r>
      <w:proofErr w:type="gramEnd"/>
      <w:r>
        <w:t xml:space="preserve">. I will provide a warm, </w:t>
      </w:r>
      <w:proofErr w:type="gramStart"/>
      <w:r>
        <w:t>welcoming</w:t>
      </w:r>
      <w:proofErr w:type="gramEnd"/>
      <w:r>
        <w:t xml:space="preserve"> and professional atmosphere where parents/carers and I can feel at ease to share and celebrate relevant developmental and daily care information.</w:t>
      </w:r>
      <w:r>
        <w:rPr>
          <w:rFonts w:ascii="Aptos" w:eastAsia="Aptos" w:hAnsi="Aptos" w:cs="Aptos"/>
          <w:color w:val="000000"/>
        </w:rPr>
        <w:t xml:space="preserve"> </w:t>
      </w:r>
      <w:r>
        <w:t xml:space="preserve"> </w:t>
      </w:r>
    </w:p>
    <w:p w14:paraId="2D6DB69F" w14:textId="77777777" w:rsidR="000163B5" w:rsidRDefault="0004431E">
      <w:pPr>
        <w:ind w:right="1123"/>
      </w:pPr>
      <w:r>
        <w:t>I will make parents/carers aware of the range and type of activities and experiences provided for their child and the daily routines of the setting, demonstrating how I deliver the Early Years Foundation Stage.</w:t>
      </w:r>
      <w:r>
        <w:rPr>
          <w:rFonts w:ascii="Aptos" w:eastAsia="Aptos" w:hAnsi="Aptos" w:cs="Aptos"/>
          <w:color w:val="000000"/>
        </w:rPr>
        <w:t xml:space="preserve"> </w:t>
      </w:r>
      <w:r>
        <w:t xml:space="preserve"> </w:t>
      </w:r>
    </w:p>
    <w:p w14:paraId="6503C89A" w14:textId="77777777" w:rsidR="000163B5" w:rsidRDefault="0004431E">
      <w:pPr>
        <w:ind w:right="1123"/>
      </w:pPr>
      <w:r>
        <w:t xml:space="preserve">I will strive for the most convenient way to communicate information with you for example via daily verbal feedback along with any of the following written observations/daily diary/developmental file, photographs, video, emails, text messages, phone calls and newsletters. I request that you too regularly share information with me, as it can be vital to identify learning needs, preferences, </w:t>
      </w:r>
      <w:proofErr w:type="gramStart"/>
      <w:r>
        <w:t>experiences</w:t>
      </w:r>
      <w:proofErr w:type="gramEnd"/>
      <w:r>
        <w:t xml:space="preserve"> and abilities of your child, thus enabling me to support your child’s progress more effectively and promote continuity of care. I am always happy to discuss your child and their care with you at any time that is convenient to us both.</w:t>
      </w:r>
      <w:r>
        <w:rPr>
          <w:rFonts w:ascii="Aptos" w:eastAsia="Aptos" w:hAnsi="Aptos" w:cs="Aptos"/>
          <w:color w:val="000000"/>
        </w:rPr>
        <w:t xml:space="preserve"> </w:t>
      </w:r>
      <w:r>
        <w:t xml:space="preserve"> </w:t>
      </w:r>
    </w:p>
    <w:p w14:paraId="5D33A9CA" w14:textId="77777777" w:rsidR="000163B5" w:rsidRDefault="0004431E">
      <w:pPr>
        <w:ind w:right="1123"/>
      </w:pPr>
      <w:r>
        <w:t xml:space="preserve">To ensure your child has opportunity to reach their full potential their care and learning must be tailored to meet their individual needs. To do this I will carry out planned observations and make regular assessments on your child’s learning and development. I will share this with you regularly, and you can take home their development file any time to read and make written comments - I encourage as much input from parents/carers and feedback as possible. </w:t>
      </w:r>
      <w:r>
        <w:rPr>
          <w:rFonts w:ascii="Aptos" w:eastAsia="Aptos" w:hAnsi="Aptos" w:cs="Aptos"/>
          <w:color w:val="000000"/>
        </w:rPr>
        <w:t xml:space="preserve"> </w:t>
      </w:r>
      <w:r>
        <w:t xml:space="preserve"> </w:t>
      </w:r>
    </w:p>
    <w:p w14:paraId="22058F2A" w14:textId="77777777" w:rsidR="000163B5" w:rsidRDefault="0004431E">
      <w:pPr>
        <w:ind w:right="1123"/>
      </w:pPr>
      <w:r>
        <w:t xml:space="preserve">When your child is aged between two and </w:t>
      </w:r>
      <w:proofErr w:type="gramStart"/>
      <w:r>
        <w:t>three</w:t>
      </w:r>
      <w:proofErr w:type="gramEnd"/>
      <w:r>
        <w:t xml:space="preserve"> I am required to review their progress and provide you with a short written summary of their development. This summary of development aims to identify your child’s strengths, and any areas where your child’s progress is less than expected. If your child splits their time between my setting and another childcare setting the one where the child spends the most time will be responsible for completing the development summary. However, I or the other setting will be expected to contribute to its completion.</w:t>
      </w:r>
      <w:r>
        <w:rPr>
          <w:rFonts w:ascii="Aptos" w:eastAsia="Aptos" w:hAnsi="Aptos" w:cs="Aptos"/>
          <w:color w:val="000000"/>
        </w:rPr>
        <w:t xml:space="preserve"> </w:t>
      </w:r>
      <w:r>
        <w:t xml:space="preserve"> </w:t>
      </w:r>
    </w:p>
    <w:p w14:paraId="4A51FD7F" w14:textId="77777777" w:rsidR="000163B5" w:rsidRDefault="0004431E">
      <w:pPr>
        <w:ind w:right="1123"/>
      </w:pPr>
      <w:r>
        <w:t xml:space="preserve">If I am responsible for the summary, I will share this with you and discuss how it can be used at home to support your child’s learning. I may be required to share some information about your child’s progress with other </w:t>
      </w:r>
      <w:proofErr w:type="gramStart"/>
      <w:r>
        <w:t>agencies</w:t>
      </w:r>
      <w:proofErr w:type="gramEnd"/>
      <w:r>
        <w:t xml:space="preserve"> but I will discuss this with you and gain your consent prior to sharing. Wherever possible I will provide the summary in time for you to take to your child’s ‘Healthy Child Programme health and development review’ with the health visitor. This will help the health visitor to identify your child’s needs accurately and fully - I ask you to inform me when this review is due.</w:t>
      </w:r>
      <w:r>
        <w:rPr>
          <w:rFonts w:ascii="Aptos" w:eastAsia="Aptos" w:hAnsi="Aptos" w:cs="Aptos"/>
          <w:color w:val="000000"/>
        </w:rPr>
        <w:t xml:space="preserve"> </w:t>
      </w:r>
      <w:r>
        <w:t xml:space="preserve"> </w:t>
      </w:r>
    </w:p>
    <w:p w14:paraId="4676D6AA" w14:textId="77777777" w:rsidR="000163B5" w:rsidRDefault="0004431E">
      <w:pPr>
        <w:ind w:right="1123"/>
      </w:pPr>
      <w:r>
        <w:t xml:space="preserve">Wherever possible I will endeavour to meet parent/carer’s requests in relation to the care of their children, with respect to beliefs, </w:t>
      </w:r>
      <w:proofErr w:type="gramStart"/>
      <w:r>
        <w:t>customs</w:t>
      </w:r>
      <w:proofErr w:type="gramEnd"/>
      <w:r>
        <w:t xml:space="preserve"> and values. I work in line with my Equal Opportunities policy to ensure all children can be included and empowered to feel valued and unique in my care. If I do not share the same spoken/written language as the family/child, I will take relevant action to facilitate effective communication.</w:t>
      </w:r>
      <w:r>
        <w:rPr>
          <w:rFonts w:ascii="Aptos" w:eastAsia="Aptos" w:hAnsi="Aptos" w:cs="Aptos"/>
          <w:color w:val="000000"/>
        </w:rPr>
        <w:t xml:space="preserve"> </w:t>
      </w:r>
      <w:r>
        <w:t xml:space="preserve"> </w:t>
      </w:r>
    </w:p>
    <w:p w14:paraId="58161651" w14:textId="77777777" w:rsidR="000163B5" w:rsidRDefault="0004431E">
      <w:pPr>
        <w:ind w:right="1123"/>
      </w:pPr>
      <w:r>
        <w:t>Within my setting I operate a key person system. The key person must help ensure that every child’s learning and care is tailored to meet their individual needs. The key person must also engage and support parents/carers in guiding their child’s 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r>
        <w:t xml:space="preserve"> </w:t>
      </w:r>
    </w:p>
    <w:p w14:paraId="6263041B" w14:textId="77777777" w:rsidR="000163B5" w:rsidRDefault="0004431E">
      <w:pPr>
        <w:ind w:right="1123"/>
      </w:pPr>
      <w:r>
        <w:t xml:space="preserve">In order for me to provide your child with the best care I can it is mutually beneficial for all concerned to promote a consistent approach to caring for your child, therefore I ask parents/carers to discuss and record with me any routines, strategies, health and dietary requirements and expectations they have, not only during the settling in process, but as and when things naturally change and evolve, so not to confuse your child unnecessarily. </w:t>
      </w:r>
      <w:r>
        <w:rPr>
          <w:rFonts w:ascii="Aptos" w:eastAsia="Aptos" w:hAnsi="Aptos" w:cs="Aptos"/>
          <w:color w:val="000000"/>
        </w:rPr>
        <w:t xml:space="preserve"> </w:t>
      </w:r>
      <w:r>
        <w:t xml:space="preserve"> </w:t>
      </w:r>
    </w:p>
    <w:p w14:paraId="0BA1621E" w14:textId="77777777" w:rsidR="000163B5" w:rsidRDefault="0004431E">
      <w:pPr>
        <w:ind w:right="1123"/>
      </w:pPr>
      <w:r>
        <w:t xml:space="preserve">To establish a consistent </w:t>
      </w:r>
      <w:proofErr w:type="gramStart"/>
      <w:r>
        <w:t>approach</w:t>
      </w:r>
      <w:proofErr w:type="gramEnd"/>
      <w:r>
        <w:t xml:space="preserve"> I ask parent/carers to adhere to my Managing Behaviour policy while on my premises. I will challenge any discriminatory and inappropriate behaviour in line with both my Equal Opportunities and Safeguarding policies to ensure the well-being of the children within my care.</w:t>
      </w:r>
      <w:r>
        <w:rPr>
          <w:rFonts w:ascii="Aptos" w:eastAsia="Aptos" w:hAnsi="Aptos" w:cs="Aptos"/>
          <w:color w:val="000000"/>
        </w:rPr>
        <w:t xml:space="preserve"> </w:t>
      </w:r>
      <w:r>
        <w:t xml:space="preserve"> </w:t>
      </w:r>
    </w:p>
    <w:p w14:paraId="493DD85D" w14:textId="77777777" w:rsidR="000163B5" w:rsidRDefault="0004431E">
      <w:pPr>
        <w:ind w:right="1123"/>
      </w:pPr>
      <w:r>
        <w:t>Other documentation I will be required to record is your child’s full name, date of birth, name and address of every parent/carer who is known to the provider (and other information about any other person who has parental responsibility for the child) which parent/carer the child normally lives with, emergency contact details for parents/carers and consent for various other procedures.</w:t>
      </w:r>
      <w:r>
        <w:rPr>
          <w:rFonts w:ascii="Aptos" w:eastAsia="Aptos" w:hAnsi="Aptos" w:cs="Aptos"/>
          <w:color w:val="000000"/>
        </w:rPr>
        <w:t xml:space="preserve"> </w:t>
      </w:r>
      <w:r>
        <w:t xml:space="preserve"> </w:t>
      </w:r>
    </w:p>
    <w:p w14:paraId="64A23BDA" w14:textId="77777777" w:rsidR="000163B5" w:rsidRDefault="0004431E">
      <w:pPr>
        <w:ind w:right="1123"/>
      </w:pPr>
      <w:r>
        <w:t xml:space="preserve">I will draw up and sign a written contract with parents/carers before the placement starts. The contract will be signed by the parents/carers and myself and dated; a copy will be provided for the parents/carers. I review the contracts with parents/carers annually or when circumstances change. </w:t>
      </w:r>
      <w:r>
        <w:rPr>
          <w:rFonts w:ascii="Aptos" w:eastAsia="Aptos" w:hAnsi="Aptos" w:cs="Aptos"/>
          <w:color w:val="000000"/>
        </w:rPr>
        <w:t xml:space="preserve"> </w:t>
      </w:r>
      <w:r>
        <w:t xml:space="preserve"> </w:t>
      </w:r>
    </w:p>
    <w:p w14:paraId="3EDF12C1" w14:textId="77777777" w:rsidR="000163B5" w:rsidRDefault="0004431E">
      <w:pPr>
        <w:ind w:right="1123"/>
      </w:pPr>
      <w:r>
        <w:t xml:space="preserve">All information shared will be done so in confidence </w:t>
      </w:r>
      <w:proofErr w:type="gramStart"/>
      <w:r>
        <w:t>with the exception of</w:t>
      </w:r>
      <w:proofErr w:type="gramEnd"/>
      <w:r>
        <w:t xml:space="preserve"> a safeguarding concern, this is in line with my Confidentiality policy, however I will endeavour to discuss any concerns with you if appropriate to do so as in line with my Safeguarding policy.</w:t>
      </w:r>
      <w:r>
        <w:rPr>
          <w:rFonts w:ascii="Aptos" w:eastAsia="Aptos" w:hAnsi="Aptos" w:cs="Aptos"/>
          <w:color w:val="000000"/>
        </w:rPr>
        <w:t xml:space="preserve"> </w:t>
      </w:r>
      <w:r>
        <w:t xml:space="preserve"> </w:t>
      </w:r>
    </w:p>
    <w:p w14:paraId="0EDF59EC" w14:textId="77777777" w:rsidR="000163B5" w:rsidRDefault="0004431E">
      <w:pPr>
        <w:ind w:right="1123"/>
      </w:pPr>
      <w:r>
        <w:t xml:space="preserve">If you have any concerns or issues regarding the </w:t>
      </w:r>
      <w:proofErr w:type="gramStart"/>
      <w:r>
        <w:t>care</w:t>
      </w:r>
      <w:proofErr w:type="gramEnd"/>
      <w:r>
        <w:t xml:space="preserve"> I am providing for your child please do let me know in line with my Complaints policy. Ofsted details are available on my Complaints procedure and on the Ofsted parent poster on view within my setting and my Ofsted registration certificate is also displayed within my setting. Parents/carers are given a copy of all my policies. Often a concern is a simple misunderstanding that can easily be resolved; un-aired it can fester and become a major issue and goes against the ethos of my Partnership with Parent/carers policy. I will inform you if I am aware of an inspection enabling you to contribute your views to the inspector and will provide you with a copy of the inspection report.</w:t>
      </w:r>
      <w:r>
        <w:rPr>
          <w:rFonts w:ascii="Aptos" w:eastAsia="Aptos" w:hAnsi="Aptos" w:cs="Aptos"/>
          <w:color w:val="000000"/>
        </w:rPr>
        <w:t xml:space="preserve"> </w:t>
      </w:r>
      <w:r>
        <w:t xml:space="preserve"> </w:t>
      </w:r>
    </w:p>
    <w:p w14:paraId="2989641D" w14:textId="77777777" w:rsidR="000163B5" w:rsidRDefault="0004431E">
      <w:pPr>
        <w:ind w:right="1123"/>
      </w:pPr>
      <w:r>
        <w:t>I look forward to working together and being a part of your child’s most precious years.</w:t>
      </w:r>
      <w:r>
        <w:rPr>
          <w:rFonts w:ascii="Aptos" w:eastAsia="Aptos" w:hAnsi="Aptos" w:cs="Aptos"/>
          <w:color w:val="000000"/>
        </w:rPr>
        <w:t xml:space="preserve"> </w:t>
      </w:r>
      <w:r>
        <w:t xml:space="preserve"> </w:t>
      </w:r>
    </w:p>
    <w:p w14:paraId="16D27AE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7DFA4F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3C2165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9C8EC75"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C23EB9D"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409501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912DF3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5159EA" w14:textId="77777777" w:rsidR="000163B5" w:rsidRDefault="0004431E">
      <w:pPr>
        <w:spacing w:after="72" w:line="259" w:lineRule="auto"/>
        <w:ind w:left="15" w:right="0" w:firstLine="0"/>
      </w:pPr>
      <w:r>
        <w:t xml:space="preserve"> </w:t>
      </w:r>
      <w:r>
        <w:rPr>
          <w:rFonts w:ascii="Aptos" w:eastAsia="Aptos" w:hAnsi="Aptos" w:cs="Aptos"/>
          <w:color w:val="000000"/>
        </w:rPr>
        <w:t xml:space="preserve"> </w:t>
      </w:r>
      <w:r>
        <w:t xml:space="preserve"> </w:t>
      </w:r>
    </w:p>
    <w:p w14:paraId="1FF359A0" w14:textId="77777777" w:rsidR="000163B5" w:rsidRDefault="0004431E">
      <w:pPr>
        <w:pStyle w:val="Heading2"/>
        <w:spacing w:after="457" w:line="265" w:lineRule="auto"/>
        <w:ind w:right="52"/>
      </w:pPr>
      <w:r>
        <w:rPr>
          <w:color w:val="D55374"/>
          <w:sz w:val="32"/>
        </w:rPr>
        <w:t>Complaints Information and Procedure</w:t>
      </w:r>
      <w:r>
        <w:rPr>
          <w:rFonts w:ascii="Aptos" w:eastAsia="Aptos" w:hAnsi="Aptos" w:cs="Aptos"/>
          <w:b w:val="0"/>
          <w:color w:val="000000"/>
        </w:rPr>
        <w:t xml:space="preserve"> </w:t>
      </w:r>
      <w:r>
        <w:t xml:space="preserve"> </w:t>
      </w:r>
    </w:p>
    <w:p w14:paraId="55C20D04" w14:textId="77777777" w:rsidR="000163B5" w:rsidRDefault="0004431E">
      <w:pPr>
        <w:ind w:right="1123"/>
      </w:pPr>
      <w:r>
        <w:t xml:space="preserve">Childcare providers must take reasonable steps to ensure they have a procedure when dealing with concerns and complaints. Childminders are not required to have a written procedure if they are only on the Early Years Register; however, it is a requirement of the Childcare Register to have a written complaints procedure. 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Ofsted on request; according to the childcare register they must be kept for three years. However, we would recommend that the record of complaints is kept for a minimum of three years or the duration between Ofsted inspections. </w:t>
      </w:r>
      <w:r>
        <w:rPr>
          <w:rFonts w:ascii="Aptos" w:eastAsia="Aptos" w:hAnsi="Aptos" w:cs="Aptos"/>
          <w:color w:val="000000"/>
        </w:rPr>
        <w:t xml:space="preserve"> </w:t>
      </w:r>
      <w:r>
        <w:t xml:space="preserve"> </w:t>
      </w:r>
    </w:p>
    <w:p w14:paraId="107A2DA5" w14:textId="77777777" w:rsidR="000163B5" w:rsidRDefault="0004431E">
      <w:pPr>
        <w:ind w:right="1123"/>
      </w:pPr>
      <w:r>
        <w:t>Parents/carers should also be made aware of any proceeding complaints to enable them to make an informed decision about attending the setting.</w:t>
      </w:r>
      <w:r>
        <w:rPr>
          <w:rFonts w:ascii="Aptos" w:eastAsia="Aptos" w:hAnsi="Aptos" w:cs="Aptos"/>
          <w:color w:val="000000"/>
        </w:rPr>
        <w:t xml:space="preserve"> </w:t>
      </w:r>
      <w:r>
        <w:t xml:space="preserve"> </w:t>
      </w:r>
    </w:p>
    <w:p w14:paraId="3A35C897" w14:textId="77777777" w:rsidR="000163B5" w:rsidRDefault="0004431E">
      <w:pPr>
        <w:spacing w:after="485"/>
        <w:ind w:right="1123"/>
      </w:pPr>
      <w:r>
        <w:t xml:space="preserve">Enclosed in this pack is a complaints procedure that will help you to meet the following Safeguarding Welfare Requirements of the Statutory Framework for the Early Years Foundation Stage – Safety. Please be sure to read the relevant section of the Framework.  </w:t>
      </w:r>
      <w:r>
        <w:rPr>
          <w:rFonts w:ascii="Aptos" w:eastAsia="Aptos" w:hAnsi="Aptos" w:cs="Aptos"/>
          <w:color w:val="000000"/>
        </w:rPr>
        <w:t xml:space="preserve">  </w:t>
      </w:r>
      <w:r>
        <w:t xml:space="preserve"> </w:t>
      </w:r>
    </w:p>
    <w:p w14:paraId="3C5D24CB" w14:textId="77777777" w:rsidR="000163B5" w:rsidRDefault="0004431E">
      <w:pPr>
        <w:pStyle w:val="Heading2"/>
        <w:spacing w:after="513" w:line="265" w:lineRule="auto"/>
        <w:ind w:right="52"/>
      </w:pPr>
      <w:r>
        <w:rPr>
          <w:color w:val="D55374"/>
          <w:sz w:val="32"/>
        </w:rPr>
        <w:t>Complaints Procedure</w:t>
      </w:r>
      <w:r>
        <w:rPr>
          <w:rFonts w:ascii="Aptos" w:eastAsia="Aptos" w:hAnsi="Aptos" w:cs="Aptos"/>
          <w:b w:val="0"/>
          <w:color w:val="000000"/>
        </w:rPr>
        <w:t xml:space="preserve"> </w:t>
      </w:r>
      <w:r>
        <w:t xml:space="preserve"> </w:t>
      </w:r>
    </w:p>
    <w:p w14:paraId="5C5954B7"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A13C991" w14:textId="77777777" w:rsidR="000163B5" w:rsidRDefault="0004431E">
      <w:pPr>
        <w:spacing w:after="413"/>
        <w:ind w:right="1123"/>
      </w:pPr>
      <w:r>
        <w:t xml:space="preserve">I am committed to work in close partnership with parents/carers to meet the needs of children and families and offer the highest quality education and care for all children. I believe children and parents/carers are entitled to expect courtesy and prompt, careful attention to their needs and wishes. I must follow the requirements of the Early Years Foundation Stage (EYFS) and/or Childcare Register, the General Data Protection Regulation (GDPR) and the Data Protection Act (DPA). By maintaining good communication with parents/carers I hope that parents/carers will bring to my attention any aspect of the service they are unhappy with </w:t>
      </w:r>
      <w:proofErr w:type="gramStart"/>
      <w:r>
        <w:t>in order for</w:t>
      </w:r>
      <w:proofErr w:type="gramEnd"/>
      <w:r>
        <w:t xml:space="preserve"> the matter to be resolved quickly. </w:t>
      </w:r>
      <w:r>
        <w:rPr>
          <w:rFonts w:ascii="Aptos" w:eastAsia="Aptos" w:hAnsi="Aptos" w:cs="Aptos"/>
          <w:color w:val="000000"/>
        </w:rPr>
        <w:t xml:space="preserve"> </w:t>
      </w:r>
      <w:r>
        <w:t xml:space="preserve"> </w:t>
      </w:r>
    </w:p>
    <w:p w14:paraId="1428BEC2"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A2ACE59" w14:textId="77777777" w:rsidR="000163B5" w:rsidRDefault="0004431E">
      <w:pPr>
        <w:ind w:right="1123"/>
      </w:pPr>
      <w:r>
        <w:t xml:space="preserve">Parents/carers can complain about any aspect of the childminding service verbally or in writing. If ever you are unhappy about any aspect of my childminding setting, please talk to me about your concerns. If you would rather discuss a concern out of hearing of your child, an arrangement can be made to discuss this either by telephone or in person at a more convenient time. If the nature of your complaint is in breach of one or more of the statutory requirements of registration and we have been unable to resolve your concerns through discussion, you will need to put your complaint in writing or in electronic form to me. I will keep a written record of the nature of the complaint, the action taken and whether the complaint was resolved. I will provide you with a copy of this within 28 days. </w:t>
      </w:r>
      <w:r>
        <w:rPr>
          <w:rFonts w:ascii="Aptos" w:eastAsia="Aptos" w:hAnsi="Aptos" w:cs="Aptos"/>
          <w:color w:val="000000"/>
        </w:rPr>
        <w:t xml:space="preserve"> </w:t>
      </w:r>
      <w:r>
        <w:t xml:space="preserve"> </w:t>
      </w:r>
    </w:p>
    <w:p w14:paraId="573B1D2C" w14:textId="77777777" w:rsidR="000163B5" w:rsidRDefault="0004431E">
      <w:pPr>
        <w:ind w:right="1123"/>
      </w:pPr>
      <w:r>
        <w:t>Other parents/carers at my setting will be able to see the record of complaints on request and they will also be shared with all new prospectus parents/carers. Records of complaints will be kept for 3 years or between inspections whichever is the longest. I must also make these records available to Ofsted upon request.</w:t>
      </w:r>
      <w:r>
        <w:rPr>
          <w:rFonts w:ascii="Aptos" w:eastAsia="Aptos" w:hAnsi="Aptos" w:cs="Aptos"/>
          <w:color w:val="000000"/>
        </w:rPr>
        <w:t xml:space="preserve"> </w:t>
      </w:r>
      <w:r>
        <w:t xml:space="preserve"> </w:t>
      </w:r>
    </w:p>
    <w:p w14:paraId="11DB0FF5" w14:textId="77777777" w:rsidR="000163B5" w:rsidRDefault="0004431E">
      <w:pPr>
        <w:spacing w:after="362" w:line="260" w:lineRule="auto"/>
        <w:ind w:left="-5" w:right="316"/>
      </w:pPr>
      <w:r>
        <w:rPr>
          <w:b/>
        </w:rPr>
        <w:t>If you feel that the complaint cannot or has not been resolved or if you feel you cannot discuss it with me, you can:</w:t>
      </w:r>
      <w:r>
        <w:rPr>
          <w:rFonts w:ascii="Aptos" w:eastAsia="Aptos" w:hAnsi="Aptos" w:cs="Aptos"/>
          <w:color w:val="000000"/>
        </w:rPr>
        <w:t xml:space="preserve"> </w:t>
      </w:r>
      <w:r>
        <w:t xml:space="preserve"> </w:t>
      </w:r>
    </w:p>
    <w:p w14:paraId="1BFFDDDB" w14:textId="77777777" w:rsidR="000163B5" w:rsidRDefault="0004431E">
      <w:pPr>
        <w:spacing w:after="8" w:line="359" w:lineRule="auto"/>
        <w:ind w:right="1382"/>
      </w:pPr>
      <w:r>
        <w:t xml:space="preserve">Contact Ofsted on either the General Helpline number 0300 123 1231, or their complaints number 0300 123 4666 or in writing to the Applications, Regulatory and Contact (ARC) Team, Ofsted, Piccadilly Gate, Store Street, Manchester M1 </w:t>
      </w:r>
    </w:p>
    <w:p w14:paraId="41EEE8B6" w14:textId="77777777" w:rsidR="000163B5" w:rsidRDefault="0004431E">
      <w:pPr>
        <w:ind w:right="1123"/>
      </w:pPr>
      <w:r>
        <w:t xml:space="preserve">2WD. Alternatively </w:t>
      </w:r>
      <w:proofErr w:type="gramStart"/>
      <w:r>
        <w:t>you  can</w:t>
      </w:r>
      <w:proofErr w:type="gramEnd"/>
      <w:r>
        <w:t xml:space="preserve"> email </w:t>
      </w:r>
      <w:r>
        <w:rPr>
          <w:color w:val="954E71"/>
          <w:u w:val="single" w:color="954E71"/>
        </w:rPr>
        <w:t>enquiries@ofsted.gov.uk</w:t>
      </w:r>
      <w:r>
        <w:t xml:space="preserve">  </w:t>
      </w:r>
      <w:r>
        <w:rPr>
          <w:rFonts w:ascii="Aptos" w:eastAsia="Aptos" w:hAnsi="Aptos" w:cs="Aptos"/>
          <w:color w:val="000000"/>
        </w:rPr>
        <w:t xml:space="preserve"> </w:t>
      </w:r>
      <w:r>
        <w:rPr>
          <w:b/>
        </w:rPr>
        <w:t>or</w:t>
      </w:r>
      <w:r>
        <w:rPr>
          <w:rFonts w:ascii="Aptos" w:eastAsia="Aptos" w:hAnsi="Aptos" w:cs="Aptos"/>
          <w:color w:val="000000"/>
        </w:rPr>
        <w:t xml:space="preserve"> </w:t>
      </w:r>
      <w:r>
        <w:t xml:space="preserve"> </w:t>
      </w:r>
    </w:p>
    <w:p w14:paraId="056252E8" w14:textId="77777777" w:rsidR="000163B5" w:rsidRDefault="0004431E">
      <w:pPr>
        <w:spacing w:after="0"/>
        <w:ind w:right="1123"/>
      </w:pPr>
      <w:r>
        <w:t xml:space="preserve">If you feel your complaint shows I am in breach of Data Protection Law, you can report this concern to the Information Commissioners Office (ICO) which is the UK’s independent authority to uphold privacy laws. You can ring them on 0303 123 1113. Their website has more information and a live chat facility </w:t>
      </w:r>
      <w:r>
        <w:rPr>
          <w:color w:val="D55374"/>
          <w:u w:val="single" w:color="D55374"/>
        </w:rPr>
        <w:t>https://ico.org.uk/concerns/</w:t>
      </w:r>
      <w:r>
        <w:t xml:space="preserve">  </w:t>
      </w:r>
      <w:r>
        <w:rPr>
          <w:rFonts w:ascii="Aptos" w:eastAsia="Aptos" w:hAnsi="Aptos" w:cs="Aptos"/>
          <w:color w:val="000000"/>
        </w:rPr>
        <w:t xml:space="preserve"> </w:t>
      </w:r>
      <w:r>
        <w:t xml:space="preserve"> </w:t>
      </w:r>
      <w:r>
        <w:rPr>
          <w:b/>
          <w:color w:val="7C2B41"/>
          <w:sz w:val="18"/>
        </w:rPr>
        <w:t>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458D1F7"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28133805"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E7BA268"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8125A08"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B6853C5"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314AE1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C62801C" w14:textId="77777777" w:rsidR="000163B5" w:rsidRDefault="0004431E">
      <w:pPr>
        <w:spacing w:after="160" w:line="259" w:lineRule="auto"/>
        <w:ind w:left="15" w:right="0" w:firstLine="0"/>
      </w:pPr>
      <w:r>
        <w:rPr>
          <w:rFonts w:ascii="Aptos" w:eastAsia="Aptos" w:hAnsi="Aptos" w:cs="Aptos"/>
          <w:color w:val="000000"/>
        </w:rPr>
        <w:t xml:space="preserve"> </w:t>
      </w:r>
      <w:r>
        <w:t xml:space="preserve"> </w:t>
      </w:r>
    </w:p>
    <w:p w14:paraId="69D9B751" w14:textId="77777777" w:rsidR="000163B5" w:rsidRDefault="0004431E">
      <w:pPr>
        <w:pStyle w:val="Heading3"/>
        <w:spacing w:after="274" w:line="259" w:lineRule="auto"/>
        <w:ind w:left="-5"/>
      </w:pPr>
      <w:r>
        <w:rPr>
          <w:color w:val="D55374"/>
          <w:sz w:val="28"/>
        </w:rPr>
        <w:t>Complaints Record Form</w:t>
      </w:r>
      <w:r>
        <w:rPr>
          <w:rFonts w:ascii="Aptos" w:eastAsia="Aptos" w:hAnsi="Aptos" w:cs="Aptos"/>
          <w:b w:val="0"/>
          <w:color w:val="000000"/>
        </w:rPr>
        <w:t xml:space="preserve"> </w:t>
      </w:r>
      <w:r>
        <w:t xml:space="preserve"> </w:t>
      </w:r>
    </w:p>
    <w:p w14:paraId="605A9616" w14:textId="77777777" w:rsidR="000163B5" w:rsidRDefault="0004431E">
      <w:pPr>
        <w:ind w:right="1123"/>
      </w:pPr>
      <w:r>
        <w:t xml:space="preserve">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Ofsted on request; according to the childcare register they must be kept for three years. However, we would recommend that the record of complaints is kept for a minimum of three years or the duration between Ofsted inspections. </w:t>
      </w:r>
      <w:r>
        <w:rPr>
          <w:rFonts w:ascii="Aptos" w:eastAsia="Aptos" w:hAnsi="Aptos" w:cs="Aptos"/>
          <w:color w:val="000000"/>
        </w:rPr>
        <w:t xml:space="preserve"> </w:t>
      </w:r>
      <w:r>
        <w:t xml:space="preserve"> </w:t>
      </w:r>
    </w:p>
    <w:p w14:paraId="0E3CA6E8" w14:textId="77777777" w:rsidR="000163B5" w:rsidRDefault="0004431E">
      <w:pPr>
        <w:ind w:right="1123"/>
      </w:pPr>
      <w:r>
        <w:t>Parents/carers should also be made aware of any proceeding complaints to enable them to make an informed decision about attending the setting.</w:t>
      </w:r>
      <w:r>
        <w:rPr>
          <w:rFonts w:ascii="Aptos" w:eastAsia="Aptos" w:hAnsi="Aptos" w:cs="Aptos"/>
          <w:color w:val="000000"/>
        </w:rPr>
        <w:t xml:space="preserve"> </w:t>
      </w:r>
      <w:r>
        <w:t xml:space="preserve"> </w:t>
      </w:r>
    </w:p>
    <w:p w14:paraId="47DBCEC0" w14:textId="77777777" w:rsidR="000163B5" w:rsidRDefault="0004431E">
      <w:pPr>
        <w:spacing w:after="11"/>
        <w:ind w:right="1123"/>
      </w:pPr>
      <w:r>
        <w:t xml:space="preserve">Below is </w:t>
      </w:r>
      <w:proofErr w:type="gramStart"/>
      <w:r>
        <w:t>a complaints</w:t>
      </w:r>
      <w:proofErr w:type="gramEnd"/>
      <w:r>
        <w:t xml:space="preserve"> record form that will help you to meet the following  </w:t>
      </w:r>
    </w:p>
    <w:p w14:paraId="569765A1" w14:textId="77777777" w:rsidR="000163B5" w:rsidRDefault="0004431E">
      <w:pPr>
        <w:spacing w:after="28"/>
        <w:ind w:right="1123"/>
      </w:pPr>
      <w:r>
        <w:t xml:space="preserve">Safeguarding Welfare Requirements of the Statutory Framework for the Early Years Foundation Stage – Safety.  </w:t>
      </w:r>
      <w:r>
        <w:rPr>
          <w:rFonts w:ascii="Aptos" w:eastAsia="Aptos" w:hAnsi="Aptos" w:cs="Aptos"/>
          <w:color w:val="000000"/>
        </w:rPr>
        <w:t xml:space="preserve"> </w:t>
      </w:r>
      <w:r>
        <w:t xml:space="preserve"> </w:t>
      </w:r>
    </w:p>
    <w:p w14:paraId="0922AF14" w14:textId="77777777" w:rsidR="000163B5" w:rsidRDefault="0004431E">
      <w:pPr>
        <w:spacing w:after="393" w:line="259" w:lineRule="auto"/>
        <w:ind w:left="15" w:right="0" w:firstLine="0"/>
      </w:pPr>
      <w:r>
        <w:t xml:space="preserve">  </w:t>
      </w:r>
    </w:p>
    <w:p w14:paraId="12A340B9" w14:textId="77777777" w:rsidR="000163B5" w:rsidRDefault="0004431E">
      <w:pPr>
        <w:spacing w:after="270" w:line="259" w:lineRule="auto"/>
        <w:ind w:left="15" w:right="0" w:firstLine="0"/>
      </w:pPr>
      <w:r>
        <w:rPr>
          <w:rFonts w:ascii="Aptos" w:eastAsia="Aptos" w:hAnsi="Aptos" w:cs="Aptos"/>
          <w:color w:val="000000"/>
        </w:rPr>
        <w:t xml:space="preserve"> </w:t>
      </w:r>
      <w:r>
        <w:t xml:space="preserve"> </w:t>
      </w:r>
    </w:p>
    <w:p w14:paraId="1BF6C45D" w14:textId="77777777" w:rsidR="000163B5" w:rsidRDefault="0004431E">
      <w:pPr>
        <w:pStyle w:val="Heading3"/>
        <w:spacing w:after="88" w:line="259" w:lineRule="auto"/>
        <w:ind w:left="-5"/>
      </w:pPr>
      <w:r>
        <w:rPr>
          <w:color w:val="D55374"/>
          <w:sz w:val="28"/>
        </w:rPr>
        <w:t>Complaints Record Form</w:t>
      </w:r>
      <w:r>
        <w:rPr>
          <w:rFonts w:ascii="Aptos" w:eastAsia="Aptos" w:hAnsi="Aptos" w:cs="Aptos"/>
          <w:b w:val="0"/>
          <w:color w:val="000000"/>
        </w:rPr>
        <w:t xml:space="preserve"> </w:t>
      </w:r>
      <w:r>
        <w:t xml:space="preserve"> </w:t>
      </w:r>
    </w:p>
    <w:p w14:paraId="64D7DE61" w14:textId="77777777" w:rsidR="000163B5" w:rsidRDefault="0004431E">
      <w:pPr>
        <w:pStyle w:val="Heading4"/>
        <w:spacing w:after="4"/>
        <w:ind w:left="-5" w:right="782"/>
      </w:pPr>
      <w:r>
        <w:t>Date of complaint</w:t>
      </w:r>
      <w:r>
        <w:rPr>
          <w:rFonts w:ascii="Aptos" w:eastAsia="Aptos" w:hAnsi="Aptos" w:cs="Aptos"/>
          <w:b w:val="0"/>
          <w:color w:val="000000"/>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33575318" w14:textId="77777777">
        <w:trPr>
          <w:trHeight w:val="950"/>
        </w:trPr>
        <w:tc>
          <w:tcPr>
            <w:tcW w:w="9624" w:type="dxa"/>
            <w:tcBorders>
              <w:top w:val="single" w:sz="8" w:space="0" w:color="D9D9D9"/>
              <w:left w:val="single" w:sz="8" w:space="0" w:color="D9D9D9"/>
              <w:bottom w:val="single" w:sz="8" w:space="0" w:color="D9D9D9"/>
              <w:right w:val="single" w:sz="8" w:space="0" w:color="D9D9D9"/>
            </w:tcBorders>
            <w:vAlign w:val="center"/>
          </w:tcPr>
          <w:p w14:paraId="487B0AB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81B8B2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3B6ED74" w14:textId="77777777" w:rsidR="000163B5" w:rsidRDefault="0004431E">
      <w:pPr>
        <w:pStyle w:val="Heading4"/>
        <w:spacing w:after="4"/>
        <w:ind w:left="-5" w:right="782"/>
      </w:pPr>
      <w:r>
        <w:t>Source of complaint (please tick)</w:t>
      </w:r>
      <w:r>
        <w:rPr>
          <w:rFonts w:ascii="Aptos" w:eastAsia="Aptos" w:hAnsi="Aptos" w:cs="Aptos"/>
          <w:b w:val="0"/>
          <w:color w:val="000000"/>
        </w:rPr>
        <w:t xml:space="preserve"> </w:t>
      </w:r>
      <w:r>
        <w:t xml:space="preserve"> </w:t>
      </w:r>
    </w:p>
    <w:tbl>
      <w:tblPr>
        <w:tblStyle w:val="TableGrid"/>
        <w:tblW w:w="10037" w:type="dxa"/>
        <w:tblInd w:w="34" w:type="dxa"/>
        <w:tblCellMar>
          <w:top w:w="331" w:type="dxa"/>
          <w:left w:w="283" w:type="dxa"/>
          <w:bottom w:w="342" w:type="dxa"/>
          <w:right w:w="115" w:type="dxa"/>
        </w:tblCellMar>
        <w:tblLook w:val="04A0" w:firstRow="1" w:lastRow="0" w:firstColumn="1" w:lastColumn="0" w:noHBand="0" w:noVBand="1"/>
      </w:tblPr>
      <w:tblGrid>
        <w:gridCol w:w="1190"/>
        <w:gridCol w:w="8847"/>
      </w:tblGrid>
      <w:tr w:rsidR="000163B5" w14:paraId="7263AE98"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6BC0462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4A4FCC76" w14:textId="77777777" w:rsidR="000163B5" w:rsidRDefault="0004431E">
            <w:pPr>
              <w:spacing w:after="0" w:line="259" w:lineRule="auto"/>
              <w:ind w:left="0" w:right="0" w:firstLine="0"/>
            </w:pPr>
            <w:r>
              <w:rPr>
                <w:sz w:val="18"/>
              </w:rPr>
              <w:t>Parent/carer (in writing, including e-mail)</w:t>
            </w:r>
            <w:r>
              <w:rPr>
                <w:rFonts w:ascii="Aptos" w:eastAsia="Aptos" w:hAnsi="Aptos" w:cs="Aptos"/>
                <w:color w:val="000000"/>
              </w:rPr>
              <w:t xml:space="preserve"> </w:t>
            </w:r>
            <w:r>
              <w:t xml:space="preserve"> </w:t>
            </w:r>
          </w:p>
        </w:tc>
      </w:tr>
      <w:tr w:rsidR="000163B5" w14:paraId="5B5535F9"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752DF45A"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F04198D" w14:textId="77777777" w:rsidR="000163B5" w:rsidRDefault="0004431E">
            <w:pPr>
              <w:spacing w:after="0" w:line="259" w:lineRule="auto"/>
              <w:ind w:left="0" w:right="0" w:firstLine="0"/>
            </w:pPr>
            <w:r>
              <w:rPr>
                <w:sz w:val="18"/>
              </w:rPr>
              <w:t>Parent/carer (in person)</w:t>
            </w:r>
            <w:r>
              <w:rPr>
                <w:rFonts w:ascii="Aptos" w:eastAsia="Aptos" w:hAnsi="Aptos" w:cs="Aptos"/>
                <w:color w:val="000000"/>
              </w:rPr>
              <w:t xml:space="preserve"> </w:t>
            </w:r>
            <w:r>
              <w:t xml:space="preserve"> </w:t>
            </w:r>
          </w:p>
        </w:tc>
      </w:tr>
      <w:tr w:rsidR="000163B5" w14:paraId="03AFFC68"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6F04861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1B9A25FC" w14:textId="77777777" w:rsidR="000163B5" w:rsidRDefault="0004431E">
            <w:pPr>
              <w:spacing w:after="0" w:line="259" w:lineRule="auto"/>
              <w:ind w:left="0" w:right="0" w:firstLine="0"/>
            </w:pPr>
            <w:r>
              <w:rPr>
                <w:sz w:val="18"/>
              </w:rPr>
              <w:t>Parent/carer (phone call)</w:t>
            </w:r>
            <w:r>
              <w:rPr>
                <w:rFonts w:ascii="Aptos" w:eastAsia="Aptos" w:hAnsi="Aptos" w:cs="Aptos"/>
                <w:color w:val="000000"/>
              </w:rPr>
              <w:t xml:space="preserve"> </w:t>
            </w:r>
            <w:r>
              <w:t xml:space="preserve"> </w:t>
            </w:r>
          </w:p>
        </w:tc>
      </w:tr>
      <w:tr w:rsidR="000163B5" w14:paraId="5BE8AADE"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1172DCA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E88A9D7" w14:textId="77777777" w:rsidR="000163B5" w:rsidRDefault="0004431E">
            <w:pPr>
              <w:spacing w:after="0" w:line="259" w:lineRule="auto"/>
              <w:ind w:left="0" w:right="0" w:firstLine="0"/>
            </w:pPr>
            <w:r>
              <w:rPr>
                <w:sz w:val="18"/>
              </w:rPr>
              <w:t>Staff member</w:t>
            </w:r>
            <w:r>
              <w:rPr>
                <w:rFonts w:ascii="Aptos" w:eastAsia="Aptos" w:hAnsi="Aptos" w:cs="Aptos"/>
                <w:color w:val="000000"/>
              </w:rPr>
              <w:t xml:space="preserve"> </w:t>
            </w:r>
            <w:r>
              <w:t xml:space="preserve"> </w:t>
            </w:r>
          </w:p>
        </w:tc>
      </w:tr>
      <w:tr w:rsidR="000163B5" w14:paraId="0DAFBAD9"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07EFF9F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1C55411D" w14:textId="77777777" w:rsidR="000163B5" w:rsidRDefault="0004431E">
            <w:pPr>
              <w:spacing w:after="0" w:line="259" w:lineRule="auto"/>
              <w:ind w:left="0" w:right="0" w:firstLine="0"/>
            </w:pPr>
            <w:r>
              <w:rPr>
                <w:sz w:val="18"/>
              </w:rPr>
              <w:t>Ofsted (including complaint no. if known)</w:t>
            </w:r>
            <w:r>
              <w:rPr>
                <w:rFonts w:ascii="Aptos" w:eastAsia="Aptos" w:hAnsi="Aptos" w:cs="Aptos"/>
                <w:color w:val="000000"/>
              </w:rPr>
              <w:t xml:space="preserve"> </w:t>
            </w:r>
            <w:r>
              <w:t xml:space="preserve"> </w:t>
            </w:r>
          </w:p>
        </w:tc>
      </w:tr>
      <w:tr w:rsidR="000163B5" w14:paraId="591170EA"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299FCAFC"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23AE934" w14:textId="77777777" w:rsidR="000163B5" w:rsidRDefault="0004431E">
            <w:pPr>
              <w:spacing w:after="0" w:line="259" w:lineRule="auto"/>
              <w:ind w:left="0" w:right="0" w:firstLine="0"/>
            </w:pPr>
            <w:r>
              <w:rPr>
                <w:sz w:val="18"/>
              </w:rPr>
              <w:t>Anonymous</w:t>
            </w:r>
            <w:r>
              <w:rPr>
                <w:rFonts w:ascii="Aptos" w:eastAsia="Aptos" w:hAnsi="Aptos" w:cs="Aptos"/>
                <w:color w:val="000000"/>
              </w:rPr>
              <w:t xml:space="preserve"> </w:t>
            </w:r>
            <w:r>
              <w:t xml:space="preserve"> </w:t>
            </w:r>
          </w:p>
        </w:tc>
      </w:tr>
      <w:tr w:rsidR="000163B5" w14:paraId="5B269E4C" w14:textId="77777777">
        <w:trPr>
          <w:trHeight w:val="1262"/>
        </w:trPr>
        <w:tc>
          <w:tcPr>
            <w:tcW w:w="1190" w:type="dxa"/>
            <w:tcBorders>
              <w:top w:val="single" w:sz="8" w:space="0" w:color="D9D9D9"/>
              <w:left w:val="single" w:sz="8" w:space="0" w:color="D9D9D9"/>
              <w:bottom w:val="single" w:sz="8" w:space="0" w:color="D9D9D9"/>
              <w:right w:val="single" w:sz="8" w:space="0" w:color="D9D9D9"/>
            </w:tcBorders>
            <w:vAlign w:val="bottom"/>
          </w:tcPr>
          <w:p w14:paraId="0D25B8F9"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vAlign w:val="bottom"/>
          </w:tcPr>
          <w:p w14:paraId="7B35D483" w14:textId="77777777" w:rsidR="000163B5" w:rsidRDefault="0004431E">
            <w:pPr>
              <w:spacing w:after="0" w:line="259" w:lineRule="auto"/>
              <w:ind w:left="0" w:right="0" w:firstLine="0"/>
            </w:pPr>
            <w:r>
              <w:rPr>
                <w:sz w:val="18"/>
              </w:rPr>
              <w:t>Other (please state)</w:t>
            </w:r>
            <w:r>
              <w:rPr>
                <w:rFonts w:ascii="Aptos" w:eastAsia="Aptos" w:hAnsi="Aptos" w:cs="Aptos"/>
                <w:color w:val="000000"/>
              </w:rPr>
              <w:t xml:space="preserve"> </w:t>
            </w:r>
            <w:r>
              <w:t xml:space="preserve"> </w:t>
            </w:r>
          </w:p>
        </w:tc>
      </w:tr>
    </w:tbl>
    <w:p w14:paraId="7393BB6C" w14:textId="77777777" w:rsidR="000163B5" w:rsidRDefault="0004431E">
      <w:pPr>
        <w:spacing w:after="281" w:line="259" w:lineRule="auto"/>
        <w:ind w:left="15" w:right="0" w:firstLine="0"/>
      </w:pPr>
      <w:r>
        <w:rPr>
          <w:b/>
          <w:color w:val="7C2B41"/>
        </w:rPr>
        <w:t xml:space="preserve"> </w:t>
      </w:r>
      <w:r>
        <w:rPr>
          <w:rFonts w:ascii="Aptos" w:eastAsia="Aptos" w:hAnsi="Aptos" w:cs="Aptos"/>
          <w:color w:val="000000"/>
        </w:rPr>
        <w:t xml:space="preserve"> </w:t>
      </w:r>
      <w:r>
        <w:t xml:space="preserve"> </w:t>
      </w:r>
    </w:p>
    <w:p w14:paraId="058A1B12" w14:textId="77777777" w:rsidR="000163B5" w:rsidRDefault="0004431E">
      <w:pPr>
        <w:spacing w:after="50" w:line="259" w:lineRule="auto"/>
        <w:ind w:left="15" w:right="0" w:firstLine="0"/>
      </w:pPr>
      <w:r>
        <w:rPr>
          <w:rFonts w:ascii="Aptos" w:eastAsia="Aptos" w:hAnsi="Aptos" w:cs="Aptos"/>
          <w:color w:val="000000"/>
        </w:rPr>
        <w:t xml:space="preserve"> </w:t>
      </w:r>
      <w:r>
        <w:t xml:space="preserve"> </w:t>
      </w:r>
    </w:p>
    <w:p w14:paraId="1E3D262E" w14:textId="77777777" w:rsidR="000163B5" w:rsidRDefault="0004431E">
      <w:pPr>
        <w:spacing w:after="257" w:line="259" w:lineRule="auto"/>
        <w:ind w:left="15" w:right="0" w:firstLine="0"/>
      </w:pPr>
      <w:r>
        <w:rPr>
          <w:b/>
          <w:color w:val="7C2B41"/>
        </w:rPr>
        <w:t xml:space="preserve"> </w:t>
      </w:r>
      <w:r>
        <w:rPr>
          <w:rFonts w:ascii="Aptos" w:eastAsia="Aptos" w:hAnsi="Aptos" w:cs="Aptos"/>
          <w:color w:val="000000"/>
        </w:rPr>
        <w:t xml:space="preserve"> </w:t>
      </w:r>
      <w:r>
        <w:t xml:space="preserve"> </w:t>
      </w:r>
    </w:p>
    <w:p w14:paraId="2AEE85BC" w14:textId="77777777" w:rsidR="000163B5" w:rsidRDefault="0004431E">
      <w:pPr>
        <w:pStyle w:val="Heading4"/>
        <w:spacing w:after="715"/>
        <w:ind w:left="-5" w:right="782"/>
      </w:pPr>
      <w:r>
        <w:t>Nature of complaint (please tick all legal/statutory requirements that the complaint relates to)</w:t>
      </w:r>
      <w:r>
        <w:rPr>
          <w:rFonts w:ascii="Aptos" w:eastAsia="Aptos" w:hAnsi="Aptos" w:cs="Aptos"/>
          <w:b w:val="0"/>
          <w:color w:val="000000"/>
        </w:rPr>
        <w:t xml:space="preserve"> </w:t>
      </w:r>
      <w:r>
        <w:t xml:space="preserve"> </w:t>
      </w:r>
    </w:p>
    <w:p w14:paraId="1B8D3AAA" w14:textId="77777777" w:rsidR="000163B5" w:rsidRDefault="0004431E">
      <w:pPr>
        <w:pBdr>
          <w:top w:val="single" w:sz="8" w:space="0" w:color="D9D9D9"/>
          <w:left w:val="single" w:sz="8" w:space="0" w:color="D9D9D9"/>
          <w:bottom w:val="single" w:sz="8" w:space="0" w:color="D9D9D9"/>
          <w:right w:val="single" w:sz="8" w:space="0" w:color="D9D9D9"/>
        </w:pBdr>
        <w:shd w:val="clear" w:color="auto" w:fill="FAFAFA"/>
        <w:spacing w:after="312" w:line="259" w:lineRule="auto"/>
        <w:ind w:left="323" w:right="0" w:firstLine="0"/>
      </w:pPr>
      <w:r>
        <w:rPr>
          <w:b/>
          <w:color w:val="7C2B41"/>
          <w:sz w:val="18"/>
        </w:rPr>
        <w:t>Early Years Foundation Stage</w:t>
      </w:r>
      <w:r>
        <w:rPr>
          <w:rFonts w:ascii="Aptos" w:eastAsia="Aptos" w:hAnsi="Aptos" w:cs="Aptos"/>
          <w:color w:val="000000"/>
        </w:rPr>
        <w:t xml:space="preserve"> </w:t>
      </w:r>
      <w:r>
        <w:t xml:space="preserve"> </w:t>
      </w:r>
    </w:p>
    <w:p w14:paraId="14105C89" w14:textId="77777777" w:rsidR="000163B5" w:rsidRDefault="0004431E">
      <w:pPr>
        <w:pBdr>
          <w:top w:val="single" w:sz="8" w:space="0" w:color="D9D9D9"/>
          <w:left w:val="single" w:sz="8" w:space="0" w:color="D9D9D9"/>
          <w:bottom w:val="single" w:sz="8" w:space="0" w:color="D9D9D9"/>
          <w:right w:val="single" w:sz="8" w:space="0" w:color="D9D9D9"/>
        </w:pBdr>
        <w:shd w:val="clear" w:color="auto" w:fill="FAFAFA"/>
        <w:spacing w:after="0" w:line="259" w:lineRule="auto"/>
        <w:ind w:left="323" w:right="0" w:firstLine="0"/>
      </w:pPr>
      <w:r>
        <w:t xml:space="preserve"> </w:t>
      </w:r>
    </w:p>
    <w:tbl>
      <w:tblPr>
        <w:tblStyle w:val="TableGrid"/>
        <w:tblW w:w="10027" w:type="dxa"/>
        <w:tblInd w:w="39" w:type="dxa"/>
        <w:tblCellMar>
          <w:top w:w="329" w:type="dxa"/>
          <w:left w:w="283" w:type="dxa"/>
          <w:bottom w:w="342" w:type="dxa"/>
          <w:right w:w="115" w:type="dxa"/>
        </w:tblCellMar>
        <w:tblLook w:val="04A0" w:firstRow="1" w:lastRow="0" w:firstColumn="1" w:lastColumn="0" w:noHBand="0" w:noVBand="1"/>
      </w:tblPr>
      <w:tblGrid>
        <w:gridCol w:w="1186"/>
        <w:gridCol w:w="8841"/>
      </w:tblGrid>
      <w:tr w:rsidR="000163B5" w14:paraId="63E7D70D"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52BA9FE7"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5C953A3B" w14:textId="77777777" w:rsidR="000163B5" w:rsidRDefault="0004431E">
            <w:pPr>
              <w:spacing w:after="0" w:line="259" w:lineRule="auto"/>
              <w:ind w:left="0" w:right="0" w:firstLine="0"/>
            </w:pPr>
            <w:r>
              <w:rPr>
                <w:sz w:val="18"/>
              </w:rPr>
              <w:t>Child Protection</w:t>
            </w:r>
            <w:r>
              <w:rPr>
                <w:rFonts w:ascii="Aptos" w:eastAsia="Aptos" w:hAnsi="Aptos" w:cs="Aptos"/>
                <w:color w:val="000000"/>
              </w:rPr>
              <w:t xml:space="preserve"> </w:t>
            </w:r>
            <w:r>
              <w:t xml:space="preserve"> </w:t>
            </w:r>
          </w:p>
        </w:tc>
      </w:tr>
      <w:tr w:rsidR="000163B5" w14:paraId="7BA7717F"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503203F5"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9CEBFF9" w14:textId="77777777" w:rsidR="000163B5" w:rsidRDefault="0004431E">
            <w:pPr>
              <w:spacing w:after="0" w:line="259" w:lineRule="auto"/>
              <w:ind w:left="0" w:right="0" w:firstLine="0"/>
            </w:pPr>
            <w:r>
              <w:rPr>
                <w:sz w:val="18"/>
              </w:rPr>
              <w:t>Suitable People</w:t>
            </w:r>
            <w:r>
              <w:rPr>
                <w:rFonts w:ascii="Aptos" w:eastAsia="Aptos" w:hAnsi="Aptos" w:cs="Aptos"/>
                <w:color w:val="000000"/>
              </w:rPr>
              <w:t xml:space="preserve"> </w:t>
            </w:r>
            <w:r>
              <w:t xml:space="preserve"> </w:t>
            </w:r>
          </w:p>
        </w:tc>
      </w:tr>
      <w:tr w:rsidR="000163B5" w14:paraId="64E502BA"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61B9FE4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75C242F" w14:textId="77777777" w:rsidR="000163B5" w:rsidRDefault="0004431E">
            <w:pPr>
              <w:spacing w:after="0" w:line="259" w:lineRule="auto"/>
              <w:ind w:left="0" w:right="0" w:firstLine="0"/>
            </w:pPr>
            <w:r>
              <w:rPr>
                <w:sz w:val="18"/>
              </w:rPr>
              <w:t xml:space="preserve">Staff qualifications, training, </w:t>
            </w:r>
            <w:proofErr w:type="gramStart"/>
            <w:r>
              <w:rPr>
                <w:sz w:val="18"/>
              </w:rPr>
              <w:t>support</w:t>
            </w:r>
            <w:proofErr w:type="gramEnd"/>
            <w:r>
              <w:rPr>
                <w:sz w:val="18"/>
              </w:rPr>
              <w:t xml:space="preserve"> and skills</w:t>
            </w:r>
            <w:r>
              <w:rPr>
                <w:rFonts w:ascii="Aptos" w:eastAsia="Aptos" w:hAnsi="Aptos" w:cs="Aptos"/>
                <w:color w:val="000000"/>
              </w:rPr>
              <w:t xml:space="preserve"> </w:t>
            </w:r>
            <w:r>
              <w:t xml:space="preserve"> </w:t>
            </w:r>
          </w:p>
        </w:tc>
      </w:tr>
      <w:tr w:rsidR="000163B5" w14:paraId="0207F2BD"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40A689BD"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4FFEEE47" w14:textId="77777777" w:rsidR="000163B5" w:rsidRDefault="0004431E">
            <w:pPr>
              <w:spacing w:after="0" w:line="259" w:lineRule="auto"/>
              <w:ind w:left="0" w:right="0" w:firstLine="0"/>
            </w:pPr>
            <w:r>
              <w:rPr>
                <w:sz w:val="18"/>
              </w:rPr>
              <w:t>Key Person</w:t>
            </w:r>
            <w:r>
              <w:rPr>
                <w:rFonts w:ascii="Aptos" w:eastAsia="Aptos" w:hAnsi="Aptos" w:cs="Aptos"/>
                <w:color w:val="000000"/>
              </w:rPr>
              <w:t xml:space="preserve"> </w:t>
            </w:r>
            <w:r>
              <w:t xml:space="preserve"> </w:t>
            </w:r>
          </w:p>
        </w:tc>
      </w:tr>
      <w:tr w:rsidR="000163B5" w14:paraId="559DE254"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05F7E11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vAlign w:val="bottom"/>
          </w:tcPr>
          <w:p w14:paraId="11827A63" w14:textId="77777777" w:rsidR="000163B5" w:rsidRDefault="0004431E">
            <w:pPr>
              <w:spacing w:after="0" w:line="259" w:lineRule="auto"/>
              <w:ind w:left="0" w:right="0" w:firstLine="0"/>
            </w:pPr>
            <w:r>
              <w:rPr>
                <w:sz w:val="18"/>
              </w:rPr>
              <w:t>Staff: child ratios</w:t>
            </w:r>
            <w:r>
              <w:rPr>
                <w:rFonts w:ascii="Aptos" w:eastAsia="Aptos" w:hAnsi="Aptos" w:cs="Aptos"/>
                <w:color w:val="000000"/>
              </w:rPr>
              <w:t xml:space="preserve"> </w:t>
            </w:r>
            <w:r>
              <w:t xml:space="preserve"> </w:t>
            </w:r>
          </w:p>
        </w:tc>
      </w:tr>
      <w:tr w:rsidR="000163B5" w14:paraId="4DF18919"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250095D7"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2811AE5" w14:textId="77777777" w:rsidR="000163B5" w:rsidRDefault="0004431E">
            <w:pPr>
              <w:spacing w:after="0" w:line="259" w:lineRule="auto"/>
              <w:ind w:left="0" w:right="0" w:firstLine="0"/>
            </w:pPr>
            <w:r>
              <w:rPr>
                <w:sz w:val="18"/>
              </w:rPr>
              <w:t>Health</w:t>
            </w:r>
            <w:r>
              <w:rPr>
                <w:rFonts w:ascii="Aptos" w:eastAsia="Aptos" w:hAnsi="Aptos" w:cs="Aptos"/>
                <w:color w:val="000000"/>
              </w:rPr>
              <w:t xml:space="preserve"> </w:t>
            </w:r>
            <w:r>
              <w:t xml:space="preserve"> </w:t>
            </w:r>
          </w:p>
        </w:tc>
      </w:tr>
      <w:tr w:rsidR="000163B5" w14:paraId="7EE036D1"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46256FF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545B93E" w14:textId="77777777" w:rsidR="000163B5" w:rsidRDefault="0004431E">
            <w:pPr>
              <w:spacing w:after="0" w:line="259" w:lineRule="auto"/>
              <w:ind w:left="0" w:right="0" w:firstLine="0"/>
            </w:pPr>
            <w:r>
              <w:rPr>
                <w:sz w:val="18"/>
              </w:rPr>
              <w:t>Managing behaviour</w:t>
            </w:r>
            <w:r>
              <w:rPr>
                <w:rFonts w:ascii="Aptos" w:eastAsia="Aptos" w:hAnsi="Aptos" w:cs="Aptos"/>
                <w:color w:val="000000"/>
              </w:rPr>
              <w:t xml:space="preserve"> </w:t>
            </w:r>
            <w:r>
              <w:t xml:space="preserve"> </w:t>
            </w:r>
          </w:p>
        </w:tc>
      </w:tr>
      <w:tr w:rsidR="000163B5" w14:paraId="299D14E3"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7AA3F21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7E8AB05E" w14:textId="77777777" w:rsidR="000163B5" w:rsidRDefault="0004431E">
            <w:pPr>
              <w:spacing w:after="0" w:line="259" w:lineRule="auto"/>
              <w:ind w:left="0" w:right="0" w:firstLine="0"/>
            </w:pPr>
            <w:r>
              <w:rPr>
                <w:sz w:val="18"/>
              </w:rPr>
              <w:t xml:space="preserve">Safety and suitability of premises, </w:t>
            </w:r>
            <w:proofErr w:type="gramStart"/>
            <w:r>
              <w:rPr>
                <w:sz w:val="18"/>
              </w:rPr>
              <w:t>environment</w:t>
            </w:r>
            <w:proofErr w:type="gramEnd"/>
            <w:r>
              <w:rPr>
                <w:sz w:val="18"/>
              </w:rPr>
              <w:t xml:space="preserve"> and equipment</w:t>
            </w:r>
            <w:r>
              <w:rPr>
                <w:rFonts w:ascii="Aptos" w:eastAsia="Aptos" w:hAnsi="Aptos" w:cs="Aptos"/>
                <w:color w:val="000000"/>
              </w:rPr>
              <w:t xml:space="preserve"> </w:t>
            </w:r>
            <w:r>
              <w:t xml:space="preserve"> </w:t>
            </w:r>
          </w:p>
        </w:tc>
      </w:tr>
      <w:tr w:rsidR="000163B5" w14:paraId="357DDC96"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0A37235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00541A34" w14:textId="77777777" w:rsidR="000163B5" w:rsidRDefault="0004431E">
            <w:pPr>
              <w:spacing w:after="0" w:line="259" w:lineRule="auto"/>
              <w:ind w:left="0" w:right="0" w:firstLine="0"/>
            </w:pPr>
            <w:r>
              <w:rPr>
                <w:sz w:val="18"/>
              </w:rPr>
              <w:t>Special Educational Needs</w:t>
            </w:r>
            <w:r>
              <w:rPr>
                <w:rFonts w:ascii="Aptos" w:eastAsia="Aptos" w:hAnsi="Aptos" w:cs="Aptos"/>
                <w:color w:val="000000"/>
              </w:rPr>
              <w:t xml:space="preserve"> </w:t>
            </w:r>
            <w:r>
              <w:t xml:space="preserve"> </w:t>
            </w:r>
          </w:p>
        </w:tc>
      </w:tr>
      <w:tr w:rsidR="000163B5" w14:paraId="665B8F13"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388439F7"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43B087EE" w14:textId="77777777" w:rsidR="000163B5" w:rsidRDefault="0004431E">
            <w:pPr>
              <w:spacing w:after="0" w:line="259" w:lineRule="auto"/>
              <w:ind w:left="0" w:right="0" w:firstLine="0"/>
            </w:pPr>
            <w:r>
              <w:rPr>
                <w:sz w:val="18"/>
              </w:rPr>
              <w:t xml:space="preserve">Information and records </w:t>
            </w:r>
            <w:r>
              <w:rPr>
                <w:b/>
                <w:color w:val="D55374"/>
                <w:sz w:val="18"/>
              </w:rPr>
              <w:t>(including Data Protection)</w:t>
            </w:r>
            <w:r>
              <w:rPr>
                <w:rFonts w:ascii="Aptos" w:eastAsia="Aptos" w:hAnsi="Aptos" w:cs="Aptos"/>
                <w:color w:val="000000"/>
              </w:rPr>
              <w:t xml:space="preserve"> </w:t>
            </w:r>
            <w:r>
              <w:t xml:space="preserve"> </w:t>
            </w:r>
          </w:p>
        </w:tc>
      </w:tr>
    </w:tbl>
    <w:p w14:paraId="618CAF08" w14:textId="77777777" w:rsidR="000163B5" w:rsidRDefault="0004431E">
      <w:pPr>
        <w:spacing w:after="294" w:line="259" w:lineRule="auto"/>
        <w:ind w:left="15" w:right="0" w:firstLine="0"/>
        <w:jc w:val="both"/>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6D23ABA8" w14:textId="77777777" w:rsidR="000163B5" w:rsidRDefault="0004431E">
      <w:pPr>
        <w:spacing w:after="0" w:line="259" w:lineRule="auto"/>
        <w:ind w:left="15" w:right="0" w:firstLine="0"/>
        <w:jc w:val="both"/>
      </w:pPr>
      <w:r>
        <w:rPr>
          <w:b/>
          <w:color w:val="7C2B41"/>
        </w:rPr>
        <w:t xml:space="preserve"> </w:t>
      </w:r>
      <w:r>
        <w:rPr>
          <w:rFonts w:ascii="Aptos" w:eastAsia="Aptos" w:hAnsi="Aptos" w:cs="Aptos"/>
          <w:color w:val="000000"/>
        </w:rPr>
        <w:t xml:space="preserve"> </w:t>
      </w:r>
      <w:r>
        <w:t xml:space="preserve"> </w:t>
      </w:r>
    </w:p>
    <w:tbl>
      <w:tblPr>
        <w:tblStyle w:val="TableGrid"/>
        <w:tblW w:w="8650" w:type="dxa"/>
        <w:tblInd w:w="41" w:type="dxa"/>
        <w:tblCellMar>
          <w:top w:w="336" w:type="dxa"/>
          <w:left w:w="281" w:type="dxa"/>
          <w:bottom w:w="187" w:type="dxa"/>
          <w:right w:w="115" w:type="dxa"/>
        </w:tblCellMar>
        <w:tblLook w:val="04A0" w:firstRow="1" w:lastRow="0" w:firstColumn="1" w:lastColumn="0" w:noHBand="0" w:noVBand="1"/>
      </w:tblPr>
      <w:tblGrid>
        <w:gridCol w:w="1097"/>
        <w:gridCol w:w="3158"/>
        <w:gridCol w:w="1109"/>
        <w:gridCol w:w="3286"/>
      </w:tblGrid>
      <w:tr w:rsidR="000163B5" w14:paraId="1E48FB3C" w14:textId="77777777">
        <w:trPr>
          <w:trHeight w:val="1714"/>
        </w:trPr>
        <w:tc>
          <w:tcPr>
            <w:tcW w:w="4255" w:type="dxa"/>
            <w:gridSpan w:val="2"/>
            <w:tcBorders>
              <w:top w:val="single" w:sz="8" w:space="0" w:color="D9D9D9"/>
              <w:left w:val="single" w:sz="8" w:space="0" w:color="D9D9D9"/>
              <w:bottom w:val="single" w:sz="8" w:space="0" w:color="D9D9D9"/>
              <w:right w:val="nil"/>
            </w:tcBorders>
            <w:shd w:val="clear" w:color="auto" w:fill="FAFAFA"/>
            <w:vAlign w:val="bottom"/>
          </w:tcPr>
          <w:p w14:paraId="0C7D3F80" w14:textId="77777777" w:rsidR="000163B5" w:rsidRDefault="0004431E">
            <w:pPr>
              <w:spacing w:after="311" w:line="259" w:lineRule="auto"/>
              <w:ind w:left="0" w:right="0" w:firstLine="0"/>
            </w:pPr>
            <w:r>
              <w:rPr>
                <w:b/>
                <w:color w:val="7C2B41"/>
                <w:sz w:val="18"/>
              </w:rPr>
              <w:t>Childcare Register</w:t>
            </w:r>
            <w:r>
              <w:rPr>
                <w:rFonts w:ascii="Aptos" w:eastAsia="Aptos" w:hAnsi="Aptos" w:cs="Aptos"/>
                <w:color w:val="000000"/>
              </w:rPr>
              <w:t xml:space="preserve"> </w:t>
            </w:r>
            <w:r>
              <w:t xml:space="preserve"> </w:t>
            </w:r>
          </w:p>
          <w:p w14:paraId="3BF9C188" w14:textId="77777777" w:rsidR="000163B5" w:rsidRDefault="0004431E">
            <w:pPr>
              <w:spacing w:after="0" w:line="259" w:lineRule="auto"/>
              <w:ind w:left="0" w:right="0" w:firstLine="0"/>
            </w:pPr>
            <w:r>
              <w:t xml:space="preserve"> </w:t>
            </w:r>
          </w:p>
        </w:tc>
        <w:tc>
          <w:tcPr>
            <w:tcW w:w="4394" w:type="dxa"/>
            <w:gridSpan w:val="2"/>
            <w:tcBorders>
              <w:top w:val="single" w:sz="8" w:space="0" w:color="D9D9D9"/>
              <w:left w:val="nil"/>
              <w:bottom w:val="single" w:sz="8" w:space="0" w:color="D9D9D9"/>
              <w:right w:val="single" w:sz="8" w:space="0" w:color="D9D9D9"/>
            </w:tcBorders>
            <w:shd w:val="clear" w:color="auto" w:fill="FAFAFA"/>
            <w:vAlign w:val="bottom"/>
          </w:tcPr>
          <w:p w14:paraId="77824270" w14:textId="77777777" w:rsidR="000163B5" w:rsidRDefault="0004431E">
            <w:pPr>
              <w:spacing w:after="619" w:line="259" w:lineRule="auto"/>
              <w:ind w:left="2" w:right="0" w:firstLine="0"/>
            </w:pPr>
            <w:r>
              <w:t xml:space="preserve"> </w:t>
            </w:r>
          </w:p>
          <w:p w14:paraId="5B3BC031" w14:textId="77777777" w:rsidR="000163B5" w:rsidRDefault="0004431E">
            <w:pPr>
              <w:spacing w:after="0" w:line="259" w:lineRule="auto"/>
              <w:ind w:left="2" w:right="0" w:firstLine="0"/>
            </w:pPr>
            <w:r>
              <w:t xml:space="preserve"> </w:t>
            </w:r>
          </w:p>
        </w:tc>
      </w:tr>
      <w:tr w:rsidR="000163B5" w14:paraId="7B37F7BF" w14:textId="77777777">
        <w:trPr>
          <w:trHeight w:val="1404"/>
        </w:trPr>
        <w:tc>
          <w:tcPr>
            <w:tcW w:w="1097" w:type="dxa"/>
            <w:tcBorders>
              <w:top w:val="single" w:sz="8" w:space="0" w:color="D9D9D9"/>
              <w:left w:val="single" w:sz="8" w:space="0" w:color="D9D9D9"/>
              <w:bottom w:val="single" w:sz="8" w:space="0" w:color="D9D9D9"/>
              <w:right w:val="single" w:sz="8" w:space="0" w:color="D9D9D9"/>
            </w:tcBorders>
          </w:tcPr>
          <w:p w14:paraId="70DAE1B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18114CA6" w14:textId="77777777" w:rsidR="000163B5" w:rsidRDefault="0004431E">
            <w:pPr>
              <w:spacing w:after="0" w:line="259" w:lineRule="auto"/>
              <w:ind w:left="4" w:right="6" w:firstLine="0"/>
            </w:pPr>
            <w:r>
              <w:rPr>
                <w:sz w:val="18"/>
              </w:rPr>
              <w:t xml:space="preserve">Welfare of children being cared for </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6AB62DD4"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6A0920B0" w14:textId="77777777" w:rsidR="000163B5" w:rsidRDefault="0004431E">
            <w:pPr>
              <w:spacing w:after="0" w:line="259" w:lineRule="auto"/>
              <w:ind w:left="0" w:right="338" w:firstLine="0"/>
              <w:jc w:val="center"/>
            </w:pPr>
            <w:r>
              <w:rPr>
                <w:sz w:val="18"/>
              </w:rPr>
              <w:t>Providing information to parents</w:t>
            </w:r>
            <w:r>
              <w:rPr>
                <w:rFonts w:ascii="Aptos" w:eastAsia="Aptos" w:hAnsi="Aptos" w:cs="Aptos"/>
                <w:color w:val="000000"/>
              </w:rPr>
              <w:t xml:space="preserve"> </w:t>
            </w:r>
            <w:r>
              <w:t xml:space="preserve"> </w:t>
            </w:r>
          </w:p>
        </w:tc>
      </w:tr>
      <w:tr w:rsidR="000163B5" w14:paraId="200940D0" w14:textId="77777777">
        <w:trPr>
          <w:trHeight w:val="1402"/>
        </w:trPr>
        <w:tc>
          <w:tcPr>
            <w:tcW w:w="1097" w:type="dxa"/>
            <w:tcBorders>
              <w:top w:val="single" w:sz="8" w:space="0" w:color="D9D9D9"/>
              <w:left w:val="single" w:sz="8" w:space="0" w:color="D9D9D9"/>
              <w:bottom w:val="single" w:sz="8" w:space="0" w:color="D9D9D9"/>
              <w:right w:val="single" w:sz="8" w:space="0" w:color="D9D9D9"/>
            </w:tcBorders>
          </w:tcPr>
          <w:p w14:paraId="2D28453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7CF4E962" w14:textId="77777777" w:rsidR="000163B5" w:rsidRDefault="0004431E">
            <w:pPr>
              <w:spacing w:after="0" w:line="259" w:lineRule="auto"/>
              <w:ind w:left="4" w:right="0" w:firstLine="0"/>
            </w:pPr>
            <w:r>
              <w:rPr>
                <w:sz w:val="18"/>
              </w:rPr>
              <w:t>Arrangements for safeguarding children</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AAA4598"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513CAEC3" w14:textId="77777777" w:rsidR="000163B5" w:rsidRDefault="0004431E">
            <w:pPr>
              <w:spacing w:after="0" w:line="259" w:lineRule="auto"/>
              <w:ind w:left="0" w:right="408" w:firstLine="0"/>
              <w:jc w:val="center"/>
            </w:pPr>
            <w:r>
              <w:rPr>
                <w:sz w:val="18"/>
              </w:rPr>
              <w:t xml:space="preserve">Providing information to Ofsted </w:t>
            </w:r>
            <w:r>
              <w:rPr>
                <w:rFonts w:ascii="Aptos" w:eastAsia="Aptos" w:hAnsi="Aptos" w:cs="Aptos"/>
                <w:color w:val="000000"/>
              </w:rPr>
              <w:t xml:space="preserve"> </w:t>
            </w:r>
            <w:r>
              <w:t xml:space="preserve"> </w:t>
            </w:r>
          </w:p>
        </w:tc>
      </w:tr>
      <w:tr w:rsidR="000163B5" w14:paraId="39A694EA" w14:textId="77777777">
        <w:trPr>
          <w:trHeight w:val="1632"/>
        </w:trPr>
        <w:tc>
          <w:tcPr>
            <w:tcW w:w="1097" w:type="dxa"/>
            <w:tcBorders>
              <w:top w:val="single" w:sz="8" w:space="0" w:color="D9D9D9"/>
              <w:left w:val="single" w:sz="8" w:space="0" w:color="D9D9D9"/>
              <w:bottom w:val="single" w:sz="8" w:space="0" w:color="D9D9D9"/>
              <w:right w:val="single" w:sz="8" w:space="0" w:color="D9D9D9"/>
            </w:tcBorders>
          </w:tcPr>
          <w:p w14:paraId="1E083A7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3CB7A4F9" w14:textId="77777777" w:rsidR="000163B5" w:rsidRDefault="0004431E">
            <w:pPr>
              <w:spacing w:after="0" w:line="259" w:lineRule="auto"/>
              <w:ind w:left="4" w:right="0" w:firstLine="0"/>
            </w:pPr>
            <w:r>
              <w:rPr>
                <w:sz w:val="18"/>
              </w:rPr>
              <w:t>Suitability of persons to care for, or be in regular contact with, children</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6C40B1B5"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08EE5103" w14:textId="77777777" w:rsidR="000163B5" w:rsidRDefault="0004431E">
            <w:pPr>
              <w:spacing w:after="0" w:line="259" w:lineRule="auto"/>
              <w:ind w:left="4" w:right="62" w:firstLine="0"/>
            </w:pPr>
            <w:r>
              <w:rPr>
                <w:sz w:val="18"/>
              </w:rPr>
              <w:t>Changes to premises and provision</w:t>
            </w:r>
            <w:r>
              <w:rPr>
                <w:rFonts w:ascii="Aptos" w:eastAsia="Aptos" w:hAnsi="Aptos" w:cs="Aptos"/>
                <w:color w:val="000000"/>
              </w:rPr>
              <w:t xml:space="preserve"> </w:t>
            </w:r>
            <w:r>
              <w:t xml:space="preserve"> </w:t>
            </w:r>
          </w:p>
        </w:tc>
      </w:tr>
      <w:tr w:rsidR="000163B5" w14:paraId="45AFC28F" w14:textId="77777777">
        <w:trPr>
          <w:trHeight w:val="1277"/>
        </w:trPr>
        <w:tc>
          <w:tcPr>
            <w:tcW w:w="1097" w:type="dxa"/>
            <w:tcBorders>
              <w:top w:val="single" w:sz="8" w:space="0" w:color="D9D9D9"/>
              <w:left w:val="single" w:sz="8" w:space="0" w:color="D9D9D9"/>
              <w:bottom w:val="single" w:sz="8" w:space="0" w:color="D9D9D9"/>
              <w:right w:val="single" w:sz="8" w:space="0" w:color="D9D9D9"/>
            </w:tcBorders>
            <w:vAlign w:val="bottom"/>
          </w:tcPr>
          <w:p w14:paraId="46ABB105"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tcPr>
          <w:p w14:paraId="43B2E8C1" w14:textId="77777777" w:rsidR="000163B5" w:rsidRDefault="0004431E">
            <w:pPr>
              <w:spacing w:after="0" w:line="259" w:lineRule="auto"/>
              <w:ind w:left="4" w:right="0" w:firstLine="0"/>
            </w:pPr>
            <w:r>
              <w:rPr>
                <w:sz w:val="18"/>
              </w:rPr>
              <w:t>Qualifications and training</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vAlign w:val="bottom"/>
          </w:tcPr>
          <w:p w14:paraId="41980915"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00A143B9" w14:textId="77777777" w:rsidR="000163B5" w:rsidRDefault="0004431E">
            <w:pPr>
              <w:spacing w:after="0" w:line="259" w:lineRule="auto"/>
              <w:ind w:left="4" w:right="0" w:firstLine="0"/>
            </w:pPr>
            <w:r>
              <w:rPr>
                <w:sz w:val="18"/>
              </w:rPr>
              <w:t>Change to people</w:t>
            </w:r>
            <w:r>
              <w:rPr>
                <w:rFonts w:ascii="Aptos" w:eastAsia="Aptos" w:hAnsi="Aptos" w:cs="Aptos"/>
                <w:color w:val="000000"/>
              </w:rPr>
              <w:t xml:space="preserve"> </w:t>
            </w:r>
            <w:r>
              <w:t xml:space="preserve"> </w:t>
            </w:r>
          </w:p>
        </w:tc>
      </w:tr>
      <w:tr w:rsidR="000163B5" w14:paraId="22CB1DBE" w14:textId="77777777">
        <w:trPr>
          <w:trHeight w:val="1397"/>
        </w:trPr>
        <w:tc>
          <w:tcPr>
            <w:tcW w:w="1097" w:type="dxa"/>
            <w:tcBorders>
              <w:top w:val="single" w:sz="8" w:space="0" w:color="D9D9D9"/>
              <w:left w:val="single" w:sz="8" w:space="0" w:color="D9D9D9"/>
              <w:bottom w:val="single" w:sz="8" w:space="0" w:color="D9D9D9"/>
              <w:right w:val="single" w:sz="8" w:space="0" w:color="D9D9D9"/>
            </w:tcBorders>
          </w:tcPr>
          <w:p w14:paraId="02C7C431"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44BE3B61" w14:textId="77777777" w:rsidR="000163B5" w:rsidRDefault="0004431E">
            <w:pPr>
              <w:spacing w:after="0" w:line="259" w:lineRule="auto"/>
              <w:ind w:left="2" w:right="0" w:firstLine="0"/>
            </w:pPr>
            <w:r>
              <w:rPr>
                <w:sz w:val="18"/>
              </w:rPr>
              <w:t>Suitability and safety of premises and equipment</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0F8DF31"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vAlign w:val="bottom"/>
          </w:tcPr>
          <w:p w14:paraId="76973B4E" w14:textId="77777777" w:rsidR="000163B5" w:rsidRDefault="0004431E">
            <w:pPr>
              <w:spacing w:after="0" w:line="259" w:lineRule="auto"/>
              <w:ind w:left="2" w:right="0" w:firstLine="0"/>
            </w:pPr>
            <w:r>
              <w:rPr>
                <w:sz w:val="18"/>
              </w:rPr>
              <w:t>Matters affecting the welfare of children</w:t>
            </w:r>
            <w:r>
              <w:rPr>
                <w:rFonts w:ascii="Aptos" w:eastAsia="Aptos" w:hAnsi="Aptos" w:cs="Aptos"/>
                <w:color w:val="000000"/>
              </w:rPr>
              <w:t xml:space="preserve"> </w:t>
            </w:r>
            <w:r>
              <w:t xml:space="preserve"> </w:t>
            </w:r>
          </w:p>
        </w:tc>
      </w:tr>
      <w:tr w:rsidR="000163B5" w14:paraId="75681CD7" w14:textId="77777777">
        <w:trPr>
          <w:trHeight w:val="1402"/>
        </w:trPr>
        <w:tc>
          <w:tcPr>
            <w:tcW w:w="1097" w:type="dxa"/>
            <w:tcBorders>
              <w:top w:val="single" w:sz="8" w:space="0" w:color="D9D9D9"/>
              <w:left w:val="single" w:sz="8" w:space="0" w:color="D9D9D9"/>
              <w:bottom w:val="single" w:sz="8" w:space="0" w:color="D9D9D9"/>
              <w:right w:val="single" w:sz="8" w:space="0" w:color="D9D9D9"/>
            </w:tcBorders>
          </w:tcPr>
          <w:p w14:paraId="6540C5FB"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00F824B9" w14:textId="77777777" w:rsidR="000163B5" w:rsidRDefault="0004431E">
            <w:pPr>
              <w:spacing w:after="0" w:line="259" w:lineRule="auto"/>
              <w:ind w:left="2" w:right="0" w:firstLine="0"/>
            </w:pPr>
            <w:r>
              <w:rPr>
                <w:sz w:val="18"/>
              </w:rPr>
              <w:t>How childcare provision is organised</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4AA58E5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4C51B3B6" w14:textId="77777777" w:rsidR="000163B5" w:rsidRDefault="0004431E">
            <w:pPr>
              <w:spacing w:after="0" w:line="259" w:lineRule="auto"/>
              <w:ind w:left="2" w:right="0" w:firstLine="0"/>
            </w:pPr>
            <w:r>
              <w:rPr>
                <w:sz w:val="18"/>
              </w:rPr>
              <w:t>Insurance</w:t>
            </w:r>
            <w:r>
              <w:rPr>
                <w:rFonts w:ascii="Aptos" w:eastAsia="Aptos" w:hAnsi="Aptos" w:cs="Aptos"/>
                <w:color w:val="000000"/>
              </w:rPr>
              <w:t xml:space="preserve"> </w:t>
            </w:r>
            <w:r>
              <w:t xml:space="preserve"> </w:t>
            </w:r>
          </w:p>
        </w:tc>
      </w:tr>
      <w:tr w:rsidR="000163B5" w14:paraId="1048F9A8" w14:textId="77777777">
        <w:trPr>
          <w:trHeight w:val="1397"/>
        </w:trPr>
        <w:tc>
          <w:tcPr>
            <w:tcW w:w="1097" w:type="dxa"/>
            <w:tcBorders>
              <w:top w:val="single" w:sz="8" w:space="0" w:color="D9D9D9"/>
              <w:left w:val="single" w:sz="8" w:space="0" w:color="D9D9D9"/>
              <w:bottom w:val="single" w:sz="8" w:space="0" w:color="D9D9D9"/>
              <w:right w:val="single" w:sz="8" w:space="0" w:color="D9D9D9"/>
            </w:tcBorders>
          </w:tcPr>
          <w:p w14:paraId="36274823"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1C072D13" w14:textId="77777777" w:rsidR="000163B5" w:rsidRDefault="0004431E">
            <w:pPr>
              <w:spacing w:after="0" w:line="259" w:lineRule="auto"/>
              <w:ind w:left="2" w:right="0" w:firstLine="0"/>
            </w:pPr>
            <w:r>
              <w:rPr>
                <w:sz w:val="18"/>
              </w:rPr>
              <w:t>Procedures for dealing with complaints</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A58FAE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229D86CC" w14:textId="77777777" w:rsidR="000163B5" w:rsidRDefault="0004431E">
            <w:pPr>
              <w:spacing w:after="0" w:line="259" w:lineRule="auto"/>
              <w:ind w:left="2" w:right="0" w:firstLine="0"/>
            </w:pPr>
            <w:r>
              <w:rPr>
                <w:sz w:val="18"/>
              </w:rPr>
              <w:t>Certificate of registration</w:t>
            </w:r>
            <w:r>
              <w:rPr>
                <w:rFonts w:ascii="Aptos" w:eastAsia="Aptos" w:hAnsi="Aptos" w:cs="Aptos"/>
                <w:color w:val="000000"/>
              </w:rPr>
              <w:t xml:space="preserve"> </w:t>
            </w:r>
            <w:r>
              <w:t xml:space="preserve"> </w:t>
            </w:r>
          </w:p>
        </w:tc>
      </w:tr>
      <w:tr w:rsidR="000163B5" w14:paraId="2C88AB0D" w14:textId="77777777">
        <w:trPr>
          <w:trHeight w:val="1277"/>
        </w:trPr>
        <w:tc>
          <w:tcPr>
            <w:tcW w:w="1097" w:type="dxa"/>
            <w:tcBorders>
              <w:top w:val="single" w:sz="8" w:space="0" w:color="D9D9D9"/>
              <w:left w:val="single" w:sz="8" w:space="0" w:color="D9D9D9"/>
              <w:bottom w:val="single" w:sz="8" w:space="0" w:color="D9D9D9"/>
              <w:right w:val="single" w:sz="8" w:space="0" w:color="D9D9D9"/>
            </w:tcBorders>
            <w:vAlign w:val="bottom"/>
          </w:tcPr>
          <w:p w14:paraId="5A9E68B0"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tcPr>
          <w:p w14:paraId="0A230CCB" w14:textId="77777777" w:rsidR="000163B5" w:rsidRDefault="0004431E">
            <w:pPr>
              <w:spacing w:after="0" w:line="259" w:lineRule="auto"/>
              <w:ind w:left="2" w:right="0" w:firstLine="0"/>
            </w:pPr>
            <w:r>
              <w:rPr>
                <w:sz w:val="18"/>
              </w:rPr>
              <w:t>Records to be kept</w:t>
            </w:r>
            <w:r>
              <w:rPr>
                <w:rFonts w:ascii="Aptos" w:eastAsia="Aptos" w:hAnsi="Aptos" w:cs="Aptos"/>
                <w:color w:val="000000"/>
              </w:rPr>
              <w:t xml:space="preserve"> </w:t>
            </w:r>
            <w:r>
              <w:t xml:space="preserve"> </w:t>
            </w:r>
          </w:p>
        </w:tc>
        <w:tc>
          <w:tcPr>
            <w:tcW w:w="4394" w:type="dxa"/>
            <w:gridSpan w:val="2"/>
            <w:tcBorders>
              <w:top w:val="single" w:sz="8" w:space="0" w:color="D9D9D9"/>
              <w:left w:val="single" w:sz="8" w:space="0" w:color="D9D9D9"/>
              <w:bottom w:val="nil"/>
              <w:right w:val="nil"/>
            </w:tcBorders>
            <w:vAlign w:val="bottom"/>
          </w:tcPr>
          <w:p w14:paraId="7DAE8DF3"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rPr>
                <w:rFonts w:ascii="Aptos" w:eastAsia="Aptos" w:hAnsi="Aptos" w:cs="Aptos"/>
                <w:color w:val="000000"/>
              </w:rPr>
              <w:tab/>
            </w:r>
            <w:r>
              <w:rPr>
                <w:sz w:val="18"/>
              </w:rPr>
              <w:t xml:space="preserve"> </w:t>
            </w:r>
            <w:r>
              <w:rPr>
                <w:rFonts w:ascii="Aptos" w:eastAsia="Aptos" w:hAnsi="Aptos" w:cs="Aptos"/>
                <w:color w:val="000000"/>
              </w:rPr>
              <w:t xml:space="preserve"> </w:t>
            </w:r>
            <w:r>
              <w:t xml:space="preserve"> </w:t>
            </w:r>
          </w:p>
        </w:tc>
      </w:tr>
    </w:tbl>
    <w:p w14:paraId="1216CA4C" w14:textId="77777777" w:rsidR="000163B5" w:rsidRDefault="0004431E">
      <w:pPr>
        <w:spacing w:after="272" w:line="259" w:lineRule="auto"/>
        <w:ind w:left="15" w:right="0" w:firstLine="0"/>
        <w:jc w:val="both"/>
      </w:pPr>
      <w:r>
        <w:rPr>
          <w:b/>
          <w:color w:val="7C2B41"/>
        </w:rPr>
        <w:t xml:space="preserve"> </w:t>
      </w:r>
      <w:r>
        <w:rPr>
          <w:rFonts w:ascii="Aptos" w:eastAsia="Aptos" w:hAnsi="Aptos" w:cs="Aptos"/>
          <w:color w:val="000000"/>
        </w:rPr>
        <w:t xml:space="preserve"> </w:t>
      </w:r>
      <w:r>
        <w:t xml:space="preserve"> </w:t>
      </w:r>
    </w:p>
    <w:p w14:paraId="0F5B7E69"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40D297B" w14:textId="77777777" w:rsidR="000163B5" w:rsidRDefault="0004431E">
      <w:pPr>
        <w:pStyle w:val="Heading1"/>
        <w:spacing w:after="256" w:line="259" w:lineRule="auto"/>
        <w:ind w:left="-5" w:right="975"/>
      </w:pPr>
      <w:r>
        <w:rPr>
          <w:color w:val="7C2B41"/>
        </w:rPr>
        <w:t>Please give details of complaint</w:t>
      </w:r>
      <w:r>
        <w:rPr>
          <w:rFonts w:ascii="Aptos" w:eastAsia="Aptos" w:hAnsi="Aptos" w:cs="Aptos"/>
          <w:b w:val="0"/>
          <w:color w:val="000000"/>
          <w:sz w:val="24"/>
        </w:rPr>
        <w:t xml:space="preserve"> </w:t>
      </w:r>
      <w:r>
        <w:t xml:space="preserve"> </w:t>
      </w:r>
    </w:p>
    <w:p w14:paraId="47FD3B62" w14:textId="77777777" w:rsidR="000163B5" w:rsidRDefault="0004431E">
      <w:pPr>
        <w:spacing w:after="0" w:line="264" w:lineRule="auto"/>
        <w:ind w:left="5" w:right="1106"/>
      </w:pPr>
      <w:r>
        <w:rPr>
          <w:sz w:val="32"/>
        </w:rPr>
        <w:t xml:space="preserve">Regulations require providers to investigate all complaints notified to them, in writing, by the complainant. </w:t>
      </w:r>
      <w:r>
        <w:rPr>
          <w:rFonts w:ascii="Aptos" w:eastAsia="Aptos" w:hAnsi="Aptos" w:cs="Aptos"/>
          <w:color w:val="000000"/>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7B65864B" w14:textId="77777777">
        <w:trPr>
          <w:trHeight w:val="2885"/>
        </w:trPr>
        <w:tc>
          <w:tcPr>
            <w:tcW w:w="9624" w:type="dxa"/>
            <w:tcBorders>
              <w:top w:val="single" w:sz="8" w:space="0" w:color="D9D9D9"/>
              <w:left w:val="single" w:sz="8" w:space="0" w:color="D9D9D9"/>
              <w:bottom w:val="single" w:sz="8" w:space="0" w:color="D9D9D9"/>
              <w:right w:val="single" w:sz="8" w:space="0" w:color="D9D9D9"/>
            </w:tcBorders>
            <w:vAlign w:val="center"/>
          </w:tcPr>
          <w:p w14:paraId="58DC076D" w14:textId="77777777" w:rsidR="000163B5" w:rsidRDefault="0004431E">
            <w:pPr>
              <w:spacing w:after="142" w:line="259" w:lineRule="auto"/>
              <w:ind w:left="0" w:right="0" w:firstLine="0"/>
            </w:pPr>
            <w:r>
              <w:rPr>
                <w:sz w:val="18"/>
              </w:rPr>
              <w:t xml:space="preserve"> </w:t>
            </w:r>
            <w:r>
              <w:t xml:space="preserve"> </w:t>
            </w:r>
          </w:p>
          <w:p w14:paraId="0C15BEDC" w14:textId="77777777" w:rsidR="000163B5" w:rsidRDefault="0004431E">
            <w:pPr>
              <w:spacing w:after="110" w:line="259" w:lineRule="auto"/>
              <w:ind w:left="0" w:right="0" w:firstLine="0"/>
            </w:pPr>
            <w:r>
              <w:rPr>
                <w:sz w:val="18"/>
              </w:rPr>
              <w:t xml:space="preserve"> </w:t>
            </w:r>
            <w:r>
              <w:rPr>
                <w:rFonts w:ascii="Aptos" w:eastAsia="Aptos" w:hAnsi="Aptos" w:cs="Aptos"/>
                <w:color w:val="000000"/>
              </w:rPr>
              <w:t xml:space="preserve"> </w:t>
            </w:r>
            <w:r>
              <w:t xml:space="preserve"> </w:t>
            </w:r>
          </w:p>
          <w:p w14:paraId="3947C4BB" w14:textId="77777777" w:rsidR="000163B5" w:rsidRDefault="0004431E">
            <w:pPr>
              <w:spacing w:after="100" w:line="259" w:lineRule="auto"/>
              <w:ind w:left="0" w:right="0" w:firstLine="0"/>
            </w:pPr>
            <w:r>
              <w:rPr>
                <w:sz w:val="18"/>
              </w:rPr>
              <w:t xml:space="preserve"> </w:t>
            </w:r>
            <w:r>
              <w:rPr>
                <w:rFonts w:ascii="Aptos" w:eastAsia="Aptos" w:hAnsi="Aptos" w:cs="Aptos"/>
                <w:color w:val="000000"/>
              </w:rPr>
              <w:t xml:space="preserve"> </w:t>
            </w:r>
            <w:r>
              <w:t xml:space="preserve"> </w:t>
            </w:r>
          </w:p>
          <w:p w14:paraId="1153065D" w14:textId="77777777" w:rsidR="000163B5" w:rsidRDefault="0004431E">
            <w:pPr>
              <w:spacing w:after="110" w:line="259" w:lineRule="auto"/>
              <w:ind w:left="0" w:right="0" w:firstLine="0"/>
            </w:pPr>
            <w:r>
              <w:rPr>
                <w:sz w:val="18"/>
              </w:rPr>
              <w:t xml:space="preserve"> </w:t>
            </w:r>
            <w:r>
              <w:rPr>
                <w:rFonts w:ascii="Aptos" w:eastAsia="Aptos" w:hAnsi="Aptos" w:cs="Aptos"/>
                <w:color w:val="000000"/>
              </w:rPr>
              <w:t xml:space="preserve"> </w:t>
            </w:r>
            <w:r>
              <w:t xml:space="preserve"> </w:t>
            </w:r>
          </w:p>
          <w:p w14:paraId="3927DBC0"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92636E8"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5A153A2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0DDE310" w14:textId="77777777" w:rsidR="000163B5" w:rsidRDefault="0004431E">
      <w:pPr>
        <w:spacing w:after="226" w:line="252" w:lineRule="auto"/>
        <w:ind w:left="15" w:right="9951" w:firstLine="0"/>
      </w:pPr>
      <w:r>
        <w:rPr>
          <w:sz w:val="32"/>
        </w:rPr>
        <w:t xml:space="preserve"> </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5B5C7B02" w14:textId="77777777" w:rsidR="000163B5" w:rsidRDefault="0004431E">
      <w:pPr>
        <w:spacing w:after="231" w:line="259" w:lineRule="auto"/>
        <w:ind w:left="15" w:right="0" w:firstLine="0"/>
      </w:pPr>
      <w:r>
        <w:rPr>
          <w:b/>
          <w:color w:val="7C2B41"/>
          <w:sz w:val="32"/>
        </w:rPr>
        <w:t xml:space="preserve"> </w:t>
      </w:r>
      <w:r>
        <w:rPr>
          <w:rFonts w:ascii="Aptos" w:eastAsia="Aptos" w:hAnsi="Aptos" w:cs="Aptos"/>
          <w:color w:val="000000"/>
        </w:rPr>
        <w:t xml:space="preserve"> </w:t>
      </w:r>
      <w:r>
        <w:t xml:space="preserve"> </w:t>
      </w:r>
    </w:p>
    <w:p w14:paraId="05E7DD4A" w14:textId="77777777" w:rsidR="000163B5" w:rsidRDefault="0004431E">
      <w:pPr>
        <w:pStyle w:val="Heading1"/>
        <w:spacing w:after="0" w:line="259" w:lineRule="auto"/>
        <w:ind w:left="-5" w:right="975"/>
      </w:pPr>
      <w:r>
        <w:rPr>
          <w:color w:val="7C2B41"/>
        </w:rPr>
        <w:t>How it was dealt with</w:t>
      </w:r>
      <w:r>
        <w:rPr>
          <w:rFonts w:ascii="Aptos" w:eastAsia="Aptos" w:hAnsi="Aptos" w:cs="Aptos"/>
          <w:b w:val="0"/>
          <w:color w:val="000000"/>
          <w:sz w:val="24"/>
        </w:rPr>
        <w:t xml:space="preserve"> </w:t>
      </w:r>
      <w:r>
        <w:t xml:space="preserve"> </w:t>
      </w:r>
    </w:p>
    <w:tbl>
      <w:tblPr>
        <w:tblStyle w:val="TableGrid"/>
        <w:tblW w:w="9912" w:type="dxa"/>
        <w:tblInd w:w="34" w:type="dxa"/>
        <w:tblCellMar>
          <w:top w:w="340" w:type="dxa"/>
          <w:left w:w="283" w:type="dxa"/>
          <w:bottom w:w="346" w:type="dxa"/>
          <w:right w:w="115" w:type="dxa"/>
        </w:tblCellMar>
        <w:tblLook w:val="04A0" w:firstRow="1" w:lastRow="0" w:firstColumn="1" w:lastColumn="0" w:noHBand="0" w:noVBand="1"/>
      </w:tblPr>
      <w:tblGrid>
        <w:gridCol w:w="1181"/>
        <w:gridCol w:w="8731"/>
      </w:tblGrid>
      <w:tr w:rsidR="000163B5" w14:paraId="20DA3D97"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2B210B7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DC2AFAD" w14:textId="77777777" w:rsidR="000163B5" w:rsidRDefault="0004431E">
            <w:pPr>
              <w:spacing w:after="0" w:line="259" w:lineRule="auto"/>
              <w:ind w:left="0" w:right="0" w:firstLine="0"/>
            </w:pPr>
            <w:r>
              <w:rPr>
                <w:sz w:val="18"/>
              </w:rPr>
              <w:t>Internal investigation</w:t>
            </w:r>
            <w:r>
              <w:rPr>
                <w:rFonts w:ascii="Aptos" w:eastAsia="Aptos" w:hAnsi="Aptos" w:cs="Aptos"/>
                <w:color w:val="000000"/>
              </w:rPr>
              <w:t xml:space="preserve"> </w:t>
            </w:r>
            <w:r>
              <w:t xml:space="preserve"> </w:t>
            </w:r>
          </w:p>
        </w:tc>
      </w:tr>
      <w:tr w:rsidR="000163B5" w14:paraId="67C90000"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6F79971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6A6CB11" w14:textId="77777777" w:rsidR="000163B5" w:rsidRDefault="0004431E">
            <w:pPr>
              <w:spacing w:after="0" w:line="259" w:lineRule="auto"/>
              <w:ind w:left="0" w:right="0" w:firstLine="0"/>
            </w:pPr>
            <w:r>
              <w:rPr>
                <w:sz w:val="18"/>
              </w:rPr>
              <w:t>Investigation by Ofsted</w:t>
            </w:r>
            <w:r>
              <w:rPr>
                <w:rFonts w:ascii="Aptos" w:eastAsia="Aptos" w:hAnsi="Aptos" w:cs="Aptos"/>
                <w:color w:val="000000"/>
              </w:rPr>
              <w:t xml:space="preserve"> </w:t>
            </w:r>
            <w:r>
              <w:t xml:space="preserve"> </w:t>
            </w:r>
          </w:p>
        </w:tc>
      </w:tr>
      <w:tr w:rsidR="000163B5" w14:paraId="570F5083"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2511DC0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39323B07" w14:textId="77777777" w:rsidR="000163B5" w:rsidRDefault="0004431E">
            <w:pPr>
              <w:spacing w:after="0" w:line="259" w:lineRule="auto"/>
              <w:ind w:left="0" w:right="0" w:firstLine="0"/>
            </w:pPr>
            <w:r>
              <w:rPr>
                <w:sz w:val="18"/>
              </w:rPr>
              <w:t>Investigation by the Information Commissioners Office (ICO)</w:t>
            </w:r>
            <w:r>
              <w:rPr>
                <w:rFonts w:ascii="Aptos" w:eastAsia="Aptos" w:hAnsi="Aptos" w:cs="Aptos"/>
                <w:color w:val="000000"/>
              </w:rPr>
              <w:t xml:space="preserve"> </w:t>
            </w:r>
            <w:r>
              <w:t xml:space="preserve"> </w:t>
            </w:r>
          </w:p>
        </w:tc>
      </w:tr>
      <w:tr w:rsidR="000163B5" w14:paraId="25941956"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01908AAF"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vAlign w:val="bottom"/>
          </w:tcPr>
          <w:p w14:paraId="21250DEE" w14:textId="77777777" w:rsidR="000163B5" w:rsidRDefault="0004431E">
            <w:pPr>
              <w:spacing w:after="0" w:line="259" w:lineRule="auto"/>
              <w:ind w:left="0" w:right="0" w:firstLine="0"/>
            </w:pPr>
            <w:r>
              <w:rPr>
                <w:sz w:val="18"/>
              </w:rPr>
              <w:t>Investigation by other agencies (please state)</w:t>
            </w:r>
            <w:r>
              <w:rPr>
                <w:rFonts w:ascii="Aptos" w:eastAsia="Aptos" w:hAnsi="Aptos" w:cs="Aptos"/>
                <w:color w:val="000000"/>
              </w:rPr>
              <w:t xml:space="preserve"> </w:t>
            </w:r>
            <w:r>
              <w:t xml:space="preserve"> </w:t>
            </w:r>
          </w:p>
        </w:tc>
      </w:tr>
    </w:tbl>
    <w:p w14:paraId="3D9CCE39"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43A037F6" w14:textId="77777777" w:rsidR="000163B5" w:rsidRDefault="0004431E">
      <w:pPr>
        <w:pStyle w:val="Heading1"/>
        <w:spacing w:after="0" w:line="259" w:lineRule="auto"/>
        <w:ind w:left="-5" w:right="975"/>
      </w:pPr>
      <w:r>
        <w:rPr>
          <w:color w:val="7C2B41"/>
        </w:rPr>
        <w:t>Please give details of any internal investigation or attach any outcome letter from Ofsted</w:t>
      </w:r>
      <w:r>
        <w:rPr>
          <w:rFonts w:ascii="Aptos" w:eastAsia="Aptos" w:hAnsi="Aptos" w:cs="Aptos"/>
          <w:b w:val="0"/>
          <w:color w:val="000000"/>
          <w:sz w:val="24"/>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5B4AD7D1" w14:textId="77777777">
        <w:trPr>
          <w:trHeight w:val="2890"/>
        </w:trPr>
        <w:tc>
          <w:tcPr>
            <w:tcW w:w="9624" w:type="dxa"/>
            <w:tcBorders>
              <w:top w:val="single" w:sz="8" w:space="0" w:color="D9D9D9"/>
              <w:left w:val="single" w:sz="8" w:space="0" w:color="D9D9D9"/>
              <w:bottom w:val="single" w:sz="8" w:space="0" w:color="D9D9D9"/>
              <w:right w:val="single" w:sz="8" w:space="0" w:color="D9D9D9"/>
            </w:tcBorders>
            <w:vAlign w:val="center"/>
          </w:tcPr>
          <w:p w14:paraId="748FB307" w14:textId="77777777" w:rsidR="000163B5" w:rsidRDefault="0004431E">
            <w:pPr>
              <w:spacing w:after="137" w:line="259" w:lineRule="auto"/>
              <w:ind w:left="0" w:right="0" w:firstLine="0"/>
            </w:pPr>
            <w:r>
              <w:rPr>
                <w:sz w:val="18"/>
              </w:rPr>
              <w:t xml:space="preserve"> </w:t>
            </w:r>
            <w:r>
              <w:t xml:space="preserve"> </w:t>
            </w:r>
          </w:p>
          <w:p w14:paraId="47D40B81"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2CCA265C" w14:textId="77777777" w:rsidR="000163B5" w:rsidRDefault="0004431E">
            <w:pPr>
              <w:spacing w:after="114" w:line="259" w:lineRule="auto"/>
              <w:ind w:left="0" w:right="0" w:firstLine="0"/>
            </w:pPr>
            <w:r>
              <w:rPr>
                <w:sz w:val="18"/>
              </w:rPr>
              <w:t xml:space="preserve"> </w:t>
            </w:r>
            <w:r>
              <w:rPr>
                <w:rFonts w:ascii="Aptos" w:eastAsia="Aptos" w:hAnsi="Aptos" w:cs="Aptos"/>
                <w:color w:val="000000"/>
              </w:rPr>
              <w:t xml:space="preserve"> </w:t>
            </w:r>
            <w:r>
              <w:t xml:space="preserve"> </w:t>
            </w:r>
          </w:p>
          <w:p w14:paraId="622E70BC"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2AA7C9EB"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01FA0C40" w14:textId="77777777" w:rsidR="000163B5" w:rsidRDefault="0004431E">
            <w:pPr>
              <w:spacing w:after="100" w:line="259" w:lineRule="auto"/>
              <w:ind w:left="0" w:right="0" w:firstLine="0"/>
            </w:pPr>
            <w:r>
              <w:rPr>
                <w:sz w:val="18"/>
              </w:rPr>
              <w:t xml:space="preserve"> </w:t>
            </w:r>
            <w:r>
              <w:rPr>
                <w:rFonts w:ascii="Aptos" w:eastAsia="Aptos" w:hAnsi="Aptos" w:cs="Aptos"/>
                <w:color w:val="000000"/>
              </w:rPr>
              <w:t xml:space="preserve"> </w:t>
            </w:r>
            <w:r>
              <w:t xml:space="preserve"> </w:t>
            </w:r>
          </w:p>
          <w:p w14:paraId="70B4987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146469D"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600FDF22" w14:textId="77777777" w:rsidR="000163B5" w:rsidRDefault="0004431E">
      <w:pPr>
        <w:pStyle w:val="Heading1"/>
        <w:spacing w:after="0" w:line="259" w:lineRule="auto"/>
        <w:ind w:left="-5" w:right="975"/>
      </w:pPr>
      <w:r>
        <w:rPr>
          <w:color w:val="7C2B41"/>
        </w:rPr>
        <w:t>Actions and Outcomes</w:t>
      </w:r>
      <w:r>
        <w:rPr>
          <w:rFonts w:ascii="Aptos" w:eastAsia="Aptos" w:hAnsi="Aptos" w:cs="Aptos"/>
          <w:b w:val="0"/>
          <w:color w:val="000000"/>
          <w:sz w:val="24"/>
        </w:rPr>
        <w:t xml:space="preserve"> </w:t>
      </w:r>
      <w:r>
        <w:t xml:space="preserve"> </w:t>
      </w:r>
    </w:p>
    <w:tbl>
      <w:tblPr>
        <w:tblStyle w:val="TableGrid"/>
        <w:tblW w:w="9912" w:type="dxa"/>
        <w:tblInd w:w="34" w:type="dxa"/>
        <w:tblCellMar>
          <w:top w:w="336" w:type="dxa"/>
          <w:left w:w="283" w:type="dxa"/>
          <w:bottom w:w="346" w:type="dxa"/>
          <w:right w:w="115" w:type="dxa"/>
        </w:tblCellMar>
        <w:tblLook w:val="04A0" w:firstRow="1" w:lastRow="0" w:firstColumn="1" w:lastColumn="0" w:noHBand="0" w:noVBand="1"/>
      </w:tblPr>
      <w:tblGrid>
        <w:gridCol w:w="1181"/>
        <w:gridCol w:w="8731"/>
      </w:tblGrid>
      <w:tr w:rsidR="000163B5" w14:paraId="5E6B41F9"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5BEFFCF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0C91D06" w14:textId="77777777" w:rsidR="000163B5" w:rsidRDefault="0004431E">
            <w:pPr>
              <w:spacing w:after="0" w:line="259" w:lineRule="auto"/>
              <w:ind w:left="0" w:right="0" w:firstLine="0"/>
            </w:pPr>
            <w:r>
              <w:rPr>
                <w:sz w:val="18"/>
              </w:rPr>
              <w:t xml:space="preserve">Internal action </w:t>
            </w:r>
            <w:r>
              <w:rPr>
                <w:rFonts w:ascii="Aptos" w:eastAsia="Aptos" w:hAnsi="Aptos" w:cs="Aptos"/>
                <w:color w:val="000000"/>
              </w:rPr>
              <w:t xml:space="preserve"> </w:t>
            </w:r>
            <w:r>
              <w:t xml:space="preserve"> </w:t>
            </w:r>
          </w:p>
        </w:tc>
      </w:tr>
      <w:tr w:rsidR="000163B5" w14:paraId="346B1DA4" w14:textId="77777777">
        <w:trPr>
          <w:trHeight w:val="1267"/>
        </w:trPr>
        <w:tc>
          <w:tcPr>
            <w:tcW w:w="1181" w:type="dxa"/>
            <w:tcBorders>
              <w:top w:val="single" w:sz="8" w:space="0" w:color="D9D9D9"/>
              <w:left w:val="single" w:sz="8" w:space="0" w:color="D9D9D9"/>
              <w:bottom w:val="single" w:sz="8" w:space="0" w:color="D9D9D9"/>
              <w:right w:val="single" w:sz="8" w:space="0" w:color="D9D9D9"/>
            </w:tcBorders>
            <w:vAlign w:val="bottom"/>
          </w:tcPr>
          <w:p w14:paraId="53CEE2A5"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vAlign w:val="bottom"/>
          </w:tcPr>
          <w:p w14:paraId="42D9B114" w14:textId="77777777" w:rsidR="000163B5" w:rsidRDefault="0004431E">
            <w:pPr>
              <w:spacing w:after="0" w:line="259" w:lineRule="auto"/>
              <w:ind w:left="0" w:right="0" w:firstLine="0"/>
            </w:pPr>
            <w:r>
              <w:rPr>
                <w:sz w:val="18"/>
              </w:rPr>
              <w:t>Actions agreed with Ofsted</w:t>
            </w:r>
            <w:r>
              <w:rPr>
                <w:rFonts w:ascii="Aptos" w:eastAsia="Aptos" w:hAnsi="Aptos" w:cs="Aptos"/>
                <w:color w:val="000000"/>
              </w:rPr>
              <w:t xml:space="preserve"> </w:t>
            </w:r>
            <w:r>
              <w:t xml:space="preserve"> </w:t>
            </w:r>
          </w:p>
        </w:tc>
      </w:tr>
      <w:tr w:rsidR="000163B5" w14:paraId="499BAB37"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0C5CDA19"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6127A96D" w14:textId="77777777" w:rsidR="000163B5" w:rsidRDefault="0004431E">
            <w:pPr>
              <w:spacing w:after="0" w:line="259" w:lineRule="auto"/>
              <w:ind w:left="0" w:right="0" w:firstLine="0"/>
            </w:pPr>
            <w:r>
              <w:rPr>
                <w:sz w:val="18"/>
              </w:rPr>
              <w:t>Actions agreed with ICO</w:t>
            </w:r>
            <w:r>
              <w:rPr>
                <w:rFonts w:ascii="Aptos" w:eastAsia="Aptos" w:hAnsi="Aptos" w:cs="Aptos"/>
                <w:color w:val="000000"/>
              </w:rPr>
              <w:t xml:space="preserve"> </w:t>
            </w:r>
            <w:r>
              <w:t xml:space="preserve"> </w:t>
            </w:r>
          </w:p>
        </w:tc>
      </w:tr>
      <w:tr w:rsidR="000163B5" w14:paraId="551DDF81"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7404370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60C08792" w14:textId="77777777" w:rsidR="000163B5" w:rsidRDefault="0004431E">
            <w:pPr>
              <w:spacing w:after="0" w:line="259" w:lineRule="auto"/>
              <w:ind w:left="0" w:right="0" w:firstLine="0"/>
            </w:pPr>
            <w:r>
              <w:rPr>
                <w:sz w:val="18"/>
              </w:rPr>
              <w:t>Changes to conditions of registration</w:t>
            </w:r>
            <w:r>
              <w:rPr>
                <w:rFonts w:ascii="Aptos" w:eastAsia="Aptos" w:hAnsi="Aptos" w:cs="Aptos"/>
                <w:color w:val="000000"/>
              </w:rPr>
              <w:t xml:space="preserve"> </w:t>
            </w:r>
            <w:r>
              <w:t xml:space="preserve"> </w:t>
            </w:r>
          </w:p>
        </w:tc>
      </w:tr>
      <w:tr w:rsidR="000163B5" w14:paraId="4EC0066A"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76142E2D"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7F3C7E23" w14:textId="77777777" w:rsidR="000163B5" w:rsidRDefault="0004431E">
            <w:pPr>
              <w:spacing w:after="0" w:line="259" w:lineRule="auto"/>
              <w:ind w:left="0" w:right="0" w:firstLine="0"/>
            </w:pPr>
            <w:r>
              <w:rPr>
                <w:sz w:val="18"/>
              </w:rPr>
              <w:t>No action taken by Ofsted</w:t>
            </w:r>
            <w:r>
              <w:rPr>
                <w:rFonts w:ascii="Aptos" w:eastAsia="Aptos" w:hAnsi="Aptos" w:cs="Aptos"/>
                <w:color w:val="000000"/>
              </w:rPr>
              <w:t xml:space="preserve"> </w:t>
            </w:r>
            <w:r>
              <w:t xml:space="preserve"> </w:t>
            </w:r>
          </w:p>
        </w:tc>
      </w:tr>
      <w:tr w:rsidR="000163B5" w14:paraId="25B29A23" w14:textId="77777777">
        <w:trPr>
          <w:trHeight w:val="1267"/>
        </w:trPr>
        <w:tc>
          <w:tcPr>
            <w:tcW w:w="1181" w:type="dxa"/>
            <w:tcBorders>
              <w:top w:val="single" w:sz="8" w:space="0" w:color="D9D9D9"/>
              <w:left w:val="single" w:sz="8" w:space="0" w:color="D9D9D9"/>
              <w:bottom w:val="single" w:sz="8" w:space="0" w:color="D9D9D9"/>
              <w:right w:val="single" w:sz="8" w:space="0" w:color="D9D9D9"/>
            </w:tcBorders>
            <w:vAlign w:val="bottom"/>
          </w:tcPr>
          <w:p w14:paraId="37C2FA8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4E120E12" w14:textId="77777777" w:rsidR="000163B5" w:rsidRDefault="0004431E">
            <w:pPr>
              <w:spacing w:after="0" w:line="259" w:lineRule="auto"/>
              <w:ind w:left="0" w:right="0" w:firstLine="0"/>
            </w:pPr>
            <w:r>
              <w:rPr>
                <w:sz w:val="18"/>
              </w:rPr>
              <w:t>Actions imposed or agreed by other agencies</w:t>
            </w:r>
            <w:r>
              <w:rPr>
                <w:rFonts w:ascii="Aptos" w:eastAsia="Aptos" w:hAnsi="Aptos" w:cs="Aptos"/>
                <w:color w:val="000000"/>
              </w:rPr>
              <w:t xml:space="preserve"> </w:t>
            </w:r>
            <w:r>
              <w:t xml:space="preserve"> </w:t>
            </w:r>
          </w:p>
        </w:tc>
      </w:tr>
    </w:tbl>
    <w:p w14:paraId="4FD00323" w14:textId="77777777" w:rsidR="000163B5" w:rsidRDefault="0004431E">
      <w:pPr>
        <w:spacing w:after="231" w:line="252" w:lineRule="auto"/>
        <w:ind w:left="15" w:right="9951" w:firstLine="0"/>
      </w:pPr>
      <w:r>
        <w:rPr>
          <w:sz w:val="32"/>
        </w:rPr>
        <w:t xml:space="preserve"> </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7A15280F" w14:textId="77777777" w:rsidR="000163B5" w:rsidRDefault="0004431E">
      <w:pPr>
        <w:spacing w:after="0" w:line="259" w:lineRule="auto"/>
        <w:ind w:left="15" w:right="0" w:firstLine="0"/>
      </w:pPr>
      <w:r>
        <w:rPr>
          <w:b/>
          <w:color w:val="7C2B41"/>
          <w:sz w:val="32"/>
        </w:rPr>
        <w:t xml:space="preserve"> </w:t>
      </w:r>
      <w:r>
        <w:rPr>
          <w:rFonts w:ascii="Aptos" w:eastAsia="Aptos" w:hAnsi="Aptos" w:cs="Aptos"/>
          <w:color w:val="000000"/>
        </w:rPr>
        <w:t xml:space="preserve"> </w:t>
      </w:r>
      <w:r>
        <w:t xml:space="preserve"> </w:t>
      </w:r>
    </w:p>
    <w:p w14:paraId="18AEB931" w14:textId="77777777" w:rsidR="000163B5" w:rsidRDefault="0004431E">
      <w:pPr>
        <w:pStyle w:val="Heading1"/>
        <w:spacing w:after="0" w:line="259" w:lineRule="auto"/>
        <w:ind w:left="-5" w:right="975"/>
      </w:pPr>
      <w:r>
        <w:rPr>
          <w:color w:val="7C2B41"/>
        </w:rPr>
        <w:t>Please give details</w:t>
      </w:r>
      <w:r>
        <w:rPr>
          <w:rFonts w:ascii="Aptos" w:eastAsia="Aptos" w:hAnsi="Aptos" w:cs="Aptos"/>
          <w:b w:val="0"/>
          <w:color w:val="000000"/>
          <w:sz w:val="24"/>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235343C1" w14:textId="77777777">
        <w:trPr>
          <w:trHeight w:val="2885"/>
        </w:trPr>
        <w:tc>
          <w:tcPr>
            <w:tcW w:w="9624" w:type="dxa"/>
            <w:tcBorders>
              <w:top w:val="single" w:sz="8" w:space="0" w:color="D9D9D9"/>
              <w:left w:val="single" w:sz="8" w:space="0" w:color="D9D9D9"/>
              <w:bottom w:val="single" w:sz="8" w:space="0" w:color="D9D9D9"/>
              <w:right w:val="single" w:sz="8" w:space="0" w:color="D9D9D9"/>
            </w:tcBorders>
            <w:vAlign w:val="center"/>
          </w:tcPr>
          <w:p w14:paraId="02035C4E" w14:textId="77777777" w:rsidR="000163B5" w:rsidRDefault="0004431E">
            <w:pPr>
              <w:spacing w:after="146" w:line="259" w:lineRule="auto"/>
              <w:ind w:left="0" w:right="0" w:firstLine="0"/>
            </w:pPr>
            <w:r>
              <w:rPr>
                <w:sz w:val="18"/>
              </w:rPr>
              <w:t xml:space="preserve"> </w:t>
            </w:r>
            <w:r>
              <w:t xml:space="preserve"> </w:t>
            </w:r>
          </w:p>
          <w:p w14:paraId="55F8C519"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3AE22BB"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0A7737D4"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1AA575F7"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58AB562D"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015E73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C5B0DBE"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5C2B0890" w14:textId="77777777" w:rsidR="000163B5" w:rsidRDefault="0004431E">
      <w:pPr>
        <w:spacing w:after="0" w:line="259" w:lineRule="auto"/>
        <w:ind w:left="-5" w:right="975"/>
      </w:pPr>
      <w:r>
        <w:rPr>
          <w:b/>
          <w:color w:val="7C2B41"/>
          <w:sz w:val="32"/>
        </w:rPr>
        <w:t xml:space="preserve">Has a copy of this record been shared with complainants?  </w:t>
      </w:r>
      <w:r>
        <w:rPr>
          <w:rFonts w:ascii="Aptos" w:eastAsia="Aptos" w:hAnsi="Aptos" w:cs="Aptos"/>
          <w:color w:val="000000"/>
        </w:rPr>
        <w:t xml:space="preserve"> </w:t>
      </w:r>
      <w:r>
        <w:t xml:space="preserve"> </w:t>
      </w:r>
    </w:p>
    <w:tbl>
      <w:tblPr>
        <w:tblStyle w:val="TableGrid"/>
        <w:tblW w:w="9912" w:type="dxa"/>
        <w:tblInd w:w="34" w:type="dxa"/>
        <w:tblCellMar>
          <w:top w:w="311" w:type="dxa"/>
          <w:left w:w="283" w:type="dxa"/>
          <w:bottom w:w="346" w:type="dxa"/>
          <w:right w:w="115" w:type="dxa"/>
        </w:tblCellMar>
        <w:tblLook w:val="04A0" w:firstRow="1" w:lastRow="0" w:firstColumn="1" w:lastColumn="0" w:noHBand="0" w:noVBand="1"/>
      </w:tblPr>
      <w:tblGrid>
        <w:gridCol w:w="1181"/>
        <w:gridCol w:w="8731"/>
      </w:tblGrid>
      <w:tr w:rsidR="000163B5" w14:paraId="56525612"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79F474A5"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322BD335" w14:textId="77777777" w:rsidR="000163B5" w:rsidRDefault="0004431E">
            <w:pPr>
              <w:spacing w:after="0" w:line="259" w:lineRule="auto"/>
              <w:ind w:left="0" w:right="0" w:firstLine="0"/>
            </w:pPr>
            <w:r>
              <w:rPr>
                <w:sz w:val="18"/>
              </w:rPr>
              <w:t xml:space="preserve">Yes </w:t>
            </w:r>
            <w:r>
              <w:rPr>
                <w:rFonts w:ascii="Aptos" w:eastAsia="Aptos" w:hAnsi="Aptos" w:cs="Aptos"/>
                <w:color w:val="000000"/>
              </w:rPr>
              <w:t xml:space="preserve"> </w:t>
            </w:r>
            <w:r>
              <w:t xml:space="preserve"> </w:t>
            </w:r>
          </w:p>
        </w:tc>
      </w:tr>
      <w:tr w:rsidR="000163B5" w14:paraId="47370A3C"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2FBCC4C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77D5269B" w14:textId="77777777" w:rsidR="000163B5" w:rsidRDefault="0004431E">
            <w:pPr>
              <w:spacing w:after="0" w:line="259" w:lineRule="auto"/>
              <w:ind w:left="0" w:right="0" w:firstLine="0"/>
            </w:pPr>
            <w:r>
              <w:rPr>
                <w:sz w:val="18"/>
              </w:rPr>
              <w:t>No</w:t>
            </w:r>
            <w:r>
              <w:rPr>
                <w:rFonts w:ascii="Aptos" w:eastAsia="Aptos" w:hAnsi="Aptos" w:cs="Aptos"/>
                <w:color w:val="000000"/>
              </w:rPr>
              <w:t xml:space="preserve"> </w:t>
            </w:r>
            <w:r>
              <w:t xml:space="preserve"> </w:t>
            </w:r>
          </w:p>
        </w:tc>
      </w:tr>
    </w:tbl>
    <w:p w14:paraId="2590784A" w14:textId="77777777" w:rsidR="000163B5" w:rsidRDefault="0004431E">
      <w:pPr>
        <w:spacing w:after="0" w:line="259" w:lineRule="auto"/>
        <w:ind w:left="15" w:right="0" w:firstLine="0"/>
      </w:pPr>
      <w:r>
        <w:rPr>
          <w:rFonts w:ascii="Times New Roman" w:eastAsia="Times New Roman" w:hAnsi="Times New Roman" w:cs="Times New Roman"/>
          <w:color w:val="000000"/>
          <w:sz w:val="32"/>
        </w:rPr>
        <w:t xml:space="preserve"> </w:t>
      </w:r>
      <w:r>
        <w:rPr>
          <w:rFonts w:ascii="Aptos" w:eastAsia="Aptos" w:hAnsi="Aptos" w:cs="Aptos"/>
          <w:color w:val="000000"/>
        </w:rPr>
        <w:t xml:space="preserve"> </w:t>
      </w:r>
      <w:r>
        <w:t xml:space="preserve"> </w:t>
      </w:r>
    </w:p>
    <w:p w14:paraId="32637637" w14:textId="77777777" w:rsidR="000163B5" w:rsidRDefault="0004431E">
      <w:pPr>
        <w:spacing w:after="0" w:line="259" w:lineRule="auto"/>
        <w:ind w:left="-5" w:right="975"/>
      </w:pPr>
      <w:r>
        <w:rPr>
          <w:b/>
          <w:color w:val="7C2B41"/>
          <w:sz w:val="32"/>
        </w:rPr>
        <w:t>Has a copy of the settings complaint procedure been shared with complainants?</w:t>
      </w:r>
      <w:r>
        <w:rPr>
          <w:rFonts w:ascii="Aptos" w:eastAsia="Aptos" w:hAnsi="Aptos" w:cs="Aptos"/>
          <w:color w:val="000000"/>
        </w:rPr>
        <w:t xml:space="preserve"> </w:t>
      </w:r>
      <w:r>
        <w:t xml:space="preserve"> </w:t>
      </w:r>
    </w:p>
    <w:tbl>
      <w:tblPr>
        <w:tblStyle w:val="TableGrid"/>
        <w:tblW w:w="9912" w:type="dxa"/>
        <w:tblInd w:w="34" w:type="dxa"/>
        <w:tblCellMar>
          <w:top w:w="311" w:type="dxa"/>
          <w:left w:w="283" w:type="dxa"/>
          <w:bottom w:w="346" w:type="dxa"/>
          <w:right w:w="115" w:type="dxa"/>
        </w:tblCellMar>
        <w:tblLook w:val="04A0" w:firstRow="1" w:lastRow="0" w:firstColumn="1" w:lastColumn="0" w:noHBand="0" w:noVBand="1"/>
      </w:tblPr>
      <w:tblGrid>
        <w:gridCol w:w="1181"/>
        <w:gridCol w:w="8731"/>
      </w:tblGrid>
      <w:tr w:rsidR="000163B5" w14:paraId="42C90D21"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2CBAF2D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1B025023" w14:textId="77777777" w:rsidR="000163B5" w:rsidRDefault="0004431E">
            <w:pPr>
              <w:spacing w:after="0" w:line="259" w:lineRule="auto"/>
              <w:ind w:left="0" w:right="0" w:firstLine="0"/>
            </w:pPr>
            <w:r>
              <w:rPr>
                <w:sz w:val="18"/>
              </w:rPr>
              <w:t xml:space="preserve">Yes </w:t>
            </w:r>
            <w:r>
              <w:rPr>
                <w:rFonts w:ascii="Aptos" w:eastAsia="Aptos" w:hAnsi="Aptos" w:cs="Aptos"/>
                <w:color w:val="000000"/>
              </w:rPr>
              <w:t xml:space="preserve"> </w:t>
            </w:r>
            <w:r>
              <w:t xml:space="preserve"> </w:t>
            </w:r>
          </w:p>
        </w:tc>
      </w:tr>
      <w:tr w:rsidR="000163B5" w14:paraId="29B94C2A"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3609909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7FCD663" w14:textId="77777777" w:rsidR="000163B5" w:rsidRDefault="0004431E">
            <w:pPr>
              <w:spacing w:after="0" w:line="259" w:lineRule="auto"/>
              <w:ind w:left="0" w:right="0" w:firstLine="0"/>
            </w:pPr>
            <w:r>
              <w:rPr>
                <w:sz w:val="18"/>
              </w:rPr>
              <w:t>No</w:t>
            </w:r>
            <w:r>
              <w:rPr>
                <w:rFonts w:ascii="Aptos" w:eastAsia="Aptos" w:hAnsi="Aptos" w:cs="Aptos"/>
                <w:color w:val="000000"/>
              </w:rPr>
              <w:t xml:space="preserve"> </w:t>
            </w:r>
            <w:r>
              <w:t xml:space="preserve"> </w:t>
            </w:r>
          </w:p>
        </w:tc>
      </w:tr>
    </w:tbl>
    <w:p w14:paraId="44ABA393" w14:textId="77777777" w:rsidR="000163B5" w:rsidRDefault="0004431E">
      <w:pPr>
        <w:spacing w:after="0" w:line="259" w:lineRule="auto"/>
        <w:ind w:left="15" w:right="0" w:firstLine="0"/>
      </w:pPr>
      <w:r>
        <w:rPr>
          <w:rFonts w:ascii="Times New Roman" w:eastAsia="Times New Roman" w:hAnsi="Times New Roman" w:cs="Times New Roman"/>
          <w:color w:val="000000"/>
          <w:sz w:val="32"/>
        </w:rPr>
        <w:t xml:space="preserve"> </w:t>
      </w:r>
      <w:r>
        <w:rPr>
          <w:rFonts w:ascii="Aptos" w:eastAsia="Aptos" w:hAnsi="Aptos" w:cs="Aptos"/>
          <w:color w:val="000000"/>
        </w:rPr>
        <w:t xml:space="preserve"> </w:t>
      </w:r>
      <w:r>
        <w:t xml:space="preserve"> </w:t>
      </w:r>
    </w:p>
    <w:p w14:paraId="07AF20B6" w14:textId="77777777" w:rsidR="000163B5" w:rsidRDefault="0004431E">
      <w:pPr>
        <w:spacing w:after="0" w:line="259" w:lineRule="auto"/>
        <w:ind w:left="24" w:right="0" w:firstLine="0"/>
      </w:pPr>
      <w:r>
        <w:rPr>
          <w:rFonts w:ascii="Calibri" w:eastAsia="Calibri" w:hAnsi="Calibri" w:cs="Calibri"/>
          <w:noProof/>
          <w:color w:val="000000"/>
          <w:sz w:val="22"/>
        </w:rPr>
        <mc:AlternateContent>
          <mc:Choice Requires="wpg">
            <w:drawing>
              <wp:inline distT="0" distB="0" distL="0" distR="0" wp14:anchorId="7626ED47" wp14:editId="4E69A445">
                <wp:extent cx="5769433" cy="1910372"/>
                <wp:effectExtent l="0" t="0" r="0" b="0"/>
                <wp:docPr id="111292" name="Group 111292"/>
                <wp:cNvGraphicFramePr/>
                <a:graphic xmlns:a="http://schemas.openxmlformats.org/drawingml/2006/main">
                  <a:graphicData uri="http://schemas.microsoft.com/office/word/2010/wordprocessingGroup">
                    <wpg:wgp>
                      <wpg:cNvGrpSpPr/>
                      <wpg:grpSpPr>
                        <a:xfrm>
                          <a:off x="0" y="0"/>
                          <a:ext cx="5769433" cy="1910372"/>
                          <a:chOff x="0" y="0"/>
                          <a:chExt cx="5769433" cy="1910372"/>
                        </a:xfrm>
                      </wpg:grpSpPr>
                      <wps:wsp>
                        <wps:cNvPr id="9218" name="Rectangle 9218"/>
                        <wps:cNvSpPr/>
                        <wps:spPr>
                          <a:xfrm>
                            <a:off x="5727065" y="1740112"/>
                            <a:ext cx="56348" cy="226445"/>
                          </a:xfrm>
                          <a:prstGeom prst="rect">
                            <a:avLst/>
                          </a:prstGeom>
                          <a:ln>
                            <a:noFill/>
                          </a:ln>
                        </wps:spPr>
                        <wps:txbx>
                          <w:txbxContent>
                            <w:p w14:paraId="74F1B11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23" name="Picture 9223"/>
                          <pic:cNvPicPr/>
                        </pic:nvPicPr>
                        <pic:blipFill>
                          <a:blip r:embed="rId13"/>
                          <a:stretch>
                            <a:fillRect/>
                          </a:stretch>
                        </pic:blipFill>
                        <pic:spPr>
                          <a:xfrm>
                            <a:off x="75818" y="60960"/>
                            <a:ext cx="1502664" cy="143256"/>
                          </a:xfrm>
                          <a:prstGeom prst="rect">
                            <a:avLst/>
                          </a:prstGeom>
                        </pic:spPr>
                      </pic:pic>
                      <wps:wsp>
                        <wps:cNvPr id="9224" name="Rectangle 9224"/>
                        <wps:cNvSpPr/>
                        <wps:spPr>
                          <a:xfrm>
                            <a:off x="75818" y="63295"/>
                            <a:ext cx="1507185" cy="172098"/>
                          </a:xfrm>
                          <a:prstGeom prst="rect">
                            <a:avLst/>
                          </a:prstGeom>
                          <a:ln>
                            <a:noFill/>
                          </a:ln>
                        </wps:spPr>
                        <wps:txbx>
                          <w:txbxContent>
                            <w:p w14:paraId="49F028D2" w14:textId="77777777" w:rsidR="000163B5" w:rsidRDefault="0004431E">
                              <w:pPr>
                                <w:spacing w:after="160" w:line="259" w:lineRule="auto"/>
                                <w:ind w:left="0" w:right="0" w:firstLine="0"/>
                              </w:pPr>
                              <w:r>
                                <w:rPr>
                                  <w:b/>
                                  <w:color w:val="7C2B41"/>
                                  <w:sz w:val="18"/>
                                </w:rPr>
                                <w:t>Name of childminder</w:t>
                              </w:r>
                            </w:p>
                          </w:txbxContent>
                        </wps:txbx>
                        <wps:bodyPr horzOverflow="overflow" vert="horz" lIns="0" tIns="0" rIns="0" bIns="0" rtlCol="0">
                          <a:noAutofit/>
                        </wps:bodyPr>
                      </wps:wsp>
                      <wps:wsp>
                        <wps:cNvPr id="9225" name="Rectangle 9225"/>
                        <wps:cNvSpPr/>
                        <wps:spPr>
                          <a:xfrm>
                            <a:off x="1206626" y="30183"/>
                            <a:ext cx="56348" cy="226445"/>
                          </a:xfrm>
                          <a:prstGeom prst="rect">
                            <a:avLst/>
                          </a:prstGeom>
                          <a:ln>
                            <a:noFill/>
                          </a:ln>
                        </wps:spPr>
                        <wps:txbx>
                          <w:txbxContent>
                            <w:p w14:paraId="40F63B1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27" name="Picture 9227"/>
                          <pic:cNvPicPr/>
                        </pic:nvPicPr>
                        <pic:blipFill>
                          <a:blip r:embed="rId6"/>
                          <a:stretch>
                            <a:fillRect/>
                          </a:stretch>
                        </pic:blipFill>
                        <pic:spPr>
                          <a:xfrm>
                            <a:off x="1206626" y="0"/>
                            <a:ext cx="42672" cy="249936"/>
                          </a:xfrm>
                          <a:prstGeom prst="rect">
                            <a:avLst/>
                          </a:prstGeom>
                        </pic:spPr>
                      </pic:pic>
                      <wps:wsp>
                        <wps:cNvPr id="9228" name="Rectangle 9228"/>
                        <wps:cNvSpPr/>
                        <wps:spPr>
                          <a:xfrm>
                            <a:off x="1206626" y="666"/>
                            <a:ext cx="41147" cy="247427"/>
                          </a:xfrm>
                          <a:prstGeom prst="rect">
                            <a:avLst/>
                          </a:prstGeom>
                          <a:ln>
                            <a:noFill/>
                          </a:ln>
                        </wps:spPr>
                        <wps:txbx>
                          <w:txbxContent>
                            <w:p w14:paraId="2E0B1DBB"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29" name="Rectangle 9229"/>
                        <wps:cNvSpPr/>
                        <wps:spPr>
                          <a:xfrm>
                            <a:off x="1237106" y="5800"/>
                            <a:ext cx="56348" cy="226445"/>
                          </a:xfrm>
                          <a:prstGeom prst="rect">
                            <a:avLst/>
                          </a:prstGeom>
                          <a:ln>
                            <a:noFill/>
                          </a:ln>
                        </wps:spPr>
                        <wps:txbx>
                          <w:txbxContent>
                            <w:p w14:paraId="054F277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1" name="Picture 9231"/>
                          <pic:cNvPicPr/>
                        </pic:nvPicPr>
                        <pic:blipFill>
                          <a:blip r:embed="rId5"/>
                          <a:stretch>
                            <a:fillRect/>
                          </a:stretch>
                        </pic:blipFill>
                        <pic:spPr>
                          <a:xfrm>
                            <a:off x="2855594" y="94487"/>
                            <a:ext cx="42672" cy="143256"/>
                          </a:xfrm>
                          <a:prstGeom prst="rect">
                            <a:avLst/>
                          </a:prstGeom>
                        </pic:spPr>
                      </pic:pic>
                      <wps:wsp>
                        <wps:cNvPr id="9232" name="Rectangle 9232"/>
                        <wps:cNvSpPr/>
                        <wps:spPr>
                          <a:xfrm>
                            <a:off x="2855594" y="133400"/>
                            <a:ext cx="42825" cy="172099"/>
                          </a:xfrm>
                          <a:prstGeom prst="rect">
                            <a:avLst/>
                          </a:prstGeom>
                          <a:ln>
                            <a:noFill/>
                          </a:ln>
                        </wps:spPr>
                        <wps:txbx>
                          <w:txbxContent>
                            <w:p w14:paraId="54A1E257"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33" name="Rectangle 9233"/>
                        <wps:cNvSpPr/>
                        <wps:spPr>
                          <a:xfrm>
                            <a:off x="2886074" y="100288"/>
                            <a:ext cx="56348" cy="226445"/>
                          </a:xfrm>
                          <a:prstGeom prst="rect">
                            <a:avLst/>
                          </a:prstGeom>
                          <a:ln>
                            <a:noFill/>
                          </a:ln>
                        </wps:spPr>
                        <wps:txbx>
                          <w:txbxContent>
                            <w:p w14:paraId="6419E2D2"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5" name="Picture 9235"/>
                          <pic:cNvPicPr/>
                        </pic:nvPicPr>
                        <pic:blipFill>
                          <a:blip r:embed="rId10"/>
                          <a:stretch>
                            <a:fillRect/>
                          </a:stretch>
                        </pic:blipFill>
                        <pic:spPr>
                          <a:xfrm>
                            <a:off x="2886074" y="36576"/>
                            <a:ext cx="42672" cy="246888"/>
                          </a:xfrm>
                          <a:prstGeom prst="rect">
                            <a:avLst/>
                          </a:prstGeom>
                        </pic:spPr>
                      </pic:pic>
                      <wps:wsp>
                        <wps:cNvPr id="9236" name="Rectangle 9236"/>
                        <wps:cNvSpPr/>
                        <wps:spPr>
                          <a:xfrm>
                            <a:off x="2886074" y="37242"/>
                            <a:ext cx="41147" cy="247427"/>
                          </a:xfrm>
                          <a:prstGeom prst="rect">
                            <a:avLst/>
                          </a:prstGeom>
                          <a:ln>
                            <a:noFill/>
                          </a:ln>
                        </wps:spPr>
                        <wps:txbx>
                          <w:txbxContent>
                            <w:p w14:paraId="62C2E5CB"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37" name="Rectangle 9237"/>
                        <wps:cNvSpPr/>
                        <wps:spPr>
                          <a:xfrm>
                            <a:off x="2916554" y="42376"/>
                            <a:ext cx="56348" cy="226445"/>
                          </a:xfrm>
                          <a:prstGeom prst="rect">
                            <a:avLst/>
                          </a:prstGeom>
                          <a:ln>
                            <a:noFill/>
                          </a:ln>
                        </wps:spPr>
                        <wps:txbx>
                          <w:txbxContent>
                            <w:p w14:paraId="3215C8C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9" name="Picture 9239"/>
                          <pic:cNvPicPr/>
                        </pic:nvPicPr>
                        <pic:blipFill>
                          <a:blip r:embed="rId14"/>
                          <a:stretch>
                            <a:fillRect/>
                          </a:stretch>
                        </pic:blipFill>
                        <pic:spPr>
                          <a:xfrm>
                            <a:off x="3212210" y="60960"/>
                            <a:ext cx="701040" cy="143256"/>
                          </a:xfrm>
                          <a:prstGeom prst="rect">
                            <a:avLst/>
                          </a:prstGeom>
                        </pic:spPr>
                      </pic:pic>
                      <wps:wsp>
                        <wps:cNvPr id="9240" name="Rectangle 9240"/>
                        <wps:cNvSpPr/>
                        <wps:spPr>
                          <a:xfrm>
                            <a:off x="3212210" y="63295"/>
                            <a:ext cx="705869" cy="172098"/>
                          </a:xfrm>
                          <a:prstGeom prst="rect">
                            <a:avLst/>
                          </a:prstGeom>
                          <a:ln>
                            <a:noFill/>
                          </a:ln>
                        </wps:spPr>
                        <wps:txbx>
                          <w:txbxContent>
                            <w:p w14:paraId="0D2D90D9" w14:textId="77777777" w:rsidR="000163B5" w:rsidRDefault="0004431E">
                              <w:pPr>
                                <w:spacing w:after="160" w:line="259" w:lineRule="auto"/>
                                <w:ind w:left="0" w:right="0" w:firstLine="0"/>
                              </w:pPr>
                              <w:r>
                                <w:rPr>
                                  <w:b/>
                                  <w:color w:val="7C2B41"/>
                                  <w:vertAlign w:val="superscript"/>
                                </w:rPr>
                                <w:t>Signature</w:t>
                              </w:r>
                            </w:p>
                          </w:txbxContent>
                        </wps:txbx>
                        <wps:bodyPr horzOverflow="overflow" vert="horz" lIns="0" tIns="0" rIns="0" bIns="0" rtlCol="0">
                          <a:noAutofit/>
                        </wps:bodyPr>
                      </wps:wsp>
                      <wps:wsp>
                        <wps:cNvPr id="9241" name="Rectangle 9241"/>
                        <wps:cNvSpPr/>
                        <wps:spPr>
                          <a:xfrm>
                            <a:off x="3739514" y="30183"/>
                            <a:ext cx="56348" cy="226445"/>
                          </a:xfrm>
                          <a:prstGeom prst="rect">
                            <a:avLst/>
                          </a:prstGeom>
                          <a:ln>
                            <a:noFill/>
                          </a:ln>
                        </wps:spPr>
                        <wps:txbx>
                          <w:txbxContent>
                            <w:p w14:paraId="1CA153B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43" name="Picture 9243"/>
                          <pic:cNvPicPr/>
                        </pic:nvPicPr>
                        <pic:blipFill>
                          <a:blip r:embed="rId15"/>
                          <a:stretch>
                            <a:fillRect/>
                          </a:stretch>
                        </pic:blipFill>
                        <pic:spPr>
                          <a:xfrm>
                            <a:off x="3739514" y="0"/>
                            <a:ext cx="39624" cy="249936"/>
                          </a:xfrm>
                          <a:prstGeom prst="rect">
                            <a:avLst/>
                          </a:prstGeom>
                        </pic:spPr>
                      </pic:pic>
                      <wps:wsp>
                        <wps:cNvPr id="9244" name="Rectangle 9244"/>
                        <wps:cNvSpPr/>
                        <wps:spPr>
                          <a:xfrm>
                            <a:off x="3739514" y="666"/>
                            <a:ext cx="41147" cy="247427"/>
                          </a:xfrm>
                          <a:prstGeom prst="rect">
                            <a:avLst/>
                          </a:prstGeom>
                          <a:ln>
                            <a:noFill/>
                          </a:ln>
                        </wps:spPr>
                        <wps:txbx>
                          <w:txbxContent>
                            <w:p w14:paraId="108C77E0"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45" name="Rectangle 9245"/>
                        <wps:cNvSpPr/>
                        <wps:spPr>
                          <a:xfrm>
                            <a:off x="3769994" y="5800"/>
                            <a:ext cx="56348" cy="226445"/>
                          </a:xfrm>
                          <a:prstGeom prst="rect">
                            <a:avLst/>
                          </a:prstGeom>
                          <a:ln>
                            <a:noFill/>
                          </a:ln>
                        </wps:spPr>
                        <wps:txbx>
                          <w:txbxContent>
                            <w:p w14:paraId="54555E9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47" name="Picture 9247"/>
                          <pic:cNvPicPr/>
                        </pic:nvPicPr>
                        <pic:blipFill>
                          <a:blip r:embed="rId5"/>
                          <a:stretch>
                            <a:fillRect/>
                          </a:stretch>
                        </pic:blipFill>
                        <pic:spPr>
                          <a:xfrm>
                            <a:off x="75818" y="490727"/>
                            <a:ext cx="42672" cy="143256"/>
                          </a:xfrm>
                          <a:prstGeom prst="rect">
                            <a:avLst/>
                          </a:prstGeom>
                        </pic:spPr>
                      </pic:pic>
                      <wps:wsp>
                        <wps:cNvPr id="9248" name="Rectangle 9248"/>
                        <wps:cNvSpPr/>
                        <wps:spPr>
                          <a:xfrm>
                            <a:off x="75818" y="529640"/>
                            <a:ext cx="42825" cy="172098"/>
                          </a:xfrm>
                          <a:prstGeom prst="rect">
                            <a:avLst/>
                          </a:prstGeom>
                          <a:ln>
                            <a:noFill/>
                          </a:ln>
                        </wps:spPr>
                        <wps:txbx>
                          <w:txbxContent>
                            <w:p w14:paraId="03162CE4"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9249" name="Rectangle 9249"/>
                        <wps:cNvSpPr/>
                        <wps:spPr>
                          <a:xfrm>
                            <a:off x="106298" y="496529"/>
                            <a:ext cx="56348" cy="226445"/>
                          </a:xfrm>
                          <a:prstGeom prst="rect">
                            <a:avLst/>
                          </a:prstGeom>
                          <a:ln>
                            <a:noFill/>
                          </a:ln>
                        </wps:spPr>
                        <wps:txbx>
                          <w:txbxContent>
                            <w:p w14:paraId="0D5406E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1" name="Picture 9251"/>
                          <pic:cNvPicPr/>
                        </pic:nvPicPr>
                        <pic:blipFill>
                          <a:blip r:embed="rId16"/>
                          <a:stretch>
                            <a:fillRect/>
                          </a:stretch>
                        </pic:blipFill>
                        <pic:spPr>
                          <a:xfrm>
                            <a:off x="109346" y="429768"/>
                            <a:ext cx="39624" cy="246888"/>
                          </a:xfrm>
                          <a:prstGeom prst="rect">
                            <a:avLst/>
                          </a:prstGeom>
                        </pic:spPr>
                      </pic:pic>
                      <wps:wsp>
                        <wps:cNvPr id="9252" name="Rectangle 9252"/>
                        <wps:cNvSpPr/>
                        <wps:spPr>
                          <a:xfrm>
                            <a:off x="109346" y="430433"/>
                            <a:ext cx="41146" cy="247427"/>
                          </a:xfrm>
                          <a:prstGeom prst="rect">
                            <a:avLst/>
                          </a:prstGeom>
                          <a:ln>
                            <a:noFill/>
                          </a:ln>
                        </wps:spPr>
                        <wps:txbx>
                          <w:txbxContent>
                            <w:p w14:paraId="70C8FBD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53" name="Rectangle 9253"/>
                        <wps:cNvSpPr/>
                        <wps:spPr>
                          <a:xfrm>
                            <a:off x="139826" y="435568"/>
                            <a:ext cx="56348" cy="226445"/>
                          </a:xfrm>
                          <a:prstGeom prst="rect">
                            <a:avLst/>
                          </a:prstGeom>
                          <a:ln>
                            <a:noFill/>
                          </a:ln>
                        </wps:spPr>
                        <wps:txbx>
                          <w:txbxContent>
                            <w:p w14:paraId="4FD046D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5" name="Picture 9255"/>
                          <pic:cNvPicPr/>
                        </pic:nvPicPr>
                        <pic:blipFill>
                          <a:blip r:embed="rId5"/>
                          <a:stretch>
                            <a:fillRect/>
                          </a:stretch>
                        </pic:blipFill>
                        <pic:spPr>
                          <a:xfrm>
                            <a:off x="2855594" y="490727"/>
                            <a:ext cx="42672" cy="143256"/>
                          </a:xfrm>
                          <a:prstGeom prst="rect">
                            <a:avLst/>
                          </a:prstGeom>
                        </pic:spPr>
                      </pic:pic>
                      <wps:wsp>
                        <wps:cNvPr id="9256" name="Rectangle 9256"/>
                        <wps:cNvSpPr/>
                        <wps:spPr>
                          <a:xfrm>
                            <a:off x="2855594" y="529640"/>
                            <a:ext cx="42825" cy="172098"/>
                          </a:xfrm>
                          <a:prstGeom prst="rect">
                            <a:avLst/>
                          </a:prstGeom>
                          <a:ln>
                            <a:noFill/>
                          </a:ln>
                        </wps:spPr>
                        <wps:txbx>
                          <w:txbxContent>
                            <w:p w14:paraId="4F7CC46D"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57" name="Rectangle 9257"/>
                        <wps:cNvSpPr/>
                        <wps:spPr>
                          <a:xfrm>
                            <a:off x="2886074" y="496529"/>
                            <a:ext cx="56348" cy="226445"/>
                          </a:xfrm>
                          <a:prstGeom prst="rect">
                            <a:avLst/>
                          </a:prstGeom>
                          <a:ln>
                            <a:noFill/>
                          </a:ln>
                        </wps:spPr>
                        <wps:txbx>
                          <w:txbxContent>
                            <w:p w14:paraId="0DAE969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9" name="Picture 9259"/>
                          <pic:cNvPicPr/>
                        </pic:nvPicPr>
                        <pic:blipFill>
                          <a:blip r:embed="rId10"/>
                          <a:stretch>
                            <a:fillRect/>
                          </a:stretch>
                        </pic:blipFill>
                        <pic:spPr>
                          <a:xfrm>
                            <a:off x="2886074" y="429768"/>
                            <a:ext cx="42672" cy="246888"/>
                          </a:xfrm>
                          <a:prstGeom prst="rect">
                            <a:avLst/>
                          </a:prstGeom>
                        </pic:spPr>
                      </pic:pic>
                      <wps:wsp>
                        <wps:cNvPr id="9260" name="Rectangle 9260"/>
                        <wps:cNvSpPr/>
                        <wps:spPr>
                          <a:xfrm>
                            <a:off x="2886074" y="430433"/>
                            <a:ext cx="41147" cy="247427"/>
                          </a:xfrm>
                          <a:prstGeom prst="rect">
                            <a:avLst/>
                          </a:prstGeom>
                          <a:ln>
                            <a:noFill/>
                          </a:ln>
                        </wps:spPr>
                        <wps:txbx>
                          <w:txbxContent>
                            <w:p w14:paraId="468B924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61" name="Rectangle 9261"/>
                        <wps:cNvSpPr/>
                        <wps:spPr>
                          <a:xfrm>
                            <a:off x="2916554" y="435568"/>
                            <a:ext cx="56348" cy="226445"/>
                          </a:xfrm>
                          <a:prstGeom prst="rect">
                            <a:avLst/>
                          </a:prstGeom>
                          <a:ln>
                            <a:noFill/>
                          </a:ln>
                        </wps:spPr>
                        <wps:txbx>
                          <w:txbxContent>
                            <w:p w14:paraId="34AD6B9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63" name="Picture 9263"/>
                          <pic:cNvPicPr/>
                        </pic:nvPicPr>
                        <pic:blipFill>
                          <a:blip r:embed="rId5"/>
                          <a:stretch>
                            <a:fillRect/>
                          </a:stretch>
                        </pic:blipFill>
                        <pic:spPr>
                          <a:xfrm>
                            <a:off x="3212210" y="490727"/>
                            <a:ext cx="42672" cy="143256"/>
                          </a:xfrm>
                          <a:prstGeom prst="rect">
                            <a:avLst/>
                          </a:prstGeom>
                        </pic:spPr>
                      </pic:pic>
                      <wps:wsp>
                        <wps:cNvPr id="9264" name="Rectangle 9264"/>
                        <wps:cNvSpPr/>
                        <wps:spPr>
                          <a:xfrm>
                            <a:off x="3212210" y="529640"/>
                            <a:ext cx="42825" cy="172098"/>
                          </a:xfrm>
                          <a:prstGeom prst="rect">
                            <a:avLst/>
                          </a:prstGeom>
                          <a:ln>
                            <a:noFill/>
                          </a:ln>
                        </wps:spPr>
                        <wps:txbx>
                          <w:txbxContent>
                            <w:p w14:paraId="0D47B3B8"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65" name="Rectangle 9265"/>
                        <wps:cNvSpPr/>
                        <wps:spPr>
                          <a:xfrm>
                            <a:off x="3242690" y="496529"/>
                            <a:ext cx="56348" cy="226445"/>
                          </a:xfrm>
                          <a:prstGeom prst="rect">
                            <a:avLst/>
                          </a:prstGeom>
                          <a:ln>
                            <a:noFill/>
                          </a:ln>
                        </wps:spPr>
                        <wps:txbx>
                          <w:txbxContent>
                            <w:p w14:paraId="5D09CF0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67" name="Picture 9267"/>
                          <pic:cNvPicPr/>
                        </pic:nvPicPr>
                        <pic:blipFill>
                          <a:blip r:embed="rId10"/>
                          <a:stretch>
                            <a:fillRect/>
                          </a:stretch>
                        </pic:blipFill>
                        <pic:spPr>
                          <a:xfrm>
                            <a:off x="3242690" y="429768"/>
                            <a:ext cx="42672" cy="246888"/>
                          </a:xfrm>
                          <a:prstGeom prst="rect">
                            <a:avLst/>
                          </a:prstGeom>
                        </pic:spPr>
                      </pic:pic>
                      <wps:wsp>
                        <wps:cNvPr id="9268" name="Rectangle 9268"/>
                        <wps:cNvSpPr/>
                        <wps:spPr>
                          <a:xfrm>
                            <a:off x="3242690" y="430433"/>
                            <a:ext cx="41147" cy="247427"/>
                          </a:xfrm>
                          <a:prstGeom prst="rect">
                            <a:avLst/>
                          </a:prstGeom>
                          <a:ln>
                            <a:noFill/>
                          </a:ln>
                        </wps:spPr>
                        <wps:txbx>
                          <w:txbxContent>
                            <w:p w14:paraId="3D8FF6B8"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69" name="Rectangle 9269"/>
                        <wps:cNvSpPr/>
                        <wps:spPr>
                          <a:xfrm>
                            <a:off x="3273170" y="435568"/>
                            <a:ext cx="56348" cy="226445"/>
                          </a:xfrm>
                          <a:prstGeom prst="rect">
                            <a:avLst/>
                          </a:prstGeom>
                          <a:ln>
                            <a:noFill/>
                          </a:ln>
                        </wps:spPr>
                        <wps:txbx>
                          <w:txbxContent>
                            <w:p w14:paraId="203CBBF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64" name="Shape 120164"/>
                        <wps:cNvSpPr/>
                        <wps:spPr>
                          <a:xfrm>
                            <a:off x="0"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5" name="Shape 120165"/>
                        <wps:cNvSpPr/>
                        <wps:spPr>
                          <a:xfrm>
                            <a:off x="0"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6" name="Shape 120166"/>
                        <wps:cNvSpPr/>
                        <wps:spPr>
                          <a:xfrm>
                            <a:off x="12700"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7" name="Shape 120167"/>
                        <wps:cNvSpPr/>
                        <wps:spPr>
                          <a:xfrm>
                            <a:off x="25400" y="252200"/>
                            <a:ext cx="2642841" cy="12699"/>
                          </a:xfrm>
                          <a:custGeom>
                            <a:avLst/>
                            <a:gdLst/>
                            <a:ahLst/>
                            <a:cxnLst/>
                            <a:rect l="0" t="0" r="0" b="0"/>
                            <a:pathLst>
                              <a:path w="2642841" h="12699">
                                <a:moveTo>
                                  <a:pt x="0" y="0"/>
                                </a:moveTo>
                                <a:lnTo>
                                  <a:pt x="2642841" y="0"/>
                                </a:lnTo>
                                <a:lnTo>
                                  <a:pt x="2642841"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8" name="Shape 120168"/>
                        <wps:cNvSpPr/>
                        <wps:spPr>
                          <a:xfrm>
                            <a:off x="2668304"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9" name="Shape 120169"/>
                        <wps:cNvSpPr/>
                        <wps:spPr>
                          <a:xfrm>
                            <a:off x="2668304"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0" name="Shape 120170"/>
                        <wps:cNvSpPr/>
                        <wps:spPr>
                          <a:xfrm>
                            <a:off x="2681004" y="252200"/>
                            <a:ext cx="454020" cy="180941"/>
                          </a:xfrm>
                          <a:custGeom>
                            <a:avLst/>
                            <a:gdLst/>
                            <a:ahLst/>
                            <a:cxnLst/>
                            <a:rect l="0" t="0" r="0" b="0"/>
                            <a:pathLst>
                              <a:path w="454020" h="180941">
                                <a:moveTo>
                                  <a:pt x="0" y="0"/>
                                </a:moveTo>
                                <a:lnTo>
                                  <a:pt x="454020" y="0"/>
                                </a:lnTo>
                                <a:lnTo>
                                  <a:pt x="454020" y="180941"/>
                                </a:lnTo>
                                <a:lnTo>
                                  <a:pt x="0" y="1809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71" name="Shape 120171"/>
                        <wps:cNvSpPr/>
                        <wps:spPr>
                          <a:xfrm>
                            <a:off x="3135025"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2" name="Shape 120172"/>
                        <wps:cNvSpPr/>
                        <wps:spPr>
                          <a:xfrm>
                            <a:off x="313502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3" name="Shape 120173"/>
                        <wps:cNvSpPr/>
                        <wps:spPr>
                          <a:xfrm>
                            <a:off x="314772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4" name="Shape 120174"/>
                        <wps:cNvSpPr/>
                        <wps:spPr>
                          <a:xfrm>
                            <a:off x="3160423" y="252200"/>
                            <a:ext cx="2566642" cy="12699"/>
                          </a:xfrm>
                          <a:custGeom>
                            <a:avLst/>
                            <a:gdLst/>
                            <a:ahLst/>
                            <a:cxnLst/>
                            <a:rect l="0" t="0" r="0" b="0"/>
                            <a:pathLst>
                              <a:path w="2566642" h="12699">
                                <a:moveTo>
                                  <a:pt x="0" y="0"/>
                                </a:moveTo>
                                <a:lnTo>
                                  <a:pt x="2566642" y="0"/>
                                </a:lnTo>
                                <a:lnTo>
                                  <a:pt x="2566642"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5" name="Shape 120175"/>
                        <wps:cNvSpPr/>
                        <wps:spPr>
                          <a:xfrm>
                            <a:off x="5727065" y="264898"/>
                            <a:ext cx="12700" cy="168244"/>
                          </a:xfrm>
                          <a:custGeom>
                            <a:avLst/>
                            <a:gdLst/>
                            <a:ahLst/>
                            <a:cxnLst/>
                            <a:rect l="0" t="0" r="0" b="0"/>
                            <a:pathLst>
                              <a:path w="12700" h="168244">
                                <a:moveTo>
                                  <a:pt x="0" y="0"/>
                                </a:moveTo>
                                <a:lnTo>
                                  <a:pt x="12700" y="0"/>
                                </a:lnTo>
                                <a:lnTo>
                                  <a:pt x="12700" y="168244"/>
                                </a:lnTo>
                                <a:lnTo>
                                  <a:pt x="0" y="1682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6" name="Shape 120176"/>
                        <wps:cNvSpPr/>
                        <wps:spPr>
                          <a:xfrm>
                            <a:off x="572706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7" name="Shape 120177"/>
                        <wps:cNvSpPr/>
                        <wps:spPr>
                          <a:xfrm>
                            <a:off x="0"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8" name="Shape 120178"/>
                        <wps:cNvSpPr/>
                        <wps:spPr>
                          <a:xfrm>
                            <a:off x="2668304"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9" name="Shape 120179"/>
                        <wps:cNvSpPr/>
                        <wps:spPr>
                          <a:xfrm>
                            <a:off x="3135025"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0" name="Shape 120180"/>
                        <wps:cNvSpPr/>
                        <wps:spPr>
                          <a:xfrm>
                            <a:off x="5727065"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9288" name="Picture 9288"/>
                          <pic:cNvPicPr/>
                        </pic:nvPicPr>
                        <pic:blipFill>
                          <a:blip r:embed="rId17"/>
                          <a:stretch>
                            <a:fillRect/>
                          </a:stretch>
                        </pic:blipFill>
                        <pic:spPr>
                          <a:xfrm>
                            <a:off x="75818" y="993647"/>
                            <a:ext cx="2746248" cy="143256"/>
                          </a:xfrm>
                          <a:prstGeom prst="rect">
                            <a:avLst/>
                          </a:prstGeom>
                        </pic:spPr>
                      </pic:pic>
                      <wps:wsp>
                        <wps:cNvPr id="9289" name="Rectangle 9289"/>
                        <wps:cNvSpPr/>
                        <wps:spPr>
                          <a:xfrm>
                            <a:off x="75818" y="995983"/>
                            <a:ext cx="2746716" cy="172099"/>
                          </a:xfrm>
                          <a:prstGeom prst="rect">
                            <a:avLst/>
                          </a:prstGeom>
                          <a:ln>
                            <a:noFill/>
                          </a:ln>
                        </wps:spPr>
                        <wps:txbx>
                          <w:txbxContent>
                            <w:p w14:paraId="31A331E7" w14:textId="77777777" w:rsidR="000163B5" w:rsidRDefault="0004431E">
                              <w:pPr>
                                <w:spacing w:after="160" w:line="259" w:lineRule="auto"/>
                                <w:ind w:left="0" w:right="0" w:firstLine="0"/>
                              </w:pPr>
                              <w:r>
                                <w:rPr>
                                  <w:b/>
                                  <w:color w:val="7C2B41"/>
                                  <w:sz w:val="18"/>
                                </w:rPr>
                                <w:t xml:space="preserve">Date parent/carer notified of outcome </w:t>
                              </w:r>
                            </w:p>
                          </w:txbxContent>
                        </wps:txbx>
                        <wps:bodyPr horzOverflow="overflow" vert="horz" lIns="0" tIns="0" rIns="0" bIns="0" rtlCol="0">
                          <a:noAutofit/>
                        </wps:bodyPr>
                      </wps:wsp>
                      <wps:wsp>
                        <wps:cNvPr id="9290" name="Rectangle 9290"/>
                        <wps:cNvSpPr/>
                        <wps:spPr>
                          <a:xfrm>
                            <a:off x="2139314" y="962872"/>
                            <a:ext cx="56348" cy="226445"/>
                          </a:xfrm>
                          <a:prstGeom prst="rect">
                            <a:avLst/>
                          </a:prstGeom>
                          <a:ln>
                            <a:noFill/>
                          </a:ln>
                        </wps:spPr>
                        <wps:txbx>
                          <w:txbxContent>
                            <w:p w14:paraId="0AF051B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92" name="Picture 9292"/>
                          <pic:cNvPicPr/>
                        </pic:nvPicPr>
                        <pic:blipFill>
                          <a:blip r:embed="rId18"/>
                          <a:stretch>
                            <a:fillRect/>
                          </a:stretch>
                        </pic:blipFill>
                        <pic:spPr>
                          <a:xfrm>
                            <a:off x="2178938" y="993647"/>
                            <a:ext cx="484632" cy="143256"/>
                          </a:xfrm>
                          <a:prstGeom prst="rect">
                            <a:avLst/>
                          </a:prstGeom>
                        </pic:spPr>
                      </pic:pic>
                      <wps:wsp>
                        <wps:cNvPr id="9293" name="Rectangle 9293"/>
                        <wps:cNvSpPr/>
                        <wps:spPr>
                          <a:xfrm>
                            <a:off x="2178938" y="995983"/>
                            <a:ext cx="484782" cy="172099"/>
                          </a:xfrm>
                          <a:prstGeom prst="rect">
                            <a:avLst/>
                          </a:prstGeom>
                          <a:ln>
                            <a:noFill/>
                          </a:ln>
                        </wps:spPr>
                        <wps:txbx>
                          <w:txbxContent>
                            <w:p w14:paraId="3469CD87" w14:textId="77777777" w:rsidR="000163B5" w:rsidRDefault="0004431E">
                              <w:pPr>
                                <w:spacing w:after="160" w:line="259" w:lineRule="auto"/>
                                <w:ind w:left="0" w:right="0" w:firstLine="0"/>
                              </w:pPr>
                              <w:r>
                                <w:rPr>
                                  <w:b/>
                                  <w:color w:val="7C2B41"/>
                                  <w:sz w:val="18"/>
                                </w:rPr>
                                <w:t xml:space="preserve">within </w:t>
                              </w:r>
                            </w:p>
                          </w:txbxContent>
                        </wps:txbx>
                        <wps:bodyPr horzOverflow="overflow" vert="horz" lIns="0" tIns="0" rIns="0" bIns="0" rtlCol="0">
                          <a:noAutofit/>
                        </wps:bodyPr>
                      </wps:wsp>
                      <wps:wsp>
                        <wps:cNvPr id="9294" name="Rectangle 9294"/>
                        <wps:cNvSpPr/>
                        <wps:spPr>
                          <a:xfrm>
                            <a:off x="2541650" y="962872"/>
                            <a:ext cx="56348" cy="226445"/>
                          </a:xfrm>
                          <a:prstGeom prst="rect">
                            <a:avLst/>
                          </a:prstGeom>
                          <a:ln>
                            <a:noFill/>
                          </a:ln>
                        </wps:spPr>
                        <wps:txbx>
                          <w:txbxContent>
                            <w:p w14:paraId="15D525E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96" name="Picture 9296"/>
                          <pic:cNvPicPr/>
                        </pic:nvPicPr>
                        <pic:blipFill>
                          <a:blip r:embed="rId19"/>
                          <a:stretch>
                            <a:fillRect/>
                          </a:stretch>
                        </pic:blipFill>
                        <pic:spPr>
                          <a:xfrm>
                            <a:off x="2139314" y="993647"/>
                            <a:ext cx="51816" cy="143256"/>
                          </a:xfrm>
                          <a:prstGeom prst="rect">
                            <a:avLst/>
                          </a:prstGeom>
                        </pic:spPr>
                      </pic:pic>
                      <wps:wsp>
                        <wps:cNvPr id="9297" name="Rectangle 9297"/>
                        <wps:cNvSpPr/>
                        <wps:spPr>
                          <a:xfrm>
                            <a:off x="2139314" y="995983"/>
                            <a:ext cx="51297" cy="172099"/>
                          </a:xfrm>
                          <a:prstGeom prst="rect">
                            <a:avLst/>
                          </a:prstGeom>
                          <a:ln>
                            <a:noFill/>
                          </a:ln>
                        </wps:spPr>
                        <wps:txbx>
                          <w:txbxContent>
                            <w:p w14:paraId="48D3757A" w14:textId="77777777" w:rsidR="000163B5" w:rsidRDefault="0004431E">
                              <w:pPr>
                                <w:spacing w:after="160" w:line="259" w:lineRule="auto"/>
                                <w:ind w:left="0" w:right="0" w:firstLine="0"/>
                              </w:pPr>
                              <w:r>
                                <w:rPr>
                                  <w:b/>
                                  <w:color w:val="7C2B41"/>
                                  <w:sz w:val="18"/>
                                </w:rPr>
                                <w:t>(</w:t>
                              </w:r>
                            </w:p>
                          </w:txbxContent>
                        </wps:txbx>
                        <wps:bodyPr horzOverflow="overflow" vert="horz" lIns="0" tIns="0" rIns="0" bIns="0" rtlCol="0">
                          <a:noAutofit/>
                        </wps:bodyPr>
                      </wps:wsp>
                      <wps:wsp>
                        <wps:cNvPr id="9298" name="Rectangle 9298"/>
                        <wps:cNvSpPr/>
                        <wps:spPr>
                          <a:xfrm>
                            <a:off x="2175890" y="962872"/>
                            <a:ext cx="56348" cy="226445"/>
                          </a:xfrm>
                          <a:prstGeom prst="rect">
                            <a:avLst/>
                          </a:prstGeom>
                          <a:ln>
                            <a:noFill/>
                          </a:ln>
                        </wps:spPr>
                        <wps:txbx>
                          <w:txbxContent>
                            <w:p w14:paraId="289D072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0" name="Picture 9300"/>
                          <pic:cNvPicPr/>
                        </pic:nvPicPr>
                        <pic:blipFill>
                          <a:blip r:embed="rId20"/>
                          <a:stretch>
                            <a:fillRect/>
                          </a:stretch>
                        </pic:blipFill>
                        <pic:spPr>
                          <a:xfrm>
                            <a:off x="496442" y="1142999"/>
                            <a:ext cx="48768" cy="143256"/>
                          </a:xfrm>
                          <a:prstGeom prst="rect">
                            <a:avLst/>
                          </a:prstGeom>
                        </pic:spPr>
                      </pic:pic>
                      <wps:wsp>
                        <wps:cNvPr id="9301" name="Rectangle 9301"/>
                        <wps:cNvSpPr/>
                        <wps:spPr>
                          <a:xfrm>
                            <a:off x="496442" y="1145336"/>
                            <a:ext cx="51297" cy="172098"/>
                          </a:xfrm>
                          <a:prstGeom prst="rect">
                            <a:avLst/>
                          </a:prstGeom>
                          <a:ln>
                            <a:noFill/>
                          </a:ln>
                        </wps:spPr>
                        <wps:txbx>
                          <w:txbxContent>
                            <w:p w14:paraId="5FF36B40" w14:textId="77777777" w:rsidR="000163B5" w:rsidRDefault="0004431E">
                              <w:pPr>
                                <w:spacing w:after="160" w:line="259" w:lineRule="auto"/>
                                <w:ind w:left="0" w:right="0" w:firstLine="0"/>
                              </w:pPr>
                              <w:r>
                                <w:rPr>
                                  <w:b/>
                                  <w:color w:val="7C2B41"/>
                                  <w:sz w:val="18"/>
                                </w:rPr>
                                <w:t>)</w:t>
                              </w:r>
                            </w:p>
                          </w:txbxContent>
                        </wps:txbx>
                        <wps:bodyPr horzOverflow="overflow" vert="horz" lIns="0" tIns="0" rIns="0" bIns="0" rtlCol="0">
                          <a:noAutofit/>
                        </wps:bodyPr>
                      </wps:wsp>
                      <wps:wsp>
                        <wps:cNvPr id="9302" name="Rectangle 9302"/>
                        <wps:cNvSpPr/>
                        <wps:spPr>
                          <a:xfrm>
                            <a:off x="533018" y="1112224"/>
                            <a:ext cx="56348" cy="226445"/>
                          </a:xfrm>
                          <a:prstGeom prst="rect">
                            <a:avLst/>
                          </a:prstGeom>
                          <a:ln>
                            <a:noFill/>
                          </a:ln>
                        </wps:spPr>
                        <wps:txbx>
                          <w:txbxContent>
                            <w:p w14:paraId="2CC15E7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4" name="Picture 9304"/>
                          <pic:cNvPicPr/>
                        </pic:nvPicPr>
                        <pic:blipFill>
                          <a:blip r:embed="rId21"/>
                          <a:stretch>
                            <a:fillRect/>
                          </a:stretch>
                        </pic:blipFill>
                        <pic:spPr>
                          <a:xfrm>
                            <a:off x="203834" y="1142999"/>
                            <a:ext cx="387096" cy="143256"/>
                          </a:xfrm>
                          <a:prstGeom prst="rect">
                            <a:avLst/>
                          </a:prstGeom>
                        </pic:spPr>
                      </pic:pic>
                      <wps:wsp>
                        <wps:cNvPr id="9305" name="Rectangle 9305"/>
                        <wps:cNvSpPr/>
                        <wps:spPr>
                          <a:xfrm>
                            <a:off x="203834" y="1145336"/>
                            <a:ext cx="42825" cy="172098"/>
                          </a:xfrm>
                          <a:prstGeom prst="rect">
                            <a:avLst/>
                          </a:prstGeom>
                          <a:ln>
                            <a:noFill/>
                          </a:ln>
                        </wps:spPr>
                        <wps:txbx>
                          <w:txbxContent>
                            <w:p w14:paraId="2B1D77FF" w14:textId="77777777" w:rsidR="000163B5" w:rsidRDefault="0004431E">
                              <w:pPr>
                                <w:spacing w:after="160" w:line="259" w:lineRule="auto"/>
                                <w:ind w:left="0" w:right="0" w:firstLine="0"/>
                              </w:pPr>
                              <w:r>
                                <w:rPr>
                                  <w:b/>
                                  <w:color w:val="7C2B41"/>
                                  <w:sz w:val="18"/>
                                </w:rPr>
                                <w:t xml:space="preserve"> </w:t>
                              </w:r>
                            </w:p>
                          </w:txbxContent>
                        </wps:txbx>
                        <wps:bodyPr horzOverflow="overflow" vert="horz" lIns="0" tIns="0" rIns="0" bIns="0" rtlCol="0">
                          <a:noAutofit/>
                        </wps:bodyPr>
                      </wps:wsp>
                      <wps:wsp>
                        <wps:cNvPr id="9306" name="Rectangle 9306"/>
                        <wps:cNvSpPr/>
                        <wps:spPr>
                          <a:xfrm>
                            <a:off x="237362" y="1145336"/>
                            <a:ext cx="349053" cy="172098"/>
                          </a:xfrm>
                          <a:prstGeom prst="rect">
                            <a:avLst/>
                          </a:prstGeom>
                          <a:ln>
                            <a:noFill/>
                          </a:ln>
                        </wps:spPr>
                        <wps:txbx>
                          <w:txbxContent>
                            <w:p w14:paraId="72E73190" w14:textId="77777777" w:rsidR="000163B5" w:rsidRDefault="0004431E">
                              <w:pPr>
                                <w:spacing w:after="160" w:line="259" w:lineRule="auto"/>
                                <w:ind w:left="0" w:right="0" w:firstLine="0"/>
                              </w:pPr>
                              <w:r>
                                <w:rPr>
                                  <w:b/>
                                  <w:color w:val="7C2B41"/>
                                  <w:sz w:val="18"/>
                                </w:rPr>
                                <w:t>days</w:t>
                              </w:r>
                            </w:p>
                          </w:txbxContent>
                        </wps:txbx>
                        <wps:bodyPr horzOverflow="overflow" vert="horz" lIns="0" tIns="0" rIns="0" bIns="0" rtlCol="0">
                          <a:noAutofit/>
                        </wps:bodyPr>
                      </wps:wsp>
                      <wps:wsp>
                        <wps:cNvPr id="9307" name="Rectangle 9307"/>
                        <wps:cNvSpPr/>
                        <wps:spPr>
                          <a:xfrm>
                            <a:off x="496442" y="1112224"/>
                            <a:ext cx="56348" cy="226445"/>
                          </a:xfrm>
                          <a:prstGeom prst="rect">
                            <a:avLst/>
                          </a:prstGeom>
                          <a:ln>
                            <a:noFill/>
                          </a:ln>
                        </wps:spPr>
                        <wps:txbx>
                          <w:txbxContent>
                            <w:p w14:paraId="0AE57E8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9" name="Picture 9309"/>
                          <pic:cNvPicPr/>
                        </pic:nvPicPr>
                        <pic:blipFill>
                          <a:blip r:embed="rId22"/>
                          <a:stretch>
                            <a:fillRect/>
                          </a:stretch>
                        </pic:blipFill>
                        <pic:spPr>
                          <a:xfrm>
                            <a:off x="75818" y="1142999"/>
                            <a:ext cx="170688" cy="143256"/>
                          </a:xfrm>
                          <a:prstGeom prst="rect">
                            <a:avLst/>
                          </a:prstGeom>
                        </pic:spPr>
                      </pic:pic>
                      <wps:wsp>
                        <wps:cNvPr id="9310" name="Rectangle 9310"/>
                        <wps:cNvSpPr/>
                        <wps:spPr>
                          <a:xfrm>
                            <a:off x="75818" y="1145336"/>
                            <a:ext cx="170775" cy="172098"/>
                          </a:xfrm>
                          <a:prstGeom prst="rect">
                            <a:avLst/>
                          </a:prstGeom>
                          <a:ln>
                            <a:noFill/>
                          </a:ln>
                        </wps:spPr>
                        <wps:txbx>
                          <w:txbxContent>
                            <w:p w14:paraId="64992E9D" w14:textId="77777777" w:rsidR="000163B5" w:rsidRDefault="0004431E">
                              <w:pPr>
                                <w:spacing w:after="160" w:line="259" w:lineRule="auto"/>
                                <w:ind w:left="0" w:right="0" w:firstLine="0"/>
                              </w:pPr>
                              <w:r>
                                <w:rPr>
                                  <w:b/>
                                  <w:color w:val="7C2B41"/>
                                  <w:sz w:val="18"/>
                                </w:rPr>
                                <w:t>28</w:t>
                              </w:r>
                            </w:p>
                          </w:txbxContent>
                        </wps:txbx>
                        <wps:bodyPr horzOverflow="overflow" vert="horz" lIns="0" tIns="0" rIns="0" bIns="0" rtlCol="0">
                          <a:noAutofit/>
                        </wps:bodyPr>
                      </wps:wsp>
                      <wps:wsp>
                        <wps:cNvPr id="9311" name="Rectangle 9311"/>
                        <wps:cNvSpPr/>
                        <wps:spPr>
                          <a:xfrm>
                            <a:off x="203834" y="1112224"/>
                            <a:ext cx="56348" cy="226445"/>
                          </a:xfrm>
                          <a:prstGeom prst="rect">
                            <a:avLst/>
                          </a:prstGeom>
                          <a:ln>
                            <a:noFill/>
                          </a:ln>
                        </wps:spPr>
                        <wps:txbx>
                          <w:txbxContent>
                            <w:p w14:paraId="4824846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13" name="Picture 9313"/>
                          <pic:cNvPicPr/>
                        </pic:nvPicPr>
                        <pic:blipFill>
                          <a:blip r:embed="rId10"/>
                          <a:stretch>
                            <a:fillRect/>
                          </a:stretch>
                        </pic:blipFill>
                        <pic:spPr>
                          <a:xfrm>
                            <a:off x="533018" y="1085088"/>
                            <a:ext cx="42672" cy="246888"/>
                          </a:xfrm>
                          <a:prstGeom prst="rect">
                            <a:avLst/>
                          </a:prstGeom>
                        </pic:spPr>
                      </pic:pic>
                      <wps:wsp>
                        <wps:cNvPr id="9314" name="Rectangle 9314"/>
                        <wps:cNvSpPr/>
                        <wps:spPr>
                          <a:xfrm>
                            <a:off x="533018" y="1085753"/>
                            <a:ext cx="41146" cy="247427"/>
                          </a:xfrm>
                          <a:prstGeom prst="rect">
                            <a:avLst/>
                          </a:prstGeom>
                          <a:ln>
                            <a:noFill/>
                          </a:ln>
                        </wps:spPr>
                        <wps:txbx>
                          <w:txbxContent>
                            <w:p w14:paraId="2F919D1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15" name="Rectangle 9315"/>
                        <wps:cNvSpPr/>
                        <wps:spPr>
                          <a:xfrm>
                            <a:off x="563498" y="1090888"/>
                            <a:ext cx="56348" cy="226445"/>
                          </a:xfrm>
                          <a:prstGeom prst="rect">
                            <a:avLst/>
                          </a:prstGeom>
                          <a:ln>
                            <a:noFill/>
                          </a:ln>
                        </wps:spPr>
                        <wps:txbx>
                          <w:txbxContent>
                            <w:p w14:paraId="3F1C358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81" name="Shape 120181"/>
                        <wps:cNvSpPr/>
                        <wps:spPr>
                          <a:xfrm>
                            <a:off x="2674655" y="792231"/>
                            <a:ext cx="466720" cy="542825"/>
                          </a:xfrm>
                          <a:custGeom>
                            <a:avLst/>
                            <a:gdLst/>
                            <a:ahLst/>
                            <a:cxnLst/>
                            <a:rect l="0" t="0" r="0" b="0"/>
                            <a:pathLst>
                              <a:path w="466720" h="542825">
                                <a:moveTo>
                                  <a:pt x="0" y="0"/>
                                </a:moveTo>
                                <a:lnTo>
                                  <a:pt x="466720" y="0"/>
                                </a:lnTo>
                                <a:lnTo>
                                  <a:pt x="466720" y="542825"/>
                                </a:lnTo>
                                <a:lnTo>
                                  <a:pt x="0" y="542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318" name="Picture 9318"/>
                          <pic:cNvPicPr/>
                        </pic:nvPicPr>
                        <pic:blipFill>
                          <a:blip r:embed="rId5"/>
                          <a:stretch>
                            <a:fillRect/>
                          </a:stretch>
                        </pic:blipFill>
                        <pic:spPr>
                          <a:xfrm>
                            <a:off x="2855594" y="1179575"/>
                            <a:ext cx="42672" cy="143256"/>
                          </a:xfrm>
                          <a:prstGeom prst="rect">
                            <a:avLst/>
                          </a:prstGeom>
                        </pic:spPr>
                      </pic:pic>
                      <wps:wsp>
                        <wps:cNvPr id="9319" name="Rectangle 9319"/>
                        <wps:cNvSpPr/>
                        <wps:spPr>
                          <a:xfrm>
                            <a:off x="2855594" y="1218488"/>
                            <a:ext cx="42825" cy="172098"/>
                          </a:xfrm>
                          <a:prstGeom prst="rect">
                            <a:avLst/>
                          </a:prstGeom>
                          <a:ln>
                            <a:noFill/>
                          </a:ln>
                        </wps:spPr>
                        <wps:txbx>
                          <w:txbxContent>
                            <w:p w14:paraId="22AF091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20" name="Rectangle 9320"/>
                        <wps:cNvSpPr/>
                        <wps:spPr>
                          <a:xfrm>
                            <a:off x="2886074" y="1185377"/>
                            <a:ext cx="56348" cy="226445"/>
                          </a:xfrm>
                          <a:prstGeom prst="rect">
                            <a:avLst/>
                          </a:prstGeom>
                          <a:ln>
                            <a:noFill/>
                          </a:ln>
                        </wps:spPr>
                        <wps:txbx>
                          <w:txbxContent>
                            <w:p w14:paraId="1A01860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22" name="Picture 9322"/>
                          <pic:cNvPicPr/>
                        </pic:nvPicPr>
                        <pic:blipFill>
                          <a:blip r:embed="rId10"/>
                          <a:stretch>
                            <a:fillRect/>
                          </a:stretch>
                        </pic:blipFill>
                        <pic:spPr>
                          <a:xfrm>
                            <a:off x="2886074" y="1118616"/>
                            <a:ext cx="42672" cy="246888"/>
                          </a:xfrm>
                          <a:prstGeom prst="rect">
                            <a:avLst/>
                          </a:prstGeom>
                        </pic:spPr>
                      </pic:pic>
                      <wps:wsp>
                        <wps:cNvPr id="9323" name="Rectangle 9323"/>
                        <wps:cNvSpPr/>
                        <wps:spPr>
                          <a:xfrm>
                            <a:off x="2886074" y="1119281"/>
                            <a:ext cx="41147" cy="247427"/>
                          </a:xfrm>
                          <a:prstGeom prst="rect">
                            <a:avLst/>
                          </a:prstGeom>
                          <a:ln>
                            <a:noFill/>
                          </a:ln>
                        </wps:spPr>
                        <wps:txbx>
                          <w:txbxContent>
                            <w:p w14:paraId="01E58260"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24" name="Rectangle 9324"/>
                        <wps:cNvSpPr/>
                        <wps:spPr>
                          <a:xfrm>
                            <a:off x="2916554" y="1124416"/>
                            <a:ext cx="56348" cy="226445"/>
                          </a:xfrm>
                          <a:prstGeom prst="rect">
                            <a:avLst/>
                          </a:prstGeom>
                          <a:ln>
                            <a:noFill/>
                          </a:ln>
                        </wps:spPr>
                        <wps:txbx>
                          <w:txbxContent>
                            <w:p w14:paraId="664B33E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26" name="Picture 9326"/>
                          <pic:cNvPicPr/>
                        </pic:nvPicPr>
                        <pic:blipFill>
                          <a:blip r:embed="rId23"/>
                          <a:stretch>
                            <a:fillRect/>
                          </a:stretch>
                        </pic:blipFill>
                        <pic:spPr>
                          <a:xfrm>
                            <a:off x="3212210" y="1142999"/>
                            <a:ext cx="1130808" cy="143256"/>
                          </a:xfrm>
                          <a:prstGeom prst="rect">
                            <a:avLst/>
                          </a:prstGeom>
                        </pic:spPr>
                      </pic:pic>
                      <wps:wsp>
                        <wps:cNvPr id="9327" name="Rectangle 9327"/>
                        <wps:cNvSpPr/>
                        <wps:spPr>
                          <a:xfrm>
                            <a:off x="3212210" y="1145336"/>
                            <a:ext cx="1136012" cy="172098"/>
                          </a:xfrm>
                          <a:prstGeom prst="rect">
                            <a:avLst/>
                          </a:prstGeom>
                          <a:ln>
                            <a:noFill/>
                          </a:ln>
                        </wps:spPr>
                        <wps:txbx>
                          <w:txbxContent>
                            <w:p w14:paraId="5D9DF614" w14:textId="77777777" w:rsidR="000163B5" w:rsidRDefault="0004431E">
                              <w:pPr>
                                <w:spacing w:after="160" w:line="259" w:lineRule="auto"/>
                                <w:ind w:left="0" w:right="0" w:firstLine="0"/>
                              </w:pPr>
                              <w:r>
                                <w:rPr>
                                  <w:b/>
                                  <w:color w:val="7C2B41"/>
                                  <w:sz w:val="18"/>
                                </w:rPr>
                                <w:t>Date completed</w:t>
                              </w:r>
                            </w:p>
                          </w:txbxContent>
                        </wps:txbx>
                        <wps:bodyPr horzOverflow="overflow" vert="horz" lIns="0" tIns="0" rIns="0" bIns="0" rtlCol="0">
                          <a:noAutofit/>
                        </wps:bodyPr>
                      </wps:wsp>
                      <wps:wsp>
                        <wps:cNvPr id="9328" name="Rectangle 9328"/>
                        <wps:cNvSpPr/>
                        <wps:spPr>
                          <a:xfrm>
                            <a:off x="4062602" y="1112224"/>
                            <a:ext cx="56348" cy="226445"/>
                          </a:xfrm>
                          <a:prstGeom prst="rect">
                            <a:avLst/>
                          </a:prstGeom>
                          <a:ln>
                            <a:noFill/>
                          </a:ln>
                        </wps:spPr>
                        <wps:txbx>
                          <w:txbxContent>
                            <w:p w14:paraId="74EEC9F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30" name="Picture 9330"/>
                          <pic:cNvPicPr/>
                        </pic:nvPicPr>
                        <pic:blipFill>
                          <a:blip r:embed="rId10"/>
                          <a:stretch>
                            <a:fillRect/>
                          </a:stretch>
                        </pic:blipFill>
                        <pic:spPr>
                          <a:xfrm>
                            <a:off x="4062602" y="1085088"/>
                            <a:ext cx="42672" cy="246888"/>
                          </a:xfrm>
                          <a:prstGeom prst="rect">
                            <a:avLst/>
                          </a:prstGeom>
                        </pic:spPr>
                      </pic:pic>
                      <wps:wsp>
                        <wps:cNvPr id="9331" name="Rectangle 9331"/>
                        <wps:cNvSpPr/>
                        <wps:spPr>
                          <a:xfrm>
                            <a:off x="4062602" y="1085753"/>
                            <a:ext cx="41147" cy="247427"/>
                          </a:xfrm>
                          <a:prstGeom prst="rect">
                            <a:avLst/>
                          </a:prstGeom>
                          <a:ln>
                            <a:noFill/>
                          </a:ln>
                        </wps:spPr>
                        <wps:txbx>
                          <w:txbxContent>
                            <w:p w14:paraId="21AD7DEA"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32" name="Rectangle 9332"/>
                        <wps:cNvSpPr/>
                        <wps:spPr>
                          <a:xfrm>
                            <a:off x="4093082" y="1090888"/>
                            <a:ext cx="56348" cy="226445"/>
                          </a:xfrm>
                          <a:prstGeom prst="rect">
                            <a:avLst/>
                          </a:prstGeom>
                          <a:ln>
                            <a:noFill/>
                          </a:ln>
                        </wps:spPr>
                        <wps:txbx>
                          <w:txbxContent>
                            <w:p w14:paraId="5F227C6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82" name="Shape 120182"/>
                        <wps:cNvSpPr/>
                        <wps:spPr>
                          <a:xfrm>
                            <a:off x="0"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3" name="Shape 120183"/>
                        <wps:cNvSpPr/>
                        <wps:spPr>
                          <a:xfrm>
                            <a:off x="12700"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4" name="Shape 120184"/>
                        <wps:cNvSpPr/>
                        <wps:spPr>
                          <a:xfrm>
                            <a:off x="25400" y="792231"/>
                            <a:ext cx="2642841" cy="12699"/>
                          </a:xfrm>
                          <a:custGeom>
                            <a:avLst/>
                            <a:gdLst/>
                            <a:ahLst/>
                            <a:cxnLst/>
                            <a:rect l="0" t="0" r="0" b="0"/>
                            <a:pathLst>
                              <a:path w="2642841" h="12699">
                                <a:moveTo>
                                  <a:pt x="0" y="0"/>
                                </a:moveTo>
                                <a:lnTo>
                                  <a:pt x="2642841" y="0"/>
                                </a:lnTo>
                                <a:lnTo>
                                  <a:pt x="2642841"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5" name="Shape 120185"/>
                        <wps:cNvSpPr/>
                        <wps:spPr>
                          <a:xfrm>
                            <a:off x="2668304"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6" name="Shape 120186"/>
                        <wps:cNvSpPr/>
                        <wps:spPr>
                          <a:xfrm>
                            <a:off x="2681004" y="792231"/>
                            <a:ext cx="454020" cy="180942"/>
                          </a:xfrm>
                          <a:custGeom>
                            <a:avLst/>
                            <a:gdLst/>
                            <a:ahLst/>
                            <a:cxnLst/>
                            <a:rect l="0" t="0" r="0" b="0"/>
                            <a:pathLst>
                              <a:path w="454020" h="180942">
                                <a:moveTo>
                                  <a:pt x="0" y="0"/>
                                </a:moveTo>
                                <a:lnTo>
                                  <a:pt x="454020" y="0"/>
                                </a:lnTo>
                                <a:lnTo>
                                  <a:pt x="454020" y="180942"/>
                                </a:lnTo>
                                <a:lnTo>
                                  <a:pt x="0" y="180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87" name="Shape 120187"/>
                        <wps:cNvSpPr/>
                        <wps:spPr>
                          <a:xfrm>
                            <a:off x="313502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8" name="Shape 120188"/>
                        <wps:cNvSpPr/>
                        <wps:spPr>
                          <a:xfrm>
                            <a:off x="314772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9" name="Shape 120189"/>
                        <wps:cNvSpPr/>
                        <wps:spPr>
                          <a:xfrm>
                            <a:off x="3160423" y="792231"/>
                            <a:ext cx="2566642" cy="12699"/>
                          </a:xfrm>
                          <a:custGeom>
                            <a:avLst/>
                            <a:gdLst/>
                            <a:ahLst/>
                            <a:cxnLst/>
                            <a:rect l="0" t="0" r="0" b="0"/>
                            <a:pathLst>
                              <a:path w="2566642" h="12699">
                                <a:moveTo>
                                  <a:pt x="0" y="0"/>
                                </a:moveTo>
                                <a:lnTo>
                                  <a:pt x="2566642" y="0"/>
                                </a:lnTo>
                                <a:lnTo>
                                  <a:pt x="2566642"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0" name="Shape 120190"/>
                        <wps:cNvSpPr/>
                        <wps:spPr>
                          <a:xfrm>
                            <a:off x="572706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9343" name="Picture 9343"/>
                          <pic:cNvPicPr/>
                        </pic:nvPicPr>
                        <pic:blipFill>
                          <a:blip r:embed="rId5"/>
                          <a:stretch>
                            <a:fillRect/>
                          </a:stretch>
                        </pic:blipFill>
                        <pic:spPr>
                          <a:xfrm>
                            <a:off x="75818" y="1575816"/>
                            <a:ext cx="42672" cy="143256"/>
                          </a:xfrm>
                          <a:prstGeom prst="rect">
                            <a:avLst/>
                          </a:prstGeom>
                        </pic:spPr>
                      </pic:pic>
                      <wps:wsp>
                        <wps:cNvPr id="9344" name="Rectangle 9344"/>
                        <wps:cNvSpPr/>
                        <wps:spPr>
                          <a:xfrm>
                            <a:off x="75818" y="1614727"/>
                            <a:ext cx="42825" cy="172098"/>
                          </a:xfrm>
                          <a:prstGeom prst="rect">
                            <a:avLst/>
                          </a:prstGeom>
                          <a:ln>
                            <a:noFill/>
                          </a:ln>
                        </wps:spPr>
                        <wps:txbx>
                          <w:txbxContent>
                            <w:p w14:paraId="62208660"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9345" name="Rectangle 9345"/>
                        <wps:cNvSpPr/>
                        <wps:spPr>
                          <a:xfrm>
                            <a:off x="106298" y="1581616"/>
                            <a:ext cx="56348" cy="226445"/>
                          </a:xfrm>
                          <a:prstGeom prst="rect">
                            <a:avLst/>
                          </a:prstGeom>
                          <a:ln>
                            <a:noFill/>
                          </a:ln>
                        </wps:spPr>
                        <wps:txbx>
                          <w:txbxContent>
                            <w:p w14:paraId="0AB67A4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47" name="Picture 9347"/>
                          <pic:cNvPicPr/>
                        </pic:nvPicPr>
                        <pic:blipFill>
                          <a:blip r:embed="rId15"/>
                          <a:stretch>
                            <a:fillRect/>
                          </a:stretch>
                        </pic:blipFill>
                        <pic:spPr>
                          <a:xfrm>
                            <a:off x="109346" y="1514856"/>
                            <a:ext cx="39624" cy="249936"/>
                          </a:xfrm>
                          <a:prstGeom prst="rect">
                            <a:avLst/>
                          </a:prstGeom>
                        </pic:spPr>
                      </pic:pic>
                      <wps:wsp>
                        <wps:cNvPr id="9348" name="Rectangle 9348"/>
                        <wps:cNvSpPr/>
                        <wps:spPr>
                          <a:xfrm>
                            <a:off x="109346" y="1515521"/>
                            <a:ext cx="41146" cy="247427"/>
                          </a:xfrm>
                          <a:prstGeom prst="rect">
                            <a:avLst/>
                          </a:prstGeom>
                          <a:ln>
                            <a:noFill/>
                          </a:ln>
                        </wps:spPr>
                        <wps:txbx>
                          <w:txbxContent>
                            <w:p w14:paraId="7CC89495"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49" name="Rectangle 9349"/>
                        <wps:cNvSpPr/>
                        <wps:spPr>
                          <a:xfrm>
                            <a:off x="139826" y="1520655"/>
                            <a:ext cx="56348" cy="226445"/>
                          </a:xfrm>
                          <a:prstGeom prst="rect">
                            <a:avLst/>
                          </a:prstGeom>
                          <a:ln>
                            <a:noFill/>
                          </a:ln>
                        </wps:spPr>
                        <wps:txbx>
                          <w:txbxContent>
                            <w:p w14:paraId="2EA3380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1" name="Picture 9351"/>
                          <pic:cNvPicPr/>
                        </pic:nvPicPr>
                        <pic:blipFill>
                          <a:blip r:embed="rId5"/>
                          <a:stretch>
                            <a:fillRect/>
                          </a:stretch>
                        </pic:blipFill>
                        <pic:spPr>
                          <a:xfrm>
                            <a:off x="2855594" y="1575816"/>
                            <a:ext cx="42672" cy="143256"/>
                          </a:xfrm>
                          <a:prstGeom prst="rect">
                            <a:avLst/>
                          </a:prstGeom>
                        </pic:spPr>
                      </pic:pic>
                      <wps:wsp>
                        <wps:cNvPr id="9352" name="Rectangle 9352"/>
                        <wps:cNvSpPr/>
                        <wps:spPr>
                          <a:xfrm>
                            <a:off x="2855594" y="1614727"/>
                            <a:ext cx="42825" cy="172098"/>
                          </a:xfrm>
                          <a:prstGeom prst="rect">
                            <a:avLst/>
                          </a:prstGeom>
                          <a:ln>
                            <a:noFill/>
                          </a:ln>
                        </wps:spPr>
                        <wps:txbx>
                          <w:txbxContent>
                            <w:p w14:paraId="4BDDD1E3"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53" name="Rectangle 9353"/>
                        <wps:cNvSpPr/>
                        <wps:spPr>
                          <a:xfrm>
                            <a:off x="2886074" y="1581616"/>
                            <a:ext cx="56348" cy="226445"/>
                          </a:xfrm>
                          <a:prstGeom prst="rect">
                            <a:avLst/>
                          </a:prstGeom>
                          <a:ln>
                            <a:noFill/>
                          </a:ln>
                        </wps:spPr>
                        <wps:txbx>
                          <w:txbxContent>
                            <w:p w14:paraId="33AE9F5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5" name="Picture 9355"/>
                          <pic:cNvPicPr/>
                        </pic:nvPicPr>
                        <pic:blipFill>
                          <a:blip r:embed="rId6"/>
                          <a:stretch>
                            <a:fillRect/>
                          </a:stretch>
                        </pic:blipFill>
                        <pic:spPr>
                          <a:xfrm>
                            <a:off x="2886074" y="1514856"/>
                            <a:ext cx="42672" cy="249936"/>
                          </a:xfrm>
                          <a:prstGeom prst="rect">
                            <a:avLst/>
                          </a:prstGeom>
                        </pic:spPr>
                      </pic:pic>
                      <wps:wsp>
                        <wps:cNvPr id="9356" name="Rectangle 9356"/>
                        <wps:cNvSpPr/>
                        <wps:spPr>
                          <a:xfrm>
                            <a:off x="2886074" y="1515521"/>
                            <a:ext cx="41147" cy="247427"/>
                          </a:xfrm>
                          <a:prstGeom prst="rect">
                            <a:avLst/>
                          </a:prstGeom>
                          <a:ln>
                            <a:noFill/>
                          </a:ln>
                        </wps:spPr>
                        <wps:txbx>
                          <w:txbxContent>
                            <w:p w14:paraId="581D36C2"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57" name="Rectangle 9357"/>
                        <wps:cNvSpPr/>
                        <wps:spPr>
                          <a:xfrm>
                            <a:off x="2916554" y="1520655"/>
                            <a:ext cx="56348" cy="226445"/>
                          </a:xfrm>
                          <a:prstGeom prst="rect">
                            <a:avLst/>
                          </a:prstGeom>
                          <a:ln>
                            <a:noFill/>
                          </a:ln>
                        </wps:spPr>
                        <wps:txbx>
                          <w:txbxContent>
                            <w:p w14:paraId="3EAFDA0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9" name="Picture 9359"/>
                          <pic:cNvPicPr/>
                        </pic:nvPicPr>
                        <pic:blipFill>
                          <a:blip r:embed="rId5"/>
                          <a:stretch>
                            <a:fillRect/>
                          </a:stretch>
                        </pic:blipFill>
                        <pic:spPr>
                          <a:xfrm>
                            <a:off x="3212210" y="1575816"/>
                            <a:ext cx="42672" cy="143256"/>
                          </a:xfrm>
                          <a:prstGeom prst="rect">
                            <a:avLst/>
                          </a:prstGeom>
                        </pic:spPr>
                      </pic:pic>
                      <wps:wsp>
                        <wps:cNvPr id="9360" name="Rectangle 9360"/>
                        <wps:cNvSpPr/>
                        <wps:spPr>
                          <a:xfrm>
                            <a:off x="3212210" y="1614727"/>
                            <a:ext cx="42825" cy="172098"/>
                          </a:xfrm>
                          <a:prstGeom prst="rect">
                            <a:avLst/>
                          </a:prstGeom>
                          <a:ln>
                            <a:noFill/>
                          </a:ln>
                        </wps:spPr>
                        <wps:txbx>
                          <w:txbxContent>
                            <w:p w14:paraId="080994AE"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61" name="Rectangle 9361"/>
                        <wps:cNvSpPr/>
                        <wps:spPr>
                          <a:xfrm>
                            <a:off x="3242690" y="1581616"/>
                            <a:ext cx="56348" cy="226445"/>
                          </a:xfrm>
                          <a:prstGeom prst="rect">
                            <a:avLst/>
                          </a:prstGeom>
                          <a:ln>
                            <a:noFill/>
                          </a:ln>
                        </wps:spPr>
                        <wps:txbx>
                          <w:txbxContent>
                            <w:p w14:paraId="06AC9C2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63" name="Picture 9363"/>
                          <pic:cNvPicPr/>
                        </pic:nvPicPr>
                        <pic:blipFill>
                          <a:blip r:embed="rId6"/>
                          <a:stretch>
                            <a:fillRect/>
                          </a:stretch>
                        </pic:blipFill>
                        <pic:spPr>
                          <a:xfrm>
                            <a:off x="3242690" y="1514856"/>
                            <a:ext cx="42672" cy="249936"/>
                          </a:xfrm>
                          <a:prstGeom prst="rect">
                            <a:avLst/>
                          </a:prstGeom>
                        </pic:spPr>
                      </pic:pic>
                      <wps:wsp>
                        <wps:cNvPr id="9364" name="Rectangle 9364"/>
                        <wps:cNvSpPr/>
                        <wps:spPr>
                          <a:xfrm>
                            <a:off x="3242690" y="1515521"/>
                            <a:ext cx="41147" cy="247427"/>
                          </a:xfrm>
                          <a:prstGeom prst="rect">
                            <a:avLst/>
                          </a:prstGeom>
                          <a:ln>
                            <a:noFill/>
                          </a:ln>
                        </wps:spPr>
                        <wps:txbx>
                          <w:txbxContent>
                            <w:p w14:paraId="3CE9C3A8"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65" name="Rectangle 9365"/>
                        <wps:cNvSpPr/>
                        <wps:spPr>
                          <a:xfrm>
                            <a:off x="3273170" y="1520655"/>
                            <a:ext cx="56348" cy="226445"/>
                          </a:xfrm>
                          <a:prstGeom prst="rect">
                            <a:avLst/>
                          </a:prstGeom>
                          <a:ln>
                            <a:noFill/>
                          </a:ln>
                        </wps:spPr>
                        <wps:txbx>
                          <w:txbxContent>
                            <w:p w14:paraId="009D5A1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91" name="Shape 120191"/>
                        <wps:cNvSpPr/>
                        <wps:spPr>
                          <a:xfrm>
                            <a:off x="0"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2" name="Shape 120192"/>
                        <wps:cNvSpPr/>
                        <wps:spPr>
                          <a:xfrm>
                            <a:off x="0"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3" name="Shape 120193"/>
                        <wps:cNvSpPr/>
                        <wps:spPr>
                          <a:xfrm>
                            <a:off x="12700"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4" name="Shape 120194"/>
                        <wps:cNvSpPr/>
                        <wps:spPr>
                          <a:xfrm>
                            <a:off x="25400" y="1335057"/>
                            <a:ext cx="2642841" cy="12697"/>
                          </a:xfrm>
                          <a:custGeom>
                            <a:avLst/>
                            <a:gdLst/>
                            <a:ahLst/>
                            <a:cxnLst/>
                            <a:rect l="0" t="0" r="0" b="0"/>
                            <a:pathLst>
                              <a:path w="2642841" h="12697">
                                <a:moveTo>
                                  <a:pt x="0" y="0"/>
                                </a:moveTo>
                                <a:lnTo>
                                  <a:pt x="2642841" y="0"/>
                                </a:lnTo>
                                <a:lnTo>
                                  <a:pt x="2642841"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5" name="Shape 120195"/>
                        <wps:cNvSpPr/>
                        <wps:spPr>
                          <a:xfrm>
                            <a:off x="2668304"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6" name="Shape 120196"/>
                        <wps:cNvSpPr/>
                        <wps:spPr>
                          <a:xfrm>
                            <a:off x="2668304"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7" name="Shape 120197"/>
                        <wps:cNvSpPr/>
                        <wps:spPr>
                          <a:xfrm>
                            <a:off x="2681004" y="1335057"/>
                            <a:ext cx="454020" cy="180940"/>
                          </a:xfrm>
                          <a:custGeom>
                            <a:avLst/>
                            <a:gdLst/>
                            <a:ahLst/>
                            <a:cxnLst/>
                            <a:rect l="0" t="0" r="0" b="0"/>
                            <a:pathLst>
                              <a:path w="454020" h="180940">
                                <a:moveTo>
                                  <a:pt x="0" y="0"/>
                                </a:moveTo>
                                <a:lnTo>
                                  <a:pt x="454020" y="0"/>
                                </a:lnTo>
                                <a:lnTo>
                                  <a:pt x="454020" y="180940"/>
                                </a:lnTo>
                                <a:lnTo>
                                  <a:pt x="0" y="1809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98" name="Shape 120198"/>
                        <wps:cNvSpPr/>
                        <wps:spPr>
                          <a:xfrm>
                            <a:off x="3135025"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9" name="Shape 120199"/>
                        <wps:cNvSpPr/>
                        <wps:spPr>
                          <a:xfrm>
                            <a:off x="313502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0" name="Shape 120200"/>
                        <wps:cNvSpPr/>
                        <wps:spPr>
                          <a:xfrm>
                            <a:off x="314772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1" name="Shape 120201"/>
                        <wps:cNvSpPr/>
                        <wps:spPr>
                          <a:xfrm>
                            <a:off x="3160423" y="1335057"/>
                            <a:ext cx="2566642" cy="12697"/>
                          </a:xfrm>
                          <a:custGeom>
                            <a:avLst/>
                            <a:gdLst/>
                            <a:ahLst/>
                            <a:cxnLst/>
                            <a:rect l="0" t="0" r="0" b="0"/>
                            <a:pathLst>
                              <a:path w="2566642" h="12697">
                                <a:moveTo>
                                  <a:pt x="0" y="0"/>
                                </a:moveTo>
                                <a:lnTo>
                                  <a:pt x="2566642" y="0"/>
                                </a:lnTo>
                                <a:lnTo>
                                  <a:pt x="2566642"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2" name="Shape 120202"/>
                        <wps:cNvSpPr/>
                        <wps:spPr>
                          <a:xfrm>
                            <a:off x="5727065" y="1347754"/>
                            <a:ext cx="12700" cy="168245"/>
                          </a:xfrm>
                          <a:custGeom>
                            <a:avLst/>
                            <a:gdLst/>
                            <a:ahLst/>
                            <a:cxnLst/>
                            <a:rect l="0" t="0" r="0" b="0"/>
                            <a:pathLst>
                              <a:path w="12700" h="168245">
                                <a:moveTo>
                                  <a:pt x="0" y="0"/>
                                </a:moveTo>
                                <a:lnTo>
                                  <a:pt x="12700" y="0"/>
                                </a:lnTo>
                                <a:lnTo>
                                  <a:pt x="12700" y="168245"/>
                                </a:lnTo>
                                <a:lnTo>
                                  <a:pt x="0" y="16824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3" name="Shape 120203"/>
                        <wps:cNvSpPr/>
                        <wps:spPr>
                          <a:xfrm>
                            <a:off x="572706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4" name="Shape 120204"/>
                        <wps:cNvSpPr/>
                        <wps:spPr>
                          <a:xfrm>
                            <a:off x="0"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5" name="Shape 120205"/>
                        <wps:cNvSpPr/>
                        <wps:spPr>
                          <a:xfrm>
                            <a:off x="0"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6" name="Shape 120206"/>
                        <wps:cNvSpPr/>
                        <wps:spPr>
                          <a:xfrm>
                            <a:off x="12700" y="1878261"/>
                            <a:ext cx="2655540" cy="12698"/>
                          </a:xfrm>
                          <a:custGeom>
                            <a:avLst/>
                            <a:gdLst/>
                            <a:ahLst/>
                            <a:cxnLst/>
                            <a:rect l="0" t="0" r="0" b="0"/>
                            <a:pathLst>
                              <a:path w="2655540" h="12698">
                                <a:moveTo>
                                  <a:pt x="0" y="0"/>
                                </a:moveTo>
                                <a:lnTo>
                                  <a:pt x="2655540" y="0"/>
                                </a:lnTo>
                                <a:lnTo>
                                  <a:pt x="265554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7" name="Shape 120207"/>
                        <wps:cNvSpPr/>
                        <wps:spPr>
                          <a:xfrm>
                            <a:off x="2668304"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8" name="Shape 120208"/>
                        <wps:cNvSpPr/>
                        <wps:spPr>
                          <a:xfrm>
                            <a:off x="2668304"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9" name="Shape 120209"/>
                        <wps:cNvSpPr/>
                        <wps:spPr>
                          <a:xfrm>
                            <a:off x="3135025"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0" name="Shape 120210"/>
                        <wps:cNvSpPr/>
                        <wps:spPr>
                          <a:xfrm>
                            <a:off x="3135025"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1" name="Shape 120211"/>
                        <wps:cNvSpPr/>
                        <wps:spPr>
                          <a:xfrm>
                            <a:off x="3147725" y="1878261"/>
                            <a:ext cx="2579341" cy="12698"/>
                          </a:xfrm>
                          <a:custGeom>
                            <a:avLst/>
                            <a:gdLst/>
                            <a:ahLst/>
                            <a:cxnLst/>
                            <a:rect l="0" t="0" r="0" b="0"/>
                            <a:pathLst>
                              <a:path w="2579341" h="12698">
                                <a:moveTo>
                                  <a:pt x="0" y="0"/>
                                </a:moveTo>
                                <a:lnTo>
                                  <a:pt x="2579341" y="0"/>
                                </a:lnTo>
                                <a:lnTo>
                                  <a:pt x="2579341"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2" name="Shape 120212"/>
                        <wps:cNvSpPr/>
                        <wps:spPr>
                          <a:xfrm>
                            <a:off x="5727065"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3" name="Shape 120213"/>
                        <wps:cNvSpPr/>
                        <wps:spPr>
                          <a:xfrm>
                            <a:off x="5727065"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626ED47" id="Group 111292" o:spid="_x0000_s1231" style="width:454.3pt;height:150.4pt;mso-position-horizontal-relative:char;mso-position-vertical-relative:line" coordsize="57694,191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">
                <v:rect id="Rectangle 9218" o:spid="_x0000_s1232" style="position:absolute;left:57270;top:17401;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Fnw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" filled="f" stroked="f">
                  <v:textbox inset="0,0,0,0">
                    <w:txbxContent>
                      <w:p w14:paraId="74F1B11C" w14:textId="77777777" w:rsidR="000163B5" w:rsidRDefault="0004431E">
                        <w:pPr>
                          <w:spacing w:after="160" w:line="259" w:lineRule="auto"/>
                          <w:ind w:left="0" w:right="0" w:firstLine="0"/>
                        </w:pPr>
                        <w:r>
                          <w:t xml:space="preserve"> </w:t>
                        </w:r>
                      </w:p>
                    </w:txbxContent>
                  </v:textbox>
                </v:rect>
                <v:shape id="Picture 9223" o:spid="_x0000_s1233" type="#_x0000_t75" style="position:absolute;left:758;top:609;width:150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">
                  <v:imagedata r:id="rId24" o:title=""/>
                </v:shape>
                <v:rect id="Rectangle 9224" o:spid="_x0000_s1234" style="position:absolute;left:758;top:632;width:1507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" filled="f" stroked="f">
                  <v:textbox inset="0,0,0,0">
                    <w:txbxContent>
                      <w:p w14:paraId="49F028D2" w14:textId="77777777" w:rsidR="000163B5" w:rsidRDefault="0004431E">
                        <w:pPr>
                          <w:spacing w:after="160" w:line="259" w:lineRule="auto"/>
                          <w:ind w:left="0" w:right="0" w:firstLine="0"/>
                        </w:pPr>
                        <w:r>
                          <w:rPr>
                            <w:b/>
                            <w:color w:val="7C2B41"/>
                            <w:sz w:val="18"/>
                          </w:rPr>
                          <w:t>Name of childminder</w:t>
                        </w:r>
                      </w:p>
                    </w:txbxContent>
                  </v:textbox>
                </v:rect>
                <v:rect id="Rectangle 9225" o:spid="_x0000_s1235" style="position:absolute;left:12066;top:301;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TzT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" filled="f" stroked="f">
                  <v:textbox inset="0,0,0,0">
                    <w:txbxContent>
                      <w:p w14:paraId="40F63B18" w14:textId="77777777" w:rsidR="000163B5" w:rsidRDefault="0004431E">
                        <w:pPr>
                          <w:spacing w:after="160" w:line="259" w:lineRule="auto"/>
                          <w:ind w:left="0" w:right="0" w:firstLine="0"/>
                        </w:pPr>
                        <w:r>
                          <w:t xml:space="preserve"> </w:t>
                        </w:r>
                      </w:p>
                    </w:txbxContent>
                  </v:textbox>
                </v:rect>
                <v:shape id="Picture 9227" o:spid="_x0000_s1236" type="#_x0000_t75" style="position:absolute;left:12066;width:42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">
                  <v:imagedata r:id="rId8" o:title=""/>
                </v:shape>
                <v:rect id="Rectangle 9228" o:spid="_x0000_s1237" style="position:absolute;left:12066;top: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" filled="f" stroked="f">
                  <v:textbox inset="0,0,0,0">
                    <w:txbxContent>
                      <w:p w14:paraId="2E0B1DBB"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29" o:spid="_x0000_s1238" style="position:absolute;left:12371;top:58;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bW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" filled="f" stroked="f">
                  <v:textbox inset="0,0,0,0">
                    <w:txbxContent>
                      <w:p w14:paraId="054F277D" w14:textId="77777777" w:rsidR="000163B5" w:rsidRDefault="0004431E">
                        <w:pPr>
                          <w:spacing w:after="160" w:line="259" w:lineRule="auto"/>
                          <w:ind w:left="0" w:right="0" w:firstLine="0"/>
                        </w:pPr>
                        <w:r>
                          <w:t xml:space="preserve"> </w:t>
                        </w:r>
                      </w:p>
                    </w:txbxContent>
                  </v:textbox>
                </v:rect>
                <v:shape id="Picture 9231" o:spid="_x0000_s1239" type="#_x0000_t75" style="position:absolute;left:28555;top:944;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">
                  <v:imagedata r:id="rId7" o:title=""/>
                </v:shape>
                <v:rect id="Rectangle 9232" o:spid="_x0000_s1240" style="position:absolute;left:28555;top:1334;width:429;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J6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" filled="f" stroked="f">
                  <v:textbox inset="0,0,0,0">
                    <w:txbxContent>
                      <w:p w14:paraId="54A1E257" w14:textId="77777777" w:rsidR="000163B5" w:rsidRDefault="0004431E">
                        <w:pPr>
                          <w:spacing w:after="160" w:line="259" w:lineRule="auto"/>
                          <w:ind w:left="0" w:right="0" w:firstLine="0"/>
                        </w:pPr>
                        <w:r>
                          <w:rPr>
                            <w:sz w:val="18"/>
                          </w:rPr>
                          <w:t xml:space="preserve"> </w:t>
                        </w:r>
                      </w:p>
                    </w:txbxContent>
                  </v:textbox>
                </v:rect>
                <v:rect id="Rectangle 9233" o:spid="_x0000_s1241" style="position:absolute;left:28860;top:100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Zfh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XM2X4ckAAADi&#13;&#10;AAAADwAAAAAAAAAAAAAAAAAHAgAAZHJzL2Rvd25yZXYueG1sUEsFBgAAAAADAAMAtwAAAP0CAAAA&#13;&#10;AA==&#13;&#10;" filled="f" stroked="f">
                  <v:textbox inset="0,0,0,0">
                    <w:txbxContent>
                      <w:p w14:paraId="6419E2D2" w14:textId="77777777" w:rsidR="000163B5" w:rsidRDefault="0004431E">
                        <w:pPr>
                          <w:spacing w:after="160" w:line="259" w:lineRule="auto"/>
                          <w:ind w:left="0" w:right="0" w:firstLine="0"/>
                        </w:pPr>
                        <w:r>
                          <w:t xml:space="preserve"> </w:t>
                        </w:r>
                      </w:p>
                    </w:txbxContent>
                  </v:textbox>
                </v:rect>
                <v:shape id="Picture 9235" o:spid="_x0000_s1242" type="#_x0000_t75" style="position:absolute;left:28860;top:365;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">
                  <v:imagedata r:id="rId12" o:title=""/>
                </v:shape>
                <v:rect id="Rectangle 9236" o:spid="_x0000_s1243" style="position:absolute;left:28860;top:372;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jR5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TLo0eckAAADi&#13;&#10;AAAADwAAAAAAAAAAAAAAAAAHAgAAZHJzL2Rvd25yZXYueG1sUEsFBgAAAAADAAMAtwAAAP0CAAAA&#13;&#10;AA==&#13;&#10;" filled="f" stroked="f">
                  <v:textbox inset="0,0,0,0">
                    <w:txbxContent>
                      <w:p w14:paraId="62C2E5CB"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37" o:spid="_x0000_s1244" style="position:absolute;left:29165;top:42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pHi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CP2keLKAAAA&#13;&#10;4gAAAA8AAAAAAAAAAAAAAAAABwIAAGRycy9kb3ducmV2LnhtbFBLBQYAAAAAAwADALcAAAD+AgAA&#13;&#10;AAA=&#13;&#10;" filled="f" stroked="f">
                  <v:textbox inset="0,0,0,0">
                    <w:txbxContent>
                      <w:p w14:paraId="3215C8CD" w14:textId="77777777" w:rsidR="000163B5" w:rsidRDefault="0004431E">
                        <w:pPr>
                          <w:spacing w:after="160" w:line="259" w:lineRule="auto"/>
                          <w:ind w:left="0" w:right="0" w:firstLine="0"/>
                        </w:pPr>
                        <w:r>
                          <w:t xml:space="preserve"> </w:t>
                        </w:r>
                      </w:p>
                    </w:txbxContent>
                  </v:textbox>
                </v:rect>
                <v:shape id="Picture 9239" o:spid="_x0000_s1245" type="#_x0000_t75" style="position:absolute;left:32122;top:609;width:7010;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">
                  <v:imagedata r:id="rId25" o:title=""/>
                </v:shape>
                <v:rect id="Rectangle 9240" o:spid="_x0000_s1246" style="position:absolute;left:32122;top:632;width:705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" filled="f" stroked="f">
                  <v:textbox inset="0,0,0,0">
                    <w:txbxContent>
                      <w:p w14:paraId="0D2D90D9" w14:textId="77777777" w:rsidR="000163B5" w:rsidRDefault="0004431E">
                        <w:pPr>
                          <w:spacing w:after="160" w:line="259" w:lineRule="auto"/>
                          <w:ind w:left="0" w:right="0" w:firstLine="0"/>
                        </w:pPr>
                        <w:r>
                          <w:rPr>
                            <w:b/>
                            <w:color w:val="7C2B41"/>
                            <w:vertAlign w:val="superscript"/>
                          </w:rPr>
                          <w:t>Signature</w:t>
                        </w:r>
                      </w:p>
                    </w:txbxContent>
                  </v:textbox>
                </v:rect>
                <v:rect id="Rectangle 9241" o:spid="_x0000_s1247" style="position:absolute;left:37395;top:301;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" filled="f" stroked="f">
                  <v:textbox inset="0,0,0,0">
                    <w:txbxContent>
                      <w:p w14:paraId="1CA153BC" w14:textId="77777777" w:rsidR="000163B5" w:rsidRDefault="0004431E">
                        <w:pPr>
                          <w:spacing w:after="160" w:line="259" w:lineRule="auto"/>
                          <w:ind w:left="0" w:right="0" w:firstLine="0"/>
                        </w:pPr>
                        <w:r>
                          <w:t xml:space="preserve"> </w:t>
                        </w:r>
                      </w:p>
                    </w:txbxContent>
                  </v:textbox>
                </v:rect>
                <v:shape id="Picture 9243" o:spid="_x0000_s1248" type="#_x0000_t75" style="position:absolute;left:37395;width:39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">
                  <v:imagedata r:id="rId26" o:title=""/>
                </v:shape>
                <v:rect id="Rectangle 9244" o:spid="_x0000_s1249" style="position:absolute;left:37395;top: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nzoyQAAAOIAAAAPAAAAZHJzL2Rvd25yZXYueG1sRI9Pi8Iw&#13;&#10;FMTvgt8hPGFvmq6I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iyJ86MkAAADi&#13;&#10;AAAADwAAAAAAAAAAAAAAAAAHAgAAZHJzL2Rvd25yZXYueG1sUEsFBgAAAAADAAMAtwAAAP0CAAAA&#13;&#10;AA==&#13;&#10;" filled="f" stroked="f">
                  <v:textbox inset="0,0,0,0">
                    <w:txbxContent>
                      <w:p w14:paraId="108C77E0"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45" o:spid="_x0000_s1250" style="position:absolute;left:37699;top:58;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tlz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" filled="f" stroked="f">
                  <v:textbox inset="0,0,0,0">
                    <w:txbxContent>
                      <w:p w14:paraId="54555E93" w14:textId="77777777" w:rsidR="000163B5" w:rsidRDefault="0004431E">
                        <w:pPr>
                          <w:spacing w:after="160" w:line="259" w:lineRule="auto"/>
                          <w:ind w:left="0" w:right="0" w:firstLine="0"/>
                        </w:pPr>
                        <w:r>
                          <w:t xml:space="preserve"> </w:t>
                        </w:r>
                      </w:p>
                    </w:txbxContent>
                  </v:textbox>
                </v:rect>
                <v:shape id="Picture 9247" o:spid="_x0000_s1251" type="#_x0000_t75" style="position:absolute;left:758;top:4907;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">
                  <v:imagedata r:id="rId7" o:title=""/>
                </v:shape>
                <v:rect id="Rectangle 9248" o:spid="_x0000_s1252" style="position:absolute;left:758;top:5296;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" filled="f" stroked="f">
                  <v:textbox inset="0,0,0,0">
                    <w:txbxContent>
                      <w:p w14:paraId="03162CE4" w14:textId="77777777" w:rsidR="000163B5" w:rsidRDefault="0004431E">
                        <w:pPr>
                          <w:spacing w:after="160" w:line="259" w:lineRule="auto"/>
                          <w:ind w:left="0" w:right="0" w:firstLine="0"/>
                        </w:pPr>
                        <w:r>
                          <w:rPr>
                            <w:vertAlign w:val="subscript"/>
                          </w:rPr>
                          <w:t xml:space="preserve"> </w:t>
                        </w:r>
                      </w:p>
                    </w:txbxContent>
                  </v:textbox>
                </v:rect>
                <v:rect id="Rectangle 9249" o:spid="_x0000_s1253" style="position:absolute;left:1062;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9N2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" filled="f" stroked="f">
                  <v:textbox inset="0,0,0,0">
                    <w:txbxContent>
                      <w:p w14:paraId="0D5406E5" w14:textId="77777777" w:rsidR="000163B5" w:rsidRDefault="0004431E">
                        <w:pPr>
                          <w:spacing w:after="160" w:line="259" w:lineRule="auto"/>
                          <w:ind w:left="0" w:right="0" w:firstLine="0"/>
                        </w:pPr>
                        <w:r>
                          <w:t xml:space="preserve"> </w:t>
                        </w:r>
                      </w:p>
                    </w:txbxContent>
                  </v:textbox>
                </v:rect>
                <v:shape id="Picture 9251" o:spid="_x0000_s1254" type="#_x0000_t75" style="position:absolute;left:1093;top:4297;width:39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">
                  <v:imagedata r:id="rId27" o:title=""/>
                </v:shape>
                <v:rect id="Rectangle 9252" o:spid="_x0000_s1255" style="position:absolute;left:1093;top:4304;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tfa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" filled="f" stroked="f">
                  <v:textbox inset="0,0,0,0">
                    <w:txbxContent>
                      <w:p w14:paraId="70C8FBD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53" o:spid="_x0000_s1256" style="position:absolute;left:1398;top:4355;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nJB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" filled="f" stroked="f">
                  <v:textbox inset="0,0,0,0">
                    <w:txbxContent>
                      <w:p w14:paraId="4FD046D6" w14:textId="77777777" w:rsidR="000163B5" w:rsidRDefault="0004431E">
                        <w:pPr>
                          <w:spacing w:after="160" w:line="259" w:lineRule="auto"/>
                          <w:ind w:left="0" w:right="0" w:firstLine="0"/>
                        </w:pPr>
                        <w:r>
                          <w:t xml:space="preserve"> </w:t>
                        </w:r>
                      </w:p>
                    </w:txbxContent>
                  </v:textbox>
                </v:rect>
                <v:shape id="Picture 9255" o:spid="_x0000_s1257" type="#_x0000_t75" style="position:absolute;left:28555;top:4907;width:427;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">
                  <v:imagedata r:id="rId7" o:title=""/>
                </v:shape>
                <v:rect id="Rectangle 9256" o:spid="_x0000_s1258" style="position:absolute;left:28555;top:5296;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dHZ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kWXR2ckAAADi&#13;&#10;AAAADwAAAAAAAAAAAAAAAAAHAgAAZHJzL2Rvd25yZXYueG1sUEsFBgAAAAADAAMAtwAAAP0CAAAA&#13;&#10;AA==&#13;&#10;" filled="f" stroked="f">
                  <v:textbox inset="0,0,0,0">
                    <w:txbxContent>
                      <w:p w14:paraId="4F7CC46D" w14:textId="77777777" w:rsidR="000163B5" w:rsidRDefault="0004431E">
                        <w:pPr>
                          <w:spacing w:after="160" w:line="259" w:lineRule="auto"/>
                          <w:ind w:left="0" w:right="0" w:firstLine="0"/>
                        </w:pPr>
                        <w:r>
                          <w:rPr>
                            <w:sz w:val="18"/>
                          </w:rPr>
                          <w:t xml:space="preserve"> </w:t>
                        </w:r>
                      </w:p>
                    </w:txbxContent>
                  </v:textbox>
                </v:rect>
                <v:rect id="Rectangle 9257" o:spid="_x0000_s1259" style="position:absolute;left:28860;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RC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P4pdELKAAAA&#13;&#10;4gAAAA8AAAAAAAAAAAAAAAAABwIAAGRycy9kb3ducmV2LnhtbFBLBQYAAAAAAwADALcAAAD+AgAA&#13;&#10;AAA=&#13;&#10;" filled="f" stroked="f">
                  <v:textbox inset="0,0,0,0">
                    <w:txbxContent>
                      <w:p w14:paraId="0DAE9698" w14:textId="77777777" w:rsidR="000163B5" w:rsidRDefault="0004431E">
                        <w:pPr>
                          <w:spacing w:after="160" w:line="259" w:lineRule="auto"/>
                          <w:ind w:left="0" w:right="0" w:firstLine="0"/>
                        </w:pPr>
                        <w:r>
                          <w:t xml:space="preserve"> </w:t>
                        </w:r>
                      </w:p>
                    </w:txbxContent>
                  </v:textbox>
                </v:rect>
                <v:shape id="Picture 9259" o:spid="_x0000_s1260" type="#_x0000_t75" style="position:absolute;left:28860;top:4297;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">
                  <v:imagedata r:id="rId12" o:title=""/>
                </v:shape>
                <v:rect id="Rectangle 9260" o:spid="_x0000_s1261" style="position:absolute;left:28860;top:43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" filled="f" stroked="f">
                  <v:textbox inset="0,0,0,0">
                    <w:txbxContent>
                      <w:p w14:paraId="468B924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61" o:spid="_x0000_s1262" style="position:absolute;left:29165;top:4355;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" filled="f" stroked="f">
                  <v:textbox inset="0,0,0,0">
                    <w:txbxContent>
                      <w:p w14:paraId="34AD6B9C" w14:textId="77777777" w:rsidR="000163B5" w:rsidRDefault="0004431E">
                        <w:pPr>
                          <w:spacing w:after="160" w:line="259" w:lineRule="auto"/>
                          <w:ind w:left="0" w:right="0" w:firstLine="0"/>
                        </w:pPr>
                        <w:r>
                          <w:t xml:space="preserve"> </w:t>
                        </w:r>
                      </w:p>
                    </w:txbxContent>
                  </v:textbox>
                </v:rect>
                <v:shape id="Picture 9263" o:spid="_x0000_s1263" type="#_x0000_t75" style="position:absolute;left:32122;top:4907;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">
                  <v:imagedata r:id="rId7" o:title=""/>
                </v:shape>
                <v:rect id="Rectangle 9264" o:spid="_x0000_s1264" style="position:absolute;left:32122;top:5296;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yCI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" filled="f" stroked="f">
                  <v:textbox inset="0,0,0,0">
                    <w:txbxContent>
                      <w:p w14:paraId="0D47B3B8" w14:textId="77777777" w:rsidR="000163B5" w:rsidRDefault="0004431E">
                        <w:pPr>
                          <w:spacing w:after="160" w:line="259" w:lineRule="auto"/>
                          <w:ind w:left="0" w:right="0" w:firstLine="0"/>
                        </w:pPr>
                        <w:r>
                          <w:rPr>
                            <w:sz w:val="18"/>
                          </w:rPr>
                          <w:t xml:space="preserve"> </w:t>
                        </w:r>
                      </w:p>
                    </w:txbxContent>
                  </v:textbox>
                </v:rect>
                <v:rect id="Rectangle 9265" o:spid="_x0000_s1265" style="position:absolute;left:32426;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4UT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" filled="f" stroked="f">
                  <v:textbox inset="0,0,0,0">
                    <w:txbxContent>
                      <w:p w14:paraId="5D09CF07" w14:textId="77777777" w:rsidR="000163B5" w:rsidRDefault="0004431E">
                        <w:pPr>
                          <w:spacing w:after="160" w:line="259" w:lineRule="auto"/>
                          <w:ind w:left="0" w:right="0" w:firstLine="0"/>
                        </w:pPr>
                        <w:r>
                          <w:t xml:space="preserve"> </w:t>
                        </w:r>
                      </w:p>
                    </w:txbxContent>
                  </v:textbox>
                </v:rect>
                <v:shape id="Picture 9267" o:spid="_x0000_s1266" type="#_x0000_t75" style="position:absolute;left:32426;top:4297;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">
                  <v:imagedata r:id="rId12" o:title=""/>
                </v:shape>
                <v:rect id="Rectangle 9268" o:spid="_x0000_s1267" style="position:absolute;left:32426;top:43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" filled="f" stroked="f">
                  <v:textbox inset="0,0,0,0">
                    <w:txbxContent>
                      <w:p w14:paraId="3D8FF6B8"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69" o:spid="_x0000_s1268" style="position:absolute;left:32731;top:4355;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" filled="f" stroked="f">
                  <v:textbox inset="0,0,0,0">
                    <w:txbxContent>
                      <w:p w14:paraId="203CBBFE" w14:textId="77777777" w:rsidR="000163B5" w:rsidRDefault="0004431E">
                        <w:pPr>
                          <w:spacing w:after="160" w:line="259" w:lineRule="auto"/>
                          <w:ind w:left="0" w:right="0" w:firstLine="0"/>
                        </w:pPr>
                        <w:r>
                          <w:t xml:space="preserve"> </w:t>
                        </w:r>
                      </w:p>
                    </w:txbxContent>
                  </v:textbox>
                </v:rect>
                <v:shape id="Shape 120164" o:spid="_x0000_s1269" style="position:absolute;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" path="m,l12700,r,180941l,180941,,e" fillcolor="#d9d9d9" stroked="f" strokeweight="0">
                  <v:stroke miterlimit="83231f" joinstyle="miter"/>
                  <v:path arrowok="t" textboxrect="0,0,12700,180941"/>
                </v:shape>
                <v:shape id="Shape 120165" o:spid="_x0000_s1270" style="position:absolute;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" path="m,l12700,r,12699l,12699,,e" fillcolor="#d9d9d9" stroked="f" strokeweight="0">
                  <v:stroke miterlimit="83231f" joinstyle="miter"/>
                  <v:path arrowok="t" textboxrect="0,0,12700,12699"/>
                </v:shape>
                <v:shape id="Shape 120166" o:spid="_x0000_s1271" style="position:absolute;left:127;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" path="m,l12700,r,12699l,12699,,e" fillcolor="#d9d9d9" stroked="f" strokeweight="0">
                  <v:stroke miterlimit="83231f" joinstyle="miter"/>
                  <v:path arrowok="t" textboxrect="0,0,12700,12699"/>
                </v:shape>
                <v:shape id="Shape 120167" o:spid="_x0000_s1272" style="position:absolute;left:254;top:2522;width:26428;height:126;visibility:visible;mso-wrap-style:square;v-text-anchor:top" coordsize="2642841,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" path="m,l2642841,r,12699l,12699,,e" fillcolor="#d9d9d9" stroked="f" strokeweight="0">
                  <v:stroke miterlimit="83231f" joinstyle="miter"/>
                  <v:path arrowok="t" textboxrect="0,0,2642841,12699"/>
                </v:shape>
                <v:shape id="Shape 120168" o:spid="_x0000_s1273" style="position:absolute;left:26683;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" path="m,l12700,r,180941l,180941,,e" fillcolor="#d9d9d9" stroked="f" strokeweight="0">
                  <v:stroke miterlimit="83231f" joinstyle="miter"/>
                  <v:path arrowok="t" textboxrect="0,0,12700,180941"/>
                </v:shape>
                <v:shape id="Shape 120169" o:spid="_x0000_s1274" style="position:absolute;left:26683;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" path="m,l12700,r,12699l,12699,,e" fillcolor="#d9d9d9" stroked="f" strokeweight="0">
                  <v:stroke miterlimit="83231f" joinstyle="miter"/>
                  <v:path arrowok="t" textboxrect="0,0,12700,12699"/>
                </v:shape>
                <v:shape id="Shape 120170" o:spid="_x0000_s1275" style="position:absolute;left:26810;top:2522;width:4540;height:1809;visibility:visible;mso-wrap-style:square;v-text-anchor:top" coordsize="45402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" path="m,l454020,r,180941l,180941,,e" stroked="f" strokeweight="0">
                  <v:stroke miterlimit="83231f" joinstyle="miter"/>
                  <v:path arrowok="t" textboxrect="0,0,454020,180941"/>
                </v:shape>
                <v:shape id="Shape 120171" o:spid="_x0000_s1276" style="position:absolute;left:31350;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" path="m,l12700,r,180941l,180941,,e" fillcolor="#d9d9d9" stroked="f" strokeweight="0">
                  <v:stroke miterlimit="83231f" joinstyle="miter"/>
                  <v:path arrowok="t" textboxrect="0,0,12700,180941"/>
                </v:shape>
                <v:shape id="Shape 120172" o:spid="_x0000_s1277" style="position:absolute;left:31350;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" path="m,l12700,r,12699l,12699,,e" fillcolor="#d9d9d9" stroked="f" strokeweight="0">
                  <v:stroke miterlimit="83231f" joinstyle="miter"/>
                  <v:path arrowok="t" textboxrect="0,0,12700,12699"/>
                </v:shape>
                <v:shape id="Shape 120173" o:spid="_x0000_s1278" style="position:absolute;left:31477;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" path="m,l12700,r,12699l,12699,,e" fillcolor="#d9d9d9" stroked="f" strokeweight="0">
                  <v:stroke miterlimit="83231f" joinstyle="miter"/>
                  <v:path arrowok="t" textboxrect="0,0,12700,12699"/>
                </v:shape>
                <v:shape id="Shape 120174" o:spid="_x0000_s1279" style="position:absolute;left:31604;top:2522;width:25666;height:126;visibility:visible;mso-wrap-style:square;v-text-anchor:top" coordsize="2566642,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" path="m,l2566642,r,12699l,12699,,e" fillcolor="#d9d9d9" stroked="f" strokeweight="0">
                  <v:stroke miterlimit="83231f" joinstyle="miter"/>
                  <v:path arrowok="t" textboxrect="0,0,2566642,12699"/>
                </v:shape>
                <v:shape id="Shape 120175" o:spid="_x0000_s1280" style="position:absolute;left:57270;top:2648;width:127;height:1683;visibility:visible;mso-wrap-style:square;v-text-anchor:top" coordsize="12700,16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" path="m,l12700,r,168244l,168244,,e" fillcolor="#d9d9d9" stroked="f" strokeweight="0">
                  <v:stroke miterlimit="83231f" joinstyle="miter"/>
                  <v:path arrowok="t" textboxrect="0,0,12700,168244"/>
                </v:shape>
                <v:shape id="Shape 120176" o:spid="_x0000_s1281" style="position:absolute;left:57270;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" path="m,l12700,r,12699l,12699,,e" fillcolor="#d9d9d9" stroked="f" strokeweight="0">
                  <v:stroke miterlimit="83231f" joinstyle="miter"/>
                  <v:path arrowok="t" textboxrect="0,0,12700,12699"/>
                </v:shape>
                <v:shape id="Shape 120177" o:spid="_x0000_s1282" style="position:absolute;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" path="m,l12700,r,359027l,359027,,e" fillcolor="#d9d9d9" stroked="f" strokeweight="0">
                  <v:stroke miterlimit="83231f" joinstyle="miter"/>
                  <v:path arrowok="t" textboxrect="0,0,12700,359027"/>
                </v:shape>
                <v:shape id="Shape 120178" o:spid="_x0000_s1283" style="position:absolute;left:26683;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" path="m,l12700,r,359027l,359027,,e" fillcolor="#d9d9d9" stroked="f" strokeweight="0">
                  <v:stroke miterlimit="83231f" joinstyle="miter"/>
                  <v:path arrowok="t" textboxrect="0,0,12700,359027"/>
                </v:shape>
                <v:shape id="Shape 120179" o:spid="_x0000_s1284" style="position:absolute;left:31350;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" path="m,l12700,r,359027l,359027,,e" fillcolor="#d9d9d9" stroked="f" strokeweight="0">
                  <v:stroke miterlimit="83231f" joinstyle="miter"/>
                  <v:path arrowok="t" textboxrect="0,0,12700,359027"/>
                </v:shape>
                <v:shape id="Shape 120180" o:spid="_x0000_s1285" style="position:absolute;left:57270;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" path="m,l12700,r,359027l,359027,,e" fillcolor="#d9d9d9" stroked="f" strokeweight="0">
                  <v:stroke miterlimit="83231f" joinstyle="miter"/>
                  <v:path arrowok="t" textboxrect="0,0,12700,359027"/>
                </v:shape>
                <v:shape id="Picture 9288" o:spid="_x0000_s1286" type="#_x0000_t75" style="position:absolute;left:758;top:9936;width:27462;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">
                  <v:imagedata r:id="rId28" o:title=""/>
                </v:shape>
                <v:rect id="Rectangle 9289" o:spid="_x0000_s1287" style="position:absolute;left:758;top:9959;width:2746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" filled="f" stroked="f">
                  <v:textbox inset="0,0,0,0">
                    <w:txbxContent>
                      <w:p w14:paraId="31A331E7" w14:textId="77777777" w:rsidR="000163B5" w:rsidRDefault="0004431E">
                        <w:pPr>
                          <w:spacing w:after="160" w:line="259" w:lineRule="auto"/>
                          <w:ind w:left="0" w:right="0" w:firstLine="0"/>
                        </w:pPr>
                        <w:r>
                          <w:rPr>
                            <w:b/>
                            <w:color w:val="7C2B41"/>
                            <w:sz w:val="18"/>
                          </w:rPr>
                          <w:t xml:space="preserve">Date parent/carer notified of outcome </w:t>
                        </w:r>
                      </w:p>
                    </w:txbxContent>
                  </v:textbox>
                </v:rect>
                <v:rect id="Rectangle 9290" o:spid="_x0000_s1288" style="position:absolute;left:21393;top:9628;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" filled="f" stroked="f">
                  <v:textbox inset="0,0,0,0">
                    <w:txbxContent>
                      <w:p w14:paraId="0AF051B0" w14:textId="77777777" w:rsidR="000163B5" w:rsidRDefault="0004431E">
                        <w:pPr>
                          <w:spacing w:after="160" w:line="259" w:lineRule="auto"/>
                          <w:ind w:left="0" w:right="0" w:firstLine="0"/>
                        </w:pPr>
                        <w:r>
                          <w:t xml:space="preserve"> </w:t>
                        </w:r>
                      </w:p>
                    </w:txbxContent>
                  </v:textbox>
                </v:rect>
                <v:shape id="Picture 9292" o:spid="_x0000_s1289" type="#_x0000_t75" style="position:absolute;left:21789;top:9936;width:484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">
                  <v:imagedata r:id="rId29" o:title=""/>
                </v:shape>
                <v:rect id="Rectangle 9293" o:spid="_x0000_s1290" style="position:absolute;left:21789;top:9959;width:484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8jb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" filled="f" stroked="f">
                  <v:textbox inset="0,0,0,0">
                    <w:txbxContent>
                      <w:p w14:paraId="3469CD87" w14:textId="77777777" w:rsidR="000163B5" w:rsidRDefault="0004431E">
                        <w:pPr>
                          <w:spacing w:after="160" w:line="259" w:lineRule="auto"/>
                          <w:ind w:left="0" w:right="0" w:firstLine="0"/>
                        </w:pPr>
                        <w:r>
                          <w:rPr>
                            <w:b/>
                            <w:color w:val="7C2B41"/>
                            <w:sz w:val="18"/>
                          </w:rPr>
                          <w:t xml:space="preserve">within </w:t>
                        </w:r>
                      </w:p>
                    </w:txbxContent>
                  </v:textbox>
                </v:rect>
                <v:rect id="Rectangle 9294" o:spid="_x0000_s1291" style="position:absolute;left:25416;top:9628;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lCv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" filled="f" stroked="f">
                  <v:textbox inset="0,0,0,0">
                    <w:txbxContent>
                      <w:p w14:paraId="15D525EE" w14:textId="77777777" w:rsidR="000163B5" w:rsidRDefault="0004431E">
                        <w:pPr>
                          <w:spacing w:after="160" w:line="259" w:lineRule="auto"/>
                          <w:ind w:left="0" w:right="0" w:firstLine="0"/>
                        </w:pPr>
                        <w:r>
                          <w:t xml:space="preserve"> </w:t>
                        </w:r>
                      </w:p>
                    </w:txbxContent>
                  </v:textbox>
                </v:rect>
                <v:shape id="Picture 9296" o:spid="_x0000_s1292" type="#_x0000_t75" style="position:absolute;left:21393;top:9936;width:51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">
                  <v:imagedata r:id="rId30" o:title=""/>
                </v:shape>
                <v:rect id="Rectangle 9297" o:spid="_x0000_s1293" style="position:absolute;left:21393;top:9959;width:513;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M7Y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" filled="f" stroked="f">
                  <v:textbox inset="0,0,0,0">
                    <w:txbxContent>
                      <w:p w14:paraId="48D3757A" w14:textId="77777777" w:rsidR="000163B5" w:rsidRDefault="0004431E">
                        <w:pPr>
                          <w:spacing w:after="160" w:line="259" w:lineRule="auto"/>
                          <w:ind w:left="0" w:right="0" w:firstLine="0"/>
                        </w:pPr>
                        <w:r>
                          <w:rPr>
                            <w:b/>
                            <w:color w:val="7C2B41"/>
                            <w:sz w:val="18"/>
                          </w:rPr>
                          <w:t>(</w:t>
                        </w:r>
                      </w:p>
                    </w:txbxContent>
                  </v:textbox>
                </v:rect>
                <v:rect id="Rectangle 9298" o:spid="_x0000_s1294" style="position:absolute;left:21758;top:962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" filled="f" stroked="f">
                  <v:textbox inset="0,0,0,0">
                    <w:txbxContent>
                      <w:p w14:paraId="289D072D" w14:textId="77777777" w:rsidR="000163B5" w:rsidRDefault="0004431E">
                        <w:pPr>
                          <w:spacing w:after="160" w:line="259" w:lineRule="auto"/>
                          <w:ind w:left="0" w:right="0" w:firstLine="0"/>
                        </w:pPr>
                        <w:r>
                          <w:t xml:space="preserve"> </w:t>
                        </w:r>
                      </w:p>
                    </w:txbxContent>
                  </v:textbox>
                </v:rect>
                <v:shape id="Picture 9300" o:spid="_x0000_s1295" type="#_x0000_t75" style="position:absolute;left:4964;top:11429;width:48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">
                  <v:imagedata r:id="rId31" o:title=""/>
                </v:shape>
                <v:rect id="Rectangle 9301" o:spid="_x0000_s1296" style="position:absolute;left:4964;top:11453;width:513;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mkt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" filled="f" stroked="f">
                  <v:textbox inset="0,0,0,0">
                    <w:txbxContent>
                      <w:p w14:paraId="5FF36B40" w14:textId="77777777" w:rsidR="000163B5" w:rsidRDefault="0004431E">
                        <w:pPr>
                          <w:spacing w:after="160" w:line="259" w:lineRule="auto"/>
                          <w:ind w:left="0" w:right="0" w:firstLine="0"/>
                        </w:pPr>
                        <w:r>
                          <w:rPr>
                            <w:b/>
                            <w:color w:val="7C2B41"/>
                            <w:sz w:val="18"/>
                          </w:rPr>
                          <w:t>)</w:t>
                        </w:r>
                      </w:p>
                    </w:txbxContent>
                  </v:textbox>
                </v:rect>
                <v:rect id="Rectangle 9302" o:spid="_x0000_s1297" style="position:absolute;left:5330;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" filled="f" stroked="f">
                  <v:textbox inset="0,0,0,0">
                    <w:txbxContent>
                      <w:p w14:paraId="2CC15E7D" w14:textId="77777777" w:rsidR="000163B5" w:rsidRDefault="0004431E">
                        <w:pPr>
                          <w:spacing w:after="160" w:line="259" w:lineRule="auto"/>
                          <w:ind w:left="0" w:right="0" w:firstLine="0"/>
                        </w:pPr>
                        <w:r>
                          <w:t xml:space="preserve"> </w:t>
                        </w:r>
                      </w:p>
                    </w:txbxContent>
                  </v:textbox>
                </v:rect>
                <v:shape id="Picture 9304" o:spid="_x0000_s1298" type="#_x0000_t75" style="position:absolute;left:2038;top:11429;width:3871;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">
                  <v:imagedata r:id="rId32" o:title=""/>
                </v:shape>
                <v:rect id="Rectangle 9305" o:spid="_x0000_s1299" style="position:absolute;left:2038;top:11453;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W8uygAAAOI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" filled="f" stroked="f">
                  <v:textbox inset="0,0,0,0">
                    <w:txbxContent>
                      <w:p w14:paraId="2B1D77FF" w14:textId="77777777" w:rsidR="000163B5" w:rsidRDefault="0004431E">
                        <w:pPr>
                          <w:spacing w:after="160" w:line="259" w:lineRule="auto"/>
                          <w:ind w:left="0" w:right="0" w:firstLine="0"/>
                        </w:pPr>
                        <w:r>
                          <w:rPr>
                            <w:b/>
                            <w:color w:val="7C2B41"/>
                            <w:sz w:val="18"/>
                          </w:rPr>
                          <w:t xml:space="preserve"> </w:t>
                        </w:r>
                      </w:p>
                    </w:txbxContent>
                  </v:textbox>
                </v:rect>
                <v:rect id="Rectangle 9306" o:spid="_x0000_s1300" style="position:absolute;left:2373;top:11453;width:3491;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FZyQAAAOI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" filled="f" stroked="f">
                  <v:textbox inset="0,0,0,0">
                    <w:txbxContent>
                      <w:p w14:paraId="72E73190" w14:textId="77777777" w:rsidR="000163B5" w:rsidRDefault="0004431E">
                        <w:pPr>
                          <w:spacing w:after="160" w:line="259" w:lineRule="auto"/>
                          <w:ind w:left="0" w:right="0" w:firstLine="0"/>
                        </w:pPr>
                        <w:r>
                          <w:rPr>
                            <w:b/>
                            <w:color w:val="7C2B41"/>
                            <w:sz w:val="18"/>
                          </w:rPr>
                          <w:t>days</w:t>
                        </w:r>
                      </w:p>
                    </w:txbxContent>
                  </v:textbox>
                </v:rect>
                <v:rect id="Rectangle 9307" o:spid="_x0000_s1301" style="position:absolute;left:4964;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" filled="f" stroked="f">
                  <v:textbox inset="0,0,0,0">
                    <w:txbxContent>
                      <w:p w14:paraId="0AE57E89" w14:textId="77777777" w:rsidR="000163B5" w:rsidRDefault="0004431E">
                        <w:pPr>
                          <w:spacing w:after="160" w:line="259" w:lineRule="auto"/>
                          <w:ind w:left="0" w:right="0" w:firstLine="0"/>
                        </w:pPr>
                        <w:r>
                          <w:t xml:space="preserve"> </w:t>
                        </w:r>
                      </w:p>
                    </w:txbxContent>
                  </v:textbox>
                </v:rect>
                <v:shape id="Picture 9309" o:spid="_x0000_s1302" type="#_x0000_t75" style="position:absolute;left:758;top:11429;width:170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">
                  <v:imagedata r:id="rId33" o:title=""/>
                </v:shape>
                <v:rect id="Rectangle 9310" o:spid="_x0000_s1303" style="position:absolute;left:758;top:11453;width:170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" filled="f" stroked="f">
                  <v:textbox inset="0,0,0,0">
                    <w:txbxContent>
                      <w:p w14:paraId="64992E9D" w14:textId="77777777" w:rsidR="000163B5" w:rsidRDefault="0004431E">
                        <w:pPr>
                          <w:spacing w:after="160" w:line="259" w:lineRule="auto"/>
                          <w:ind w:left="0" w:right="0" w:firstLine="0"/>
                        </w:pPr>
                        <w:r>
                          <w:rPr>
                            <w:b/>
                            <w:color w:val="7C2B41"/>
                            <w:sz w:val="18"/>
                          </w:rPr>
                          <w:t>28</w:t>
                        </w:r>
                      </w:p>
                    </w:txbxContent>
                  </v:textbox>
                </v:rect>
                <v:rect id="Rectangle 9311" o:spid="_x0000_s1304" style="position:absolute;left:2038;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" filled="f" stroked="f">
                  <v:textbox inset="0,0,0,0">
                    <w:txbxContent>
                      <w:p w14:paraId="48248465" w14:textId="77777777" w:rsidR="000163B5" w:rsidRDefault="0004431E">
                        <w:pPr>
                          <w:spacing w:after="160" w:line="259" w:lineRule="auto"/>
                          <w:ind w:left="0" w:right="0" w:firstLine="0"/>
                        </w:pPr>
                        <w:r>
                          <w:t xml:space="preserve"> </w:t>
                        </w:r>
                      </w:p>
                    </w:txbxContent>
                  </v:textbox>
                </v:rect>
                <v:shape id="Picture 9313" o:spid="_x0000_s1305" type="#_x0000_t75" style="position:absolute;left:5330;top:10850;width:42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">
                  <v:imagedata r:id="rId12" o:title=""/>
                </v:shape>
                <v:rect id="Rectangle 9314" o:spid="_x0000_s1306" style="position:absolute;left:5330;top:10857;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FxoygAAAOI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" filled="f" stroked="f">
                  <v:textbox inset="0,0,0,0">
                    <w:txbxContent>
                      <w:p w14:paraId="2F919D1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15" o:spid="_x0000_s1307" style="position:absolute;left:5634;top:1090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Pnz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" filled="f" stroked="f">
                  <v:textbox inset="0,0,0,0">
                    <w:txbxContent>
                      <w:p w14:paraId="3F1C3580" w14:textId="77777777" w:rsidR="000163B5" w:rsidRDefault="0004431E">
                        <w:pPr>
                          <w:spacing w:after="160" w:line="259" w:lineRule="auto"/>
                          <w:ind w:left="0" w:right="0" w:firstLine="0"/>
                        </w:pPr>
                        <w:r>
                          <w:t xml:space="preserve"> </w:t>
                        </w:r>
                      </w:p>
                    </w:txbxContent>
                  </v:textbox>
                </v:rect>
                <v:shape id="Shape 120181" o:spid="_x0000_s1308" style="position:absolute;left:26746;top:7922;width:4667;height:5428;visibility:visible;mso-wrap-style:square;v-text-anchor:top" coordsize="466720,542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" path="m,l466720,r,542825l,542825,,e" stroked="f" strokeweight="0">
                  <v:stroke miterlimit="83231f" joinstyle="miter"/>
                  <v:path arrowok="t" textboxrect="0,0,466720,542825"/>
                </v:shape>
                <v:shape id="Picture 9318" o:spid="_x0000_s1309" type="#_x0000_t75" style="position:absolute;left:28555;top:11795;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">
                  <v:imagedata r:id="rId7" o:title=""/>
                </v:shape>
                <v:rect id="Rectangle 9319" o:spid="_x0000_s1310" style="position:absolute;left:28555;top:12184;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fP2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" filled="f" stroked="f">
                  <v:textbox inset="0,0,0,0">
                    <w:txbxContent>
                      <w:p w14:paraId="22AF091B" w14:textId="77777777" w:rsidR="000163B5" w:rsidRDefault="0004431E">
                        <w:pPr>
                          <w:spacing w:after="160" w:line="259" w:lineRule="auto"/>
                          <w:ind w:left="0" w:right="0" w:firstLine="0"/>
                        </w:pPr>
                        <w:r>
                          <w:rPr>
                            <w:sz w:val="18"/>
                          </w:rPr>
                          <w:t xml:space="preserve"> </w:t>
                        </w:r>
                      </w:p>
                    </w:txbxContent>
                  </v:textbox>
                </v:rect>
                <v:rect id="Rectangle 9320" o:spid="_x0000_s1311" style="position:absolute;left:28860;top:1185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" filled="f" stroked="f">
                  <v:textbox inset="0,0,0,0">
                    <w:txbxContent>
                      <w:p w14:paraId="1A018607" w14:textId="77777777" w:rsidR="000163B5" w:rsidRDefault="0004431E">
                        <w:pPr>
                          <w:spacing w:after="160" w:line="259" w:lineRule="auto"/>
                          <w:ind w:left="0" w:right="0" w:firstLine="0"/>
                        </w:pPr>
                        <w:r>
                          <w:t xml:space="preserve"> </w:t>
                        </w:r>
                      </w:p>
                    </w:txbxContent>
                  </v:textbox>
                </v:rect>
                <v:shape id="Picture 9322" o:spid="_x0000_s1312" type="#_x0000_t75" style="position:absolute;left:28860;top:1118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">
                  <v:imagedata r:id="rId12" o:title=""/>
                </v:shape>
                <v:rect id="Rectangle 9323" o:spid="_x0000_s1313" style="position:absolute;left:28860;top:11192;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Q6h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" filled="f" stroked="f">
                  <v:textbox inset="0,0,0,0">
                    <w:txbxContent>
                      <w:p w14:paraId="01E58260"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24" o:spid="_x0000_s1314" style="position:absolute;left:29165;top:1124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JbV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" filled="f" stroked="f">
                  <v:textbox inset="0,0,0,0">
                    <w:txbxContent>
                      <w:p w14:paraId="664B33E4" w14:textId="77777777" w:rsidR="000163B5" w:rsidRDefault="0004431E">
                        <w:pPr>
                          <w:spacing w:after="160" w:line="259" w:lineRule="auto"/>
                          <w:ind w:left="0" w:right="0" w:firstLine="0"/>
                        </w:pPr>
                        <w:r>
                          <w:t xml:space="preserve"> </w:t>
                        </w:r>
                      </w:p>
                    </w:txbxContent>
                  </v:textbox>
                </v:rect>
                <v:shape id="Picture 9326" o:spid="_x0000_s1315" type="#_x0000_t75" style="position:absolute;left:32122;top:11429;width:1130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">
                  <v:imagedata r:id="rId34" o:title=""/>
                </v:shape>
                <v:rect id="Rectangle 9327" o:spid="_x0000_s1316" style="position:absolute;left:32122;top:11453;width:11360;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gii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" filled="f" stroked="f">
                  <v:textbox inset="0,0,0,0">
                    <w:txbxContent>
                      <w:p w14:paraId="5D9DF614" w14:textId="77777777" w:rsidR="000163B5" w:rsidRDefault="0004431E">
                        <w:pPr>
                          <w:spacing w:after="160" w:line="259" w:lineRule="auto"/>
                          <w:ind w:left="0" w:right="0" w:firstLine="0"/>
                        </w:pPr>
                        <w:r>
                          <w:rPr>
                            <w:b/>
                            <w:color w:val="7C2B41"/>
                            <w:sz w:val="18"/>
                          </w:rPr>
                          <w:t>Date completed</w:t>
                        </w:r>
                      </w:p>
                    </w:txbxContent>
                  </v:textbox>
                </v:rect>
                <v:rect id="Rectangle 9328" o:spid="_x0000_s1317" style="position:absolute;left:40626;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" filled="f" stroked="f">
                  <v:textbox inset="0,0,0,0">
                    <w:txbxContent>
                      <w:p w14:paraId="74EEC9FE" w14:textId="77777777" w:rsidR="000163B5" w:rsidRDefault="0004431E">
                        <w:pPr>
                          <w:spacing w:after="160" w:line="259" w:lineRule="auto"/>
                          <w:ind w:left="0" w:right="0" w:firstLine="0"/>
                        </w:pPr>
                        <w:r>
                          <w:t xml:space="preserve"> </w:t>
                        </w:r>
                      </w:p>
                    </w:txbxContent>
                  </v:textbox>
                </v:rect>
                <v:shape id="Picture 9330" o:spid="_x0000_s1318" type="#_x0000_t75" style="position:absolute;left:40626;top:10850;width:42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">
                  <v:imagedata r:id="rId12" o:title=""/>
                </v:shape>
                <v:rect id="Rectangle 9331" o:spid="_x0000_s1319" style="position:absolute;left:40626;top:10857;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" filled="f" stroked="f">
                  <v:textbox inset="0,0,0,0">
                    <w:txbxContent>
                      <w:p w14:paraId="21AD7DEA"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32" o:spid="_x0000_s1320" style="position:absolute;left:40930;top:1090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D3n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" filled="f" stroked="f">
                  <v:textbox inset="0,0,0,0">
                    <w:txbxContent>
                      <w:p w14:paraId="5F227C69" w14:textId="77777777" w:rsidR="000163B5" w:rsidRDefault="0004431E">
                        <w:pPr>
                          <w:spacing w:after="160" w:line="259" w:lineRule="auto"/>
                          <w:ind w:left="0" w:right="0" w:firstLine="0"/>
                        </w:pPr>
                        <w:r>
                          <w:t xml:space="preserve"> </w:t>
                        </w:r>
                      </w:p>
                    </w:txbxContent>
                  </v:textbox>
                </v:rect>
                <v:shape id="Shape 120182" o:spid="_x0000_s1321" style="position:absolute;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" path="m,l12700,r,12699l,12699,,e" fillcolor="#d9d9d9" stroked="f" strokeweight="0">
                  <v:stroke miterlimit="83231f" joinstyle="miter"/>
                  <v:path arrowok="t" textboxrect="0,0,12700,12699"/>
                </v:shape>
                <v:shape id="Shape 120183" o:spid="_x0000_s1322" style="position:absolute;left:127;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" path="m,l12700,r,12699l,12699,,e" fillcolor="#d9d9d9" stroked="f" strokeweight="0">
                  <v:stroke miterlimit="83231f" joinstyle="miter"/>
                  <v:path arrowok="t" textboxrect="0,0,12700,12699"/>
                </v:shape>
                <v:shape id="Shape 120184" o:spid="_x0000_s1323" style="position:absolute;left:254;top:7922;width:26428;height:127;visibility:visible;mso-wrap-style:square;v-text-anchor:top" coordsize="2642841,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" path="m,l2642841,r,12699l,12699,,e" fillcolor="#d9d9d9" stroked="f" strokeweight="0">
                  <v:stroke miterlimit="83231f" joinstyle="miter"/>
                  <v:path arrowok="t" textboxrect="0,0,2642841,12699"/>
                </v:shape>
                <v:shape id="Shape 120185" o:spid="_x0000_s1324" style="position:absolute;left:26683;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" path="m,l12700,r,12699l,12699,,e" fillcolor="#d9d9d9" stroked="f" strokeweight="0">
                  <v:stroke miterlimit="83231f" joinstyle="miter"/>
                  <v:path arrowok="t" textboxrect="0,0,12700,12699"/>
                </v:shape>
                <v:shape id="Shape 120186" o:spid="_x0000_s1325" style="position:absolute;left:26810;top:7922;width:4540;height:1809;visibility:visible;mso-wrap-style:square;v-text-anchor:top" coordsize="454020,180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" path="m,l454020,r,180942l,180942,,e" stroked="f" strokeweight="0">
                  <v:stroke miterlimit="83231f" joinstyle="miter"/>
                  <v:path arrowok="t" textboxrect="0,0,454020,180942"/>
                </v:shape>
                <v:shape id="Shape 120187" o:spid="_x0000_s1326" style="position:absolute;left:31350;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" path="m,l12700,r,12699l,12699,,e" fillcolor="#d9d9d9" stroked="f" strokeweight="0">
                  <v:stroke miterlimit="83231f" joinstyle="miter"/>
                  <v:path arrowok="t" textboxrect="0,0,12700,12699"/>
                </v:shape>
                <v:shape id="Shape 120188" o:spid="_x0000_s1327" style="position:absolute;left:31477;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" path="m,l12700,r,12699l,12699,,e" fillcolor="#d9d9d9" stroked="f" strokeweight="0">
                  <v:stroke miterlimit="83231f" joinstyle="miter"/>
                  <v:path arrowok="t" textboxrect="0,0,12700,12699"/>
                </v:shape>
                <v:shape id="Shape 120189" o:spid="_x0000_s1328" style="position:absolute;left:31604;top:7922;width:25666;height:127;visibility:visible;mso-wrap-style:square;v-text-anchor:top" coordsize="2566642,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" path="m,l2566642,r,12699l,12699,,e" fillcolor="#d9d9d9" stroked="f" strokeweight="0">
                  <v:stroke miterlimit="83231f" joinstyle="miter"/>
                  <v:path arrowok="t" textboxrect="0,0,2566642,12699"/>
                </v:shape>
                <v:shape id="Shape 120190" o:spid="_x0000_s1329" style="position:absolute;left:57270;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" path="m,l12700,r,12699l,12699,,e" fillcolor="#d9d9d9" stroked="f" strokeweight="0">
                  <v:stroke miterlimit="83231f" joinstyle="miter"/>
                  <v:path arrowok="t" textboxrect="0,0,12700,12699"/>
                </v:shape>
                <v:shape id="Picture 9343" o:spid="_x0000_s1330" type="#_x0000_t75" style="position:absolute;left:758;top:15758;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">
                  <v:imagedata r:id="rId7" o:title=""/>
                </v:shape>
                <v:rect id="Rectangle 9344" o:spid="_x0000_s1331" style="position:absolute;left:758;top:1614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" filled="f" stroked="f">
                  <v:textbox inset="0,0,0,0">
                    <w:txbxContent>
                      <w:p w14:paraId="62208660" w14:textId="77777777" w:rsidR="000163B5" w:rsidRDefault="0004431E">
                        <w:pPr>
                          <w:spacing w:after="160" w:line="259" w:lineRule="auto"/>
                          <w:ind w:left="0" w:right="0" w:firstLine="0"/>
                        </w:pPr>
                        <w:r>
                          <w:rPr>
                            <w:vertAlign w:val="subscript"/>
                          </w:rPr>
                          <w:t xml:space="preserve"> </w:t>
                        </w:r>
                      </w:p>
                    </w:txbxContent>
                  </v:textbox>
                </v:rect>
                <v:rect id="Rectangle 9345" o:spid="_x0000_s1332" style="position:absolute;left:1062;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" filled="f" stroked="f">
                  <v:textbox inset="0,0,0,0">
                    <w:txbxContent>
                      <w:p w14:paraId="0AB67A43" w14:textId="77777777" w:rsidR="000163B5" w:rsidRDefault="0004431E">
                        <w:pPr>
                          <w:spacing w:after="160" w:line="259" w:lineRule="auto"/>
                          <w:ind w:left="0" w:right="0" w:firstLine="0"/>
                        </w:pPr>
                        <w:r>
                          <w:t xml:space="preserve"> </w:t>
                        </w:r>
                      </w:p>
                    </w:txbxContent>
                  </v:textbox>
                </v:rect>
                <v:shape id="Picture 9347" o:spid="_x0000_s1333" type="#_x0000_t75" style="position:absolute;left:1093;top:15148;width:39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">
                  <v:imagedata r:id="rId26" o:title=""/>
                </v:shape>
                <v:rect id="Rectangle 9348" o:spid="_x0000_s1334" style="position:absolute;left:1093;top:1515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" filled="f" stroked="f">
                  <v:textbox inset="0,0,0,0">
                    <w:txbxContent>
                      <w:p w14:paraId="7CC89495"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49" o:spid="_x0000_s1335" style="position:absolute;left:1398;top:1520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" filled="f" stroked="f">
                  <v:textbox inset="0,0,0,0">
                    <w:txbxContent>
                      <w:p w14:paraId="2EA33803" w14:textId="77777777" w:rsidR="000163B5" w:rsidRDefault="0004431E">
                        <w:pPr>
                          <w:spacing w:after="160" w:line="259" w:lineRule="auto"/>
                          <w:ind w:left="0" w:right="0" w:firstLine="0"/>
                        </w:pPr>
                        <w:r>
                          <w:t xml:space="preserve"> </w:t>
                        </w:r>
                      </w:p>
                    </w:txbxContent>
                  </v:textbox>
                </v:rect>
                <v:shape id="Picture 9351" o:spid="_x0000_s1336" type="#_x0000_t75" style="position:absolute;left:28555;top:15758;width:427;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">
                  <v:imagedata r:id="rId7" o:title=""/>
                </v:shape>
                <v:rect id="Rectangle 9352" o:spid="_x0000_s1337" style="position:absolute;left:28555;top:16147;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9hH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" filled="f" stroked="f">
                  <v:textbox inset="0,0,0,0">
                    <w:txbxContent>
                      <w:p w14:paraId="4BDDD1E3" w14:textId="77777777" w:rsidR="000163B5" w:rsidRDefault="0004431E">
                        <w:pPr>
                          <w:spacing w:after="160" w:line="259" w:lineRule="auto"/>
                          <w:ind w:left="0" w:right="0" w:firstLine="0"/>
                        </w:pPr>
                        <w:r>
                          <w:rPr>
                            <w:sz w:val="18"/>
                          </w:rPr>
                          <w:t xml:space="preserve"> </w:t>
                        </w:r>
                      </w:p>
                    </w:txbxContent>
                  </v:textbox>
                </v:rect>
                <v:rect id="Rectangle 9353" o:spid="_x0000_s1338" style="position:absolute;left:28860;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" filled="f" stroked="f">
                  <v:textbox inset="0,0,0,0">
                    <w:txbxContent>
                      <w:p w14:paraId="33AE9F54" w14:textId="77777777" w:rsidR="000163B5" w:rsidRDefault="0004431E">
                        <w:pPr>
                          <w:spacing w:after="160" w:line="259" w:lineRule="auto"/>
                          <w:ind w:left="0" w:right="0" w:firstLine="0"/>
                        </w:pPr>
                        <w:r>
                          <w:t xml:space="preserve"> </w:t>
                        </w:r>
                      </w:p>
                    </w:txbxContent>
                  </v:textbox>
                </v:rect>
                <v:shape id="Picture 9355" o:spid="_x0000_s1339" type="#_x0000_t75" style="position:absolute;left:28860;top:15148;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">
                  <v:imagedata r:id="rId8" o:title=""/>
                </v:shape>
                <v:rect id="Rectangle 9356" o:spid="_x0000_s1340" style="position:absolute;left:28860;top:1515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N5E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" filled="f" stroked="f">
                  <v:textbox inset="0,0,0,0">
                    <w:txbxContent>
                      <w:p w14:paraId="581D36C2"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57" o:spid="_x0000_s1341" style="position:absolute;left:29165;top:1520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Hvf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" filled="f" stroked="f">
                  <v:textbox inset="0,0,0,0">
                    <w:txbxContent>
                      <w:p w14:paraId="3EAFDA00" w14:textId="77777777" w:rsidR="000163B5" w:rsidRDefault="0004431E">
                        <w:pPr>
                          <w:spacing w:after="160" w:line="259" w:lineRule="auto"/>
                          <w:ind w:left="0" w:right="0" w:firstLine="0"/>
                        </w:pPr>
                        <w:r>
                          <w:t xml:space="preserve"> </w:t>
                        </w:r>
                      </w:p>
                    </w:txbxContent>
                  </v:textbox>
                </v:rect>
                <v:shape id="Picture 9359" o:spid="_x0000_s1342" type="#_x0000_t75" style="position:absolute;left:32122;top:15758;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">
                  <v:imagedata r:id="rId7" o:title=""/>
                </v:shape>
                <v:rect id="Rectangle 9360" o:spid="_x0000_s1343" style="position:absolute;left:32122;top:1614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" filled="f" stroked="f">
                  <v:textbox inset="0,0,0,0">
                    <w:txbxContent>
                      <w:p w14:paraId="080994AE" w14:textId="77777777" w:rsidR="000163B5" w:rsidRDefault="0004431E">
                        <w:pPr>
                          <w:spacing w:after="160" w:line="259" w:lineRule="auto"/>
                          <w:ind w:left="0" w:right="0" w:firstLine="0"/>
                        </w:pPr>
                        <w:r>
                          <w:rPr>
                            <w:sz w:val="18"/>
                          </w:rPr>
                          <w:t xml:space="preserve"> </w:t>
                        </w:r>
                      </w:p>
                    </w:txbxContent>
                  </v:textbox>
                </v:rect>
                <v:rect id="Rectangle 9361" o:spid="_x0000_s1344" style="position:absolute;left:32426;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" filled="f" stroked="f">
                  <v:textbox inset="0,0,0,0">
                    <w:txbxContent>
                      <w:p w14:paraId="06AC9C26" w14:textId="77777777" w:rsidR="000163B5" w:rsidRDefault="0004431E">
                        <w:pPr>
                          <w:spacing w:after="160" w:line="259" w:lineRule="auto"/>
                          <w:ind w:left="0" w:right="0" w:firstLine="0"/>
                        </w:pPr>
                        <w:r>
                          <w:t xml:space="preserve"> </w:t>
                        </w:r>
                      </w:p>
                    </w:txbxContent>
                  </v:textbox>
                </v:rect>
                <v:shape id="Picture 9363" o:spid="_x0000_s1345" type="#_x0000_t75" style="position:absolute;left:32426;top:15148;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">
                  <v:imagedata r:id="rId8" o:title=""/>
                </v:shape>
                <v:rect id="Rectangle 9364" o:spid="_x0000_s1346" style="position:absolute;left:32426;top:1515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" filled="f" stroked="f">
                  <v:textbox inset="0,0,0,0">
                    <w:txbxContent>
                      <w:p w14:paraId="3CE9C3A8"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65" o:spid="_x0000_s1347" style="position:absolute;left:32731;top:1520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oqO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" filled="f" stroked="f">
                  <v:textbox inset="0,0,0,0">
                    <w:txbxContent>
                      <w:p w14:paraId="009D5A1F" w14:textId="77777777" w:rsidR="000163B5" w:rsidRDefault="0004431E">
                        <w:pPr>
                          <w:spacing w:after="160" w:line="259" w:lineRule="auto"/>
                          <w:ind w:left="0" w:right="0" w:firstLine="0"/>
                        </w:pPr>
                        <w:r>
                          <w:t xml:space="preserve"> </w:t>
                        </w:r>
                      </w:p>
                    </w:txbxContent>
                  </v:textbox>
                </v:rect>
                <v:shape id="Shape 120191" o:spid="_x0000_s1348" style="position:absolute;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" path="m,l12700,r,180940l,180940,,e" fillcolor="#d9d9d9" stroked="f" strokeweight="0">
                  <v:stroke miterlimit="83231f" joinstyle="miter"/>
                  <v:path arrowok="t" textboxrect="0,0,12700,180940"/>
                </v:shape>
                <v:shape id="Shape 120192" o:spid="_x0000_s1349" style="position:absolute;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" path="m,l12700,r,12697l,12697,,e" fillcolor="#d9d9d9" stroked="f" strokeweight="0">
                  <v:stroke miterlimit="83231f" joinstyle="miter"/>
                  <v:path arrowok="t" textboxrect="0,0,12700,12697"/>
                </v:shape>
                <v:shape id="Shape 120193" o:spid="_x0000_s1350" style="position:absolute;left:127;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" path="m,l12700,r,12697l,12697,,e" fillcolor="#d9d9d9" stroked="f" strokeweight="0">
                  <v:stroke miterlimit="83231f" joinstyle="miter"/>
                  <v:path arrowok="t" textboxrect="0,0,12700,12697"/>
                </v:shape>
                <v:shape id="Shape 120194" o:spid="_x0000_s1351" style="position:absolute;left:254;top:13350;width:26428;height:127;visibility:visible;mso-wrap-style:square;v-text-anchor:top" coordsize="2642841,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" path="m,l2642841,r,12697l,12697,,e" fillcolor="#d9d9d9" stroked="f" strokeweight="0">
                  <v:stroke miterlimit="83231f" joinstyle="miter"/>
                  <v:path arrowok="t" textboxrect="0,0,2642841,12697"/>
                </v:shape>
                <v:shape id="Shape 120195" o:spid="_x0000_s1352" style="position:absolute;left:26683;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" path="m,l12700,r,180940l,180940,,e" fillcolor="#d9d9d9" stroked="f" strokeweight="0">
                  <v:stroke miterlimit="83231f" joinstyle="miter"/>
                  <v:path arrowok="t" textboxrect="0,0,12700,180940"/>
                </v:shape>
                <v:shape id="Shape 120196" o:spid="_x0000_s1353" style="position:absolute;left:26683;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" path="m,l12700,r,12697l,12697,,e" fillcolor="#d9d9d9" stroked="f" strokeweight="0">
                  <v:stroke miterlimit="83231f" joinstyle="miter"/>
                  <v:path arrowok="t" textboxrect="0,0,12700,12697"/>
                </v:shape>
                <v:shape id="Shape 120197" o:spid="_x0000_s1354" style="position:absolute;left:26810;top:13350;width:4540;height:1809;visibility:visible;mso-wrap-style:square;v-text-anchor:top" coordsize="45402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" path="m,l454020,r,180940l,180940,,e" stroked="f" strokeweight="0">
                  <v:stroke miterlimit="83231f" joinstyle="miter"/>
                  <v:path arrowok="t" textboxrect="0,0,454020,180940"/>
                </v:shape>
                <v:shape id="Shape 120198" o:spid="_x0000_s1355" style="position:absolute;left:31350;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" path="m,l12700,r,180940l,180940,,e" fillcolor="#d9d9d9" stroked="f" strokeweight="0">
                  <v:stroke miterlimit="83231f" joinstyle="miter"/>
                  <v:path arrowok="t" textboxrect="0,0,12700,180940"/>
                </v:shape>
                <v:shape id="Shape 120199" o:spid="_x0000_s1356" style="position:absolute;left:31350;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" path="m,l12700,r,12697l,12697,,e" fillcolor="#d9d9d9" stroked="f" strokeweight="0">
                  <v:stroke miterlimit="83231f" joinstyle="miter"/>
                  <v:path arrowok="t" textboxrect="0,0,12700,12697"/>
                </v:shape>
                <v:shape id="Shape 120200" o:spid="_x0000_s1357" style="position:absolute;left:31477;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" path="m,l12700,r,12697l,12697,,e" fillcolor="#d9d9d9" stroked="f" strokeweight="0">
                  <v:stroke miterlimit="83231f" joinstyle="miter"/>
                  <v:path arrowok="t" textboxrect="0,0,12700,12697"/>
                </v:shape>
                <v:shape id="Shape 120201" o:spid="_x0000_s1358" style="position:absolute;left:31604;top:13350;width:25666;height:127;visibility:visible;mso-wrap-style:square;v-text-anchor:top" coordsize="2566642,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" path="m,l2566642,r,12697l,12697,,e" fillcolor="#d9d9d9" stroked="f" strokeweight="0">
                  <v:stroke miterlimit="83231f" joinstyle="miter"/>
                  <v:path arrowok="t" textboxrect="0,0,2566642,12697"/>
                </v:shape>
                <v:shape id="Shape 120202" o:spid="_x0000_s1359" style="position:absolute;left:57270;top:13477;width:127;height:1682;visibility:visible;mso-wrap-style:square;v-text-anchor:top" coordsize="12700,16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" path="m,l12700,r,168245l,168245,,e" fillcolor="#d9d9d9" stroked="f" strokeweight="0">
                  <v:stroke miterlimit="83231f" joinstyle="miter"/>
                  <v:path arrowok="t" textboxrect="0,0,12700,168245"/>
                </v:shape>
                <v:shape id="Shape 120203" o:spid="_x0000_s1360" style="position:absolute;left:57270;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" path="m,l12700,r,12697l,12697,,e" fillcolor="#d9d9d9" stroked="f" strokeweight="0">
                  <v:stroke miterlimit="83231f" joinstyle="miter"/>
                  <v:path arrowok="t" textboxrect="0,0,12700,12697"/>
                </v:shape>
                <v:shape id="Shape 120204" o:spid="_x0000_s1361" style="position:absolute;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" path="m,l12700,r,362200l,362200,,e" fillcolor="#d9d9d9" stroked="f" strokeweight="0">
                  <v:stroke miterlimit="83231f" joinstyle="miter"/>
                  <v:path arrowok="t" textboxrect="0,0,12700,362200"/>
                </v:shape>
                <v:shape id="Shape 120205" o:spid="_x0000_s1362" style="position:absolute;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" path="m,l12700,r,12698l,12698,,e" fillcolor="#d9d9d9" stroked="f" strokeweight="0">
                  <v:stroke miterlimit="83231f" joinstyle="miter"/>
                  <v:path arrowok="t" textboxrect="0,0,12700,12698"/>
                </v:shape>
                <v:shape id="Shape 120206" o:spid="_x0000_s1363" style="position:absolute;left:127;top:18782;width:26555;height:127;visibility:visible;mso-wrap-style:square;v-text-anchor:top" coordsize="265554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" path="m,l2655540,r,12698l,12698,,e" fillcolor="#d9d9d9" stroked="f" strokeweight="0">
                  <v:stroke miterlimit="83231f" joinstyle="miter"/>
                  <v:path arrowok="t" textboxrect="0,0,2655540,12698"/>
                </v:shape>
                <v:shape id="Shape 120207" o:spid="_x0000_s1364" style="position:absolute;left:26683;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" path="m,l12700,r,362200l,362200,,e" fillcolor="#d9d9d9" stroked="f" strokeweight="0">
                  <v:stroke miterlimit="83231f" joinstyle="miter"/>
                  <v:path arrowok="t" textboxrect="0,0,12700,362200"/>
                </v:shape>
                <v:shape id="Shape 120208" o:spid="_x0000_s1365" style="position:absolute;left:26683;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" path="m,l12700,r,12698l,12698,,e" fillcolor="#d9d9d9" stroked="f" strokeweight="0">
                  <v:stroke miterlimit="83231f" joinstyle="miter"/>
                  <v:path arrowok="t" textboxrect="0,0,12700,12698"/>
                </v:shape>
                <v:shape id="Shape 120209" o:spid="_x0000_s1366" style="position:absolute;left:31350;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" path="m,l12700,r,362200l,362200,,e" fillcolor="#d9d9d9" stroked="f" strokeweight="0">
                  <v:stroke miterlimit="83231f" joinstyle="miter"/>
                  <v:path arrowok="t" textboxrect="0,0,12700,362200"/>
                </v:shape>
                <v:shape id="Shape 120210" o:spid="_x0000_s1367" style="position:absolute;left:31350;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" path="m,l12700,r,12698l,12698,,e" fillcolor="#d9d9d9" stroked="f" strokeweight="0">
                  <v:stroke miterlimit="83231f" joinstyle="miter"/>
                  <v:path arrowok="t" textboxrect="0,0,12700,12698"/>
                </v:shape>
                <v:shape id="Shape 120211" o:spid="_x0000_s1368" style="position:absolute;left:31477;top:18782;width:25793;height:127;visibility:visible;mso-wrap-style:square;v-text-anchor:top" coordsize="2579341,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" path="m,l2579341,r,12698l,12698,,e" fillcolor="#d9d9d9" stroked="f" strokeweight="0">
                  <v:stroke miterlimit="83231f" joinstyle="miter"/>
                  <v:path arrowok="t" textboxrect="0,0,2579341,12698"/>
                </v:shape>
                <v:shape id="Shape 120212" o:spid="_x0000_s1369" style="position:absolute;left:57270;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" path="m,l12700,r,362200l,362200,,e" fillcolor="#d9d9d9" stroked="f" strokeweight="0">
                  <v:stroke miterlimit="83231f" joinstyle="miter"/>
                  <v:path arrowok="t" textboxrect="0,0,12700,362200"/>
                </v:shape>
                <v:shape id="Shape 120213" o:spid="_x0000_s1370" style="position:absolute;left:57270;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" path="m,l12700,r,12698l,12698,,e" fillcolor="#d9d9d9" stroked="f" strokeweight="0">
                  <v:stroke miterlimit="83231f" joinstyle="miter"/>
                  <v:path arrowok="t" textboxrect="0,0,12700,12698"/>
                </v:shape>
                <w10:anchorlock/>
              </v:group>
            </w:pict>
          </mc:Fallback>
        </mc:AlternateContent>
      </w:r>
    </w:p>
    <w:p w14:paraId="6486A594"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1C8B1933" w14:textId="77777777" w:rsidR="000163B5" w:rsidRDefault="0004431E">
      <w:pPr>
        <w:spacing w:after="370" w:line="264" w:lineRule="auto"/>
        <w:ind w:left="5" w:right="1106"/>
      </w:pPr>
      <w:r>
        <w:rPr>
          <w:sz w:val="32"/>
        </w:rPr>
        <w:t>Regulations require providers to give an account of the findings of the investigation into the complaint and any action taken to the complainant, within 28 days of the date of the complaint.</w:t>
      </w:r>
      <w:r>
        <w:rPr>
          <w:rFonts w:ascii="Aptos" w:eastAsia="Aptos" w:hAnsi="Aptos" w:cs="Aptos"/>
          <w:color w:val="000000"/>
        </w:rPr>
        <w:t xml:space="preserve">  </w:t>
      </w:r>
      <w:r>
        <w:t xml:space="preserve"> </w:t>
      </w:r>
    </w:p>
    <w:p w14:paraId="1F528BBA" w14:textId="77777777" w:rsidR="000163B5" w:rsidRDefault="0004431E">
      <w:pPr>
        <w:spacing w:after="608" w:line="265" w:lineRule="auto"/>
        <w:ind w:right="52"/>
      </w:pPr>
      <w:r>
        <w:rPr>
          <w:b/>
          <w:color w:val="D55374"/>
          <w:sz w:val="32"/>
        </w:rPr>
        <w:t>Internet Safety Policy</w:t>
      </w:r>
      <w:r>
        <w:rPr>
          <w:rFonts w:ascii="Aptos" w:eastAsia="Aptos" w:hAnsi="Aptos" w:cs="Aptos"/>
          <w:color w:val="000000"/>
        </w:rPr>
        <w:t xml:space="preserve"> </w:t>
      </w:r>
      <w:r>
        <w:t xml:space="preserve"> </w:t>
      </w:r>
    </w:p>
    <w:p w14:paraId="3CC71C03"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3D8A76D5" w14:textId="77777777" w:rsidR="000163B5" w:rsidRDefault="0004431E">
      <w:pPr>
        <w:spacing w:after="302" w:line="264" w:lineRule="auto"/>
        <w:ind w:left="5" w:right="1106"/>
      </w:pPr>
      <w:r>
        <w:rPr>
          <w:sz w:val="32"/>
        </w:rPr>
        <w:t>Online safety is part of my childminding setting safeguarding responsibilities. It is important that children learn how to keep themselves safe online. Ofcom’s ‘Children and Parents Media Use and Attitudes Report’ (Jan 2019) states that:</w:t>
      </w:r>
      <w:r>
        <w:rPr>
          <w:rFonts w:ascii="Aptos" w:eastAsia="Aptos" w:hAnsi="Aptos" w:cs="Aptos"/>
          <w:color w:val="000000"/>
        </w:rPr>
        <w:t xml:space="preserve"> </w:t>
      </w:r>
      <w:r>
        <w:t xml:space="preserve"> </w:t>
      </w:r>
    </w:p>
    <w:p w14:paraId="03FD97C2" w14:textId="77777777" w:rsidR="000163B5" w:rsidRDefault="0004431E">
      <w:pPr>
        <w:numPr>
          <w:ilvl w:val="0"/>
          <w:numId w:val="8"/>
        </w:numPr>
        <w:spacing w:after="185"/>
        <w:ind w:right="1123" w:hanging="321"/>
      </w:pPr>
      <w:r>
        <w:t xml:space="preserve">1% of </w:t>
      </w:r>
      <w:proofErr w:type="gramStart"/>
      <w:r>
        <w:t>3-4 year olds</w:t>
      </w:r>
      <w:proofErr w:type="gramEnd"/>
      <w:r>
        <w:t xml:space="preserve"> have their own smartphone and 19% have their own tablet</w:t>
      </w:r>
      <w:r>
        <w:rPr>
          <w:rFonts w:ascii="Aptos" w:eastAsia="Aptos" w:hAnsi="Aptos" w:cs="Aptos"/>
          <w:color w:val="000000"/>
        </w:rPr>
        <w:t xml:space="preserve"> </w:t>
      </w:r>
      <w:r>
        <w:t xml:space="preserve"> </w:t>
      </w:r>
    </w:p>
    <w:p w14:paraId="32B3A0CE" w14:textId="77777777" w:rsidR="000163B5" w:rsidRDefault="0004431E">
      <w:pPr>
        <w:numPr>
          <w:ilvl w:val="0"/>
          <w:numId w:val="8"/>
        </w:numPr>
        <w:spacing w:after="190"/>
        <w:ind w:right="1123" w:hanging="321"/>
      </w:pPr>
      <w:r>
        <w:t xml:space="preserve">52% of </w:t>
      </w:r>
      <w:proofErr w:type="gramStart"/>
      <w:r>
        <w:t>3-4 year olds</w:t>
      </w:r>
      <w:proofErr w:type="gramEnd"/>
      <w:r>
        <w:t xml:space="preserve"> go online for an average of 9 hours per week</w:t>
      </w:r>
      <w:r>
        <w:rPr>
          <w:rFonts w:ascii="Aptos" w:eastAsia="Aptos" w:hAnsi="Aptos" w:cs="Aptos"/>
          <w:color w:val="000000"/>
        </w:rPr>
        <w:t xml:space="preserve"> </w:t>
      </w:r>
      <w:r>
        <w:t xml:space="preserve"> </w:t>
      </w:r>
    </w:p>
    <w:p w14:paraId="302CC293" w14:textId="77777777" w:rsidR="000163B5" w:rsidRDefault="0004431E">
      <w:pPr>
        <w:numPr>
          <w:ilvl w:val="0"/>
          <w:numId w:val="8"/>
        </w:numPr>
        <w:spacing w:after="614"/>
        <w:ind w:right="1123" w:hanging="321"/>
      </w:pPr>
      <w:r>
        <w:t xml:space="preserve">45% of </w:t>
      </w:r>
      <w:proofErr w:type="gramStart"/>
      <w:r>
        <w:t>3-4 year olds</w:t>
      </w:r>
      <w:proofErr w:type="gramEnd"/>
      <w:r>
        <w:t xml:space="preserve"> use YouTube</w:t>
      </w:r>
      <w:r>
        <w:rPr>
          <w:rFonts w:ascii="Aptos" w:eastAsia="Aptos" w:hAnsi="Aptos" w:cs="Aptos"/>
          <w:color w:val="000000"/>
        </w:rPr>
        <w:t xml:space="preserve"> </w:t>
      </w:r>
      <w:r>
        <w:t xml:space="preserve"> </w:t>
      </w:r>
    </w:p>
    <w:p w14:paraId="40313CAC" w14:textId="77777777" w:rsidR="000163B5" w:rsidRDefault="0004431E">
      <w:pPr>
        <w:spacing w:after="370" w:line="264" w:lineRule="auto"/>
        <w:ind w:left="5" w:right="1106"/>
      </w:pPr>
      <w:r>
        <w:rPr>
          <w:sz w:val="32"/>
        </w:rPr>
        <w:t xml:space="preserve">The previous </w:t>
      </w:r>
      <w:proofErr w:type="spellStart"/>
      <w:r>
        <w:rPr>
          <w:sz w:val="32"/>
        </w:rPr>
        <w:t>Childrens</w:t>
      </w:r>
      <w:proofErr w:type="spellEnd"/>
      <w:r>
        <w:rPr>
          <w:sz w:val="32"/>
        </w:rPr>
        <w:t xml:space="preserve"> Commissioner for England Anne Longfield pushed the need to teach online and internet safety from as young as 4 years old. She stated, “While social media clearly provides some great benefits to children, it is also exposing them to significant risks emotionally".</w:t>
      </w:r>
      <w:r>
        <w:rPr>
          <w:rFonts w:ascii="Aptos" w:eastAsia="Aptos" w:hAnsi="Aptos" w:cs="Aptos"/>
          <w:color w:val="000000"/>
        </w:rPr>
        <w:t xml:space="preserve"> </w:t>
      </w:r>
      <w:r>
        <w:t xml:space="preserve"> </w:t>
      </w:r>
    </w:p>
    <w:p w14:paraId="3BF15FF6" w14:textId="77777777" w:rsidR="000163B5" w:rsidRDefault="0004431E">
      <w:pPr>
        <w:spacing w:after="370" w:line="264" w:lineRule="auto"/>
        <w:ind w:left="5" w:right="1106"/>
      </w:pPr>
      <w:r>
        <w:rPr>
          <w:sz w:val="32"/>
        </w:rPr>
        <w:t>Risks to children could be:</w:t>
      </w:r>
      <w:r>
        <w:rPr>
          <w:rFonts w:ascii="Aptos" w:eastAsia="Aptos" w:hAnsi="Aptos" w:cs="Aptos"/>
          <w:color w:val="000000"/>
        </w:rPr>
        <w:t xml:space="preserve"> </w:t>
      </w:r>
      <w:r>
        <w:t xml:space="preserve"> </w:t>
      </w:r>
    </w:p>
    <w:p w14:paraId="35FB332A" w14:textId="77777777" w:rsidR="000163B5" w:rsidRDefault="0004431E">
      <w:pPr>
        <w:spacing w:after="251" w:line="259" w:lineRule="auto"/>
        <w:ind w:left="-5" w:right="0"/>
      </w:pPr>
      <w:r>
        <w:rPr>
          <w:b/>
          <w:sz w:val="32"/>
        </w:rPr>
        <w:t>Content (what they may see):</w:t>
      </w:r>
      <w:r>
        <w:rPr>
          <w:rFonts w:ascii="Aptos" w:eastAsia="Aptos" w:hAnsi="Aptos" w:cs="Aptos"/>
          <w:color w:val="000000"/>
        </w:rPr>
        <w:t xml:space="preserve"> </w:t>
      </w:r>
      <w:r>
        <w:t xml:space="preserve"> </w:t>
      </w:r>
    </w:p>
    <w:p w14:paraId="00E6A116" w14:textId="77777777" w:rsidR="000163B5" w:rsidRDefault="0004431E">
      <w:pPr>
        <w:numPr>
          <w:ilvl w:val="0"/>
          <w:numId w:val="8"/>
        </w:numPr>
        <w:spacing w:after="204"/>
        <w:ind w:right="1123" w:hanging="321"/>
      </w:pPr>
      <w:r>
        <w:t xml:space="preserve">Exposure to inappropriate videos. pictures or messages which might upset, </w:t>
      </w:r>
      <w:proofErr w:type="gramStart"/>
      <w:r>
        <w:t>worry</w:t>
      </w:r>
      <w:proofErr w:type="gramEnd"/>
      <w:r>
        <w:t xml:space="preserve"> or frighten them</w:t>
      </w:r>
      <w:r>
        <w:rPr>
          <w:rFonts w:ascii="Aptos" w:eastAsia="Aptos" w:hAnsi="Aptos" w:cs="Aptos"/>
          <w:color w:val="000000"/>
        </w:rPr>
        <w:t xml:space="preserve"> </w:t>
      </w:r>
      <w:r>
        <w:t xml:space="preserve"> </w:t>
      </w:r>
    </w:p>
    <w:p w14:paraId="2ABE7FC4" w14:textId="77777777" w:rsidR="000163B5" w:rsidRDefault="0004431E">
      <w:pPr>
        <w:numPr>
          <w:ilvl w:val="0"/>
          <w:numId w:val="8"/>
        </w:numPr>
        <w:spacing w:after="125"/>
        <w:ind w:right="1123" w:hanging="321"/>
      </w:pPr>
      <w:r>
        <w:t>Imitating harmful or inappropriate behaviour they see online</w:t>
      </w:r>
      <w:r>
        <w:rPr>
          <w:rFonts w:ascii="Aptos" w:eastAsia="Aptos" w:hAnsi="Aptos" w:cs="Aptos"/>
          <w:color w:val="000000"/>
        </w:rPr>
        <w:t xml:space="preserve"> </w:t>
      </w:r>
      <w:r>
        <w:t xml:space="preserve"> </w:t>
      </w:r>
    </w:p>
    <w:p w14:paraId="69385393" w14:textId="77777777" w:rsidR="000163B5" w:rsidRDefault="0004431E">
      <w:pPr>
        <w:numPr>
          <w:ilvl w:val="0"/>
          <w:numId w:val="8"/>
        </w:numPr>
        <w:spacing w:after="143"/>
        <w:ind w:right="1123" w:hanging="321"/>
      </w:pPr>
      <w:r>
        <w:t>Searching for inappropriate content on purpose or stumbling upon it by accident. This would include using voice activated tools to search for content</w:t>
      </w:r>
      <w:r>
        <w:rPr>
          <w:rFonts w:ascii="Aptos" w:eastAsia="Aptos" w:hAnsi="Aptos" w:cs="Aptos"/>
          <w:color w:val="000000"/>
        </w:rPr>
        <w:t xml:space="preserve"> </w:t>
      </w:r>
      <w:r>
        <w:t xml:space="preserve"> </w:t>
      </w:r>
    </w:p>
    <w:p w14:paraId="30EB1DC9" w14:textId="77777777" w:rsidR="000163B5" w:rsidRDefault="0004431E">
      <w:pPr>
        <w:numPr>
          <w:ilvl w:val="0"/>
          <w:numId w:val="8"/>
        </w:numPr>
        <w:ind w:right="1123" w:hanging="321"/>
      </w:pPr>
      <w:r>
        <w:t>Inadvertently giving apps or websites permission to share their location or other personal information</w:t>
      </w:r>
      <w:r>
        <w:rPr>
          <w:rFonts w:ascii="Aptos" w:eastAsia="Aptos" w:hAnsi="Aptos" w:cs="Aptos"/>
          <w:color w:val="000000"/>
        </w:rPr>
        <w:t xml:space="preserve"> </w:t>
      </w:r>
      <w:r>
        <w:t xml:space="preserve"> </w:t>
      </w:r>
    </w:p>
    <w:p w14:paraId="46E26F0D" w14:textId="77777777" w:rsidR="000163B5" w:rsidRDefault="0004431E">
      <w:pPr>
        <w:numPr>
          <w:ilvl w:val="0"/>
          <w:numId w:val="8"/>
        </w:numPr>
        <w:spacing w:after="558"/>
        <w:ind w:right="1123" w:hanging="321"/>
      </w:pPr>
      <w:r>
        <w:t>Spending real money via in-app or in-game purchases</w:t>
      </w:r>
      <w:r>
        <w:rPr>
          <w:rFonts w:ascii="Aptos" w:eastAsia="Aptos" w:hAnsi="Aptos" w:cs="Aptos"/>
          <w:color w:val="000000"/>
        </w:rPr>
        <w:t xml:space="preserve"> </w:t>
      </w:r>
      <w:r>
        <w:t xml:space="preserve"> </w:t>
      </w:r>
    </w:p>
    <w:p w14:paraId="77CB270D" w14:textId="77777777" w:rsidR="000163B5" w:rsidRDefault="0004431E">
      <w:pPr>
        <w:spacing w:after="251" w:line="259" w:lineRule="auto"/>
        <w:ind w:left="-5" w:right="0"/>
      </w:pPr>
      <w:r>
        <w:rPr>
          <w:b/>
          <w:sz w:val="32"/>
        </w:rPr>
        <w:t>Contact (who might communicate with them):</w:t>
      </w:r>
      <w:r>
        <w:rPr>
          <w:rFonts w:ascii="Aptos" w:eastAsia="Aptos" w:hAnsi="Aptos" w:cs="Aptos"/>
          <w:color w:val="000000"/>
        </w:rPr>
        <w:t xml:space="preserve"> </w:t>
      </w:r>
      <w:r>
        <w:t xml:space="preserve"> </w:t>
      </w:r>
    </w:p>
    <w:p w14:paraId="47A61C0D" w14:textId="77777777" w:rsidR="000163B5" w:rsidRDefault="0004431E">
      <w:pPr>
        <w:numPr>
          <w:ilvl w:val="0"/>
          <w:numId w:val="8"/>
        </w:numPr>
        <w:spacing w:after="143"/>
        <w:ind w:right="1123" w:hanging="321"/>
      </w:pPr>
      <w:r>
        <w:t>Being abused online (including sexually) by people they don’t know, such as when gaming or using video chat</w:t>
      </w:r>
      <w:r>
        <w:rPr>
          <w:rFonts w:ascii="Aptos" w:eastAsia="Aptos" w:hAnsi="Aptos" w:cs="Aptos"/>
          <w:color w:val="000000"/>
        </w:rPr>
        <w:t xml:space="preserve"> </w:t>
      </w:r>
      <w:r>
        <w:t xml:space="preserve"> </w:t>
      </w:r>
    </w:p>
    <w:p w14:paraId="4A8F0201" w14:textId="77777777" w:rsidR="000163B5" w:rsidRDefault="0004431E">
      <w:pPr>
        <w:numPr>
          <w:ilvl w:val="0"/>
          <w:numId w:val="8"/>
        </w:numPr>
        <w:spacing w:after="199"/>
        <w:ind w:right="1123" w:hanging="321"/>
      </w:pPr>
      <w:r>
        <w:t>Being abused online (including sexually) by people they know, such as friends and family members</w:t>
      </w:r>
      <w:r>
        <w:rPr>
          <w:rFonts w:ascii="Aptos" w:eastAsia="Aptos" w:hAnsi="Aptos" w:cs="Aptos"/>
          <w:color w:val="000000"/>
        </w:rPr>
        <w:t xml:space="preserve"> </w:t>
      </w:r>
      <w:r>
        <w:t xml:space="preserve"> </w:t>
      </w:r>
    </w:p>
    <w:p w14:paraId="6B4CADB0" w14:textId="77777777" w:rsidR="000163B5" w:rsidRDefault="0004431E">
      <w:pPr>
        <w:numPr>
          <w:ilvl w:val="0"/>
          <w:numId w:val="8"/>
        </w:numPr>
        <w:spacing w:after="190"/>
        <w:ind w:right="1123" w:hanging="321"/>
      </w:pPr>
      <w:r>
        <w:t>Sending images or information to people on the device’s contact list</w:t>
      </w:r>
      <w:r>
        <w:rPr>
          <w:rFonts w:ascii="Aptos" w:eastAsia="Aptos" w:hAnsi="Aptos" w:cs="Aptos"/>
          <w:color w:val="000000"/>
        </w:rPr>
        <w:t xml:space="preserve"> </w:t>
      </w:r>
      <w:r>
        <w:t xml:space="preserve"> </w:t>
      </w:r>
    </w:p>
    <w:p w14:paraId="77B02428" w14:textId="77777777" w:rsidR="000163B5" w:rsidRDefault="0004431E">
      <w:pPr>
        <w:numPr>
          <w:ilvl w:val="0"/>
          <w:numId w:val="8"/>
        </w:numPr>
        <w:spacing w:after="438"/>
        <w:ind w:right="1123" w:hanging="321"/>
      </w:pPr>
      <w:r>
        <w:t>Being groomed for purposes of radicalisation</w:t>
      </w:r>
      <w:r>
        <w:rPr>
          <w:rFonts w:ascii="Aptos" w:eastAsia="Aptos" w:hAnsi="Aptos" w:cs="Aptos"/>
          <w:color w:val="000000"/>
        </w:rPr>
        <w:t xml:space="preserve"> </w:t>
      </w:r>
      <w:r>
        <w:t xml:space="preserve"> </w:t>
      </w:r>
    </w:p>
    <w:p w14:paraId="3B681009" w14:textId="77777777" w:rsidR="000163B5" w:rsidRDefault="0004431E">
      <w:pPr>
        <w:spacing w:after="310" w:line="259" w:lineRule="auto"/>
        <w:ind w:left="-5" w:right="0"/>
      </w:pPr>
      <w:r>
        <w:rPr>
          <w:b/>
          <w:sz w:val="32"/>
        </w:rPr>
        <w:t>Conduct (how they might behave):</w:t>
      </w:r>
      <w:r>
        <w:rPr>
          <w:rFonts w:ascii="Aptos" w:eastAsia="Aptos" w:hAnsi="Aptos" w:cs="Aptos"/>
          <w:color w:val="000000"/>
        </w:rPr>
        <w:t xml:space="preserve"> </w:t>
      </w:r>
      <w:r>
        <w:t xml:space="preserve"> </w:t>
      </w:r>
    </w:p>
    <w:p w14:paraId="223C0CB4" w14:textId="77777777" w:rsidR="000163B5" w:rsidRDefault="0004431E">
      <w:pPr>
        <w:numPr>
          <w:ilvl w:val="0"/>
          <w:numId w:val="8"/>
        </w:numPr>
        <w:spacing w:after="125"/>
        <w:ind w:right="1123" w:hanging="321"/>
      </w:pPr>
      <w:r>
        <w:t>Exhibiting unhealthy behaviours and boundaries around their use of screens</w:t>
      </w:r>
      <w:r>
        <w:rPr>
          <w:rFonts w:ascii="Aptos" w:eastAsia="Aptos" w:hAnsi="Aptos" w:cs="Aptos"/>
          <w:color w:val="000000"/>
        </w:rPr>
        <w:t xml:space="preserve"> </w:t>
      </w:r>
      <w:r>
        <w:t xml:space="preserve"> </w:t>
      </w:r>
    </w:p>
    <w:p w14:paraId="74C00A49" w14:textId="77777777" w:rsidR="000163B5" w:rsidRDefault="0004431E">
      <w:pPr>
        <w:numPr>
          <w:ilvl w:val="0"/>
          <w:numId w:val="8"/>
        </w:numPr>
        <w:spacing w:after="199"/>
        <w:ind w:right="1123" w:hanging="321"/>
      </w:pPr>
      <w:r>
        <w:t>Being unkind to each other online as well as offline; this could be using mean words or by excluding others from their games</w:t>
      </w:r>
      <w:r>
        <w:rPr>
          <w:rFonts w:ascii="Aptos" w:eastAsia="Aptos" w:hAnsi="Aptos" w:cs="Aptos"/>
          <w:color w:val="000000"/>
        </w:rPr>
        <w:t xml:space="preserve"> </w:t>
      </w:r>
      <w:r>
        <w:t xml:space="preserve"> </w:t>
      </w:r>
    </w:p>
    <w:p w14:paraId="06579BDE" w14:textId="77777777" w:rsidR="000163B5" w:rsidRDefault="0004431E">
      <w:pPr>
        <w:numPr>
          <w:ilvl w:val="0"/>
          <w:numId w:val="8"/>
        </w:numPr>
        <w:spacing w:after="190"/>
        <w:ind w:right="1123" w:hanging="321"/>
      </w:pPr>
      <w:r>
        <w:t>Using words or terminology which are not appropriate for their age</w:t>
      </w:r>
      <w:r>
        <w:rPr>
          <w:rFonts w:ascii="Aptos" w:eastAsia="Aptos" w:hAnsi="Aptos" w:cs="Aptos"/>
          <w:color w:val="000000"/>
        </w:rPr>
        <w:t xml:space="preserve"> </w:t>
      </w:r>
      <w:r>
        <w:t xml:space="preserve"> </w:t>
      </w:r>
    </w:p>
    <w:p w14:paraId="6A03452C" w14:textId="77777777" w:rsidR="000163B5" w:rsidRDefault="0004431E">
      <w:pPr>
        <w:numPr>
          <w:ilvl w:val="0"/>
          <w:numId w:val="8"/>
        </w:numPr>
        <w:spacing w:after="129"/>
        <w:ind w:right="1123" w:hanging="321"/>
      </w:pPr>
      <w:r>
        <w:t>Engaging in unhealthy relationships</w:t>
      </w:r>
      <w:r>
        <w:rPr>
          <w:rFonts w:ascii="Aptos" w:eastAsia="Aptos" w:hAnsi="Aptos" w:cs="Aptos"/>
          <w:color w:val="000000"/>
        </w:rPr>
        <w:t xml:space="preserve"> </w:t>
      </w:r>
      <w:r>
        <w:t xml:space="preserve"> </w:t>
      </w:r>
    </w:p>
    <w:p w14:paraId="1A81ABA9" w14:textId="77777777" w:rsidR="000163B5" w:rsidRDefault="0004431E">
      <w:pPr>
        <w:numPr>
          <w:ilvl w:val="0"/>
          <w:numId w:val="8"/>
        </w:numPr>
        <w:spacing w:after="627"/>
        <w:ind w:right="1123" w:hanging="321"/>
      </w:pPr>
      <w:r>
        <w:t xml:space="preserve">As part of natural development, early years children may exhibit curiosity about their own and others’ private body parts; if this occurs via technology children may be at risk of taking inappropriate or indecent images and videos of themselves </w:t>
      </w:r>
      <w:r>
        <w:rPr>
          <w:rFonts w:ascii="Aptos" w:eastAsia="Aptos" w:hAnsi="Aptos" w:cs="Aptos"/>
          <w:color w:val="000000"/>
        </w:rPr>
        <w:t xml:space="preserve"> </w:t>
      </w:r>
      <w:r>
        <w:t xml:space="preserve"> </w:t>
      </w:r>
    </w:p>
    <w:p w14:paraId="7BA343D7" w14:textId="77777777" w:rsidR="000163B5" w:rsidRDefault="0004431E">
      <w:pPr>
        <w:spacing w:after="370" w:line="264" w:lineRule="auto"/>
        <w:ind w:left="5" w:right="1106"/>
      </w:pPr>
      <w:r>
        <w:rPr>
          <w:sz w:val="32"/>
        </w:rPr>
        <w:t xml:space="preserve">My aim is to protect all children who use technology while in my care either when using devices that are provided in my setting or when bringing devices from home. All measures listed below apply to devices I provide and the children’s own. </w:t>
      </w:r>
      <w:r>
        <w:rPr>
          <w:rFonts w:ascii="Aptos" w:eastAsia="Aptos" w:hAnsi="Aptos" w:cs="Aptos"/>
          <w:color w:val="000000"/>
        </w:rPr>
        <w:t xml:space="preserve"> </w:t>
      </w:r>
      <w:r>
        <w:t xml:space="preserve"> </w:t>
      </w:r>
    </w:p>
    <w:p w14:paraId="416E79F4"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4649603B" w14:textId="77777777" w:rsidR="000163B5" w:rsidRDefault="0004431E">
      <w:pPr>
        <w:spacing w:after="370" w:line="264" w:lineRule="auto"/>
        <w:ind w:left="5" w:right="1106"/>
      </w:pPr>
      <w:r>
        <w:rPr>
          <w:sz w:val="32"/>
        </w:rPr>
        <w:t xml:space="preserve">Children may be permitted to bring personal devices to the setting after discussions with parents about IT equipment children bring from home being protected with appropriate filters. IT equipment may be personal devices such as tablets, mobile phones, and wearable technology </w:t>
      </w:r>
      <w:proofErr w:type="gramStart"/>
      <w:r>
        <w:rPr>
          <w:sz w:val="32"/>
        </w:rPr>
        <w:t>e.g.</w:t>
      </w:r>
      <w:proofErr w:type="gramEnd"/>
      <w:r>
        <w:rPr>
          <w:sz w:val="32"/>
        </w:rPr>
        <w:t xml:space="preserve"> Apple Watches. Children will be able to use IT equipment where I can safely supervise their activity and will</w:t>
      </w:r>
      <w:r>
        <w:rPr>
          <w:color w:val="00B050"/>
          <w:sz w:val="32"/>
        </w:rPr>
        <w:t xml:space="preserve"> </w:t>
      </w:r>
      <w:r>
        <w:rPr>
          <w:sz w:val="32"/>
        </w:rPr>
        <w:t xml:space="preserve">only be allowed to access computer games or use social media sites that are listed as suitable for their age or their development stage. </w:t>
      </w:r>
      <w:proofErr w:type="spellStart"/>
      <w:r>
        <w:rPr>
          <w:sz w:val="32"/>
        </w:rPr>
        <w:t>Childrens</w:t>
      </w:r>
      <w:proofErr w:type="spellEnd"/>
      <w:r>
        <w:rPr>
          <w:sz w:val="32"/>
        </w:rPr>
        <w:t xml:space="preserve"> physical safety will be monitored </w:t>
      </w:r>
      <w:proofErr w:type="gramStart"/>
      <w:r>
        <w:rPr>
          <w:sz w:val="32"/>
        </w:rPr>
        <w:t>with regard to</w:t>
      </w:r>
      <w:proofErr w:type="gramEnd"/>
      <w:r>
        <w:rPr>
          <w:sz w:val="32"/>
        </w:rPr>
        <w:t xml:space="preserve"> their posture when using devices. Children must not change settings that are in place to protect them – failure to adhere to this may result in the device being withdrawn from their use. </w:t>
      </w:r>
      <w:r>
        <w:rPr>
          <w:rFonts w:ascii="Aptos" w:eastAsia="Aptos" w:hAnsi="Aptos" w:cs="Aptos"/>
          <w:color w:val="000000"/>
        </w:rPr>
        <w:t xml:space="preserve"> </w:t>
      </w:r>
      <w:r>
        <w:t xml:space="preserve"> </w:t>
      </w:r>
    </w:p>
    <w:p w14:paraId="07FD8211" w14:textId="77777777" w:rsidR="000163B5" w:rsidRDefault="0004431E">
      <w:pPr>
        <w:spacing w:after="363" w:line="273" w:lineRule="auto"/>
        <w:ind w:left="15" w:right="1074" w:firstLine="0"/>
        <w:jc w:val="both"/>
      </w:pPr>
      <w:r>
        <w:rPr>
          <w:sz w:val="32"/>
        </w:rPr>
        <w:t xml:space="preserve">To help protect children from accessing unsuitable material or sites, all the devices owned by my setting that are used by children are set to activate the ‘guided access’ setting. This means children can’t change sites or Apps without the need for me to approve and put in a pin number to allow. Some parents may wish to set guided access on their </w:t>
      </w:r>
      <w:proofErr w:type="spellStart"/>
      <w:r>
        <w:rPr>
          <w:sz w:val="32"/>
        </w:rPr>
        <w:t>childrens</w:t>
      </w:r>
      <w:proofErr w:type="spellEnd"/>
      <w:r>
        <w:rPr>
          <w:sz w:val="32"/>
        </w:rPr>
        <w:t xml:space="preserve"> devices. Below are links to explain how to do this.</w:t>
      </w:r>
      <w:r>
        <w:rPr>
          <w:rFonts w:ascii="Aptos" w:eastAsia="Aptos" w:hAnsi="Aptos" w:cs="Aptos"/>
          <w:color w:val="000000"/>
        </w:rPr>
        <w:t xml:space="preserve"> </w:t>
      </w:r>
      <w:r>
        <w:t xml:space="preserve"> </w:t>
      </w:r>
    </w:p>
    <w:p w14:paraId="2373765B" w14:textId="77777777" w:rsidR="000163B5" w:rsidRDefault="0004431E">
      <w:pPr>
        <w:spacing w:after="376" w:line="259" w:lineRule="auto"/>
        <w:ind w:left="-5" w:right="0"/>
      </w:pPr>
      <w:r>
        <w:rPr>
          <w:sz w:val="32"/>
        </w:rPr>
        <w:t xml:space="preserve">Apple devices </w:t>
      </w:r>
      <w:r>
        <w:rPr>
          <w:color w:val="D55374"/>
          <w:sz w:val="32"/>
          <w:u w:val="single" w:color="D55374"/>
        </w:rPr>
        <w:t>https://m.youtube.com/watch?v=ooxeDsF243c</w:t>
      </w:r>
      <w:r>
        <w:rPr>
          <w:rFonts w:ascii="Aptos" w:eastAsia="Aptos" w:hAnsi="Aptos" w:cs="Aptos"/>
          <w:color w:val="000000"/>
        </w:rPr>
        <w:t xml:space="preserve"> </w:t>
      </w:r>
      <w:r>
        <w:t xml:space="preserve"> </w:t>
      </w:r>
    </w:p>
    <w:p w14:paraId="1F905308" w14:textId="77777777" w:rsidR="000163B5" w:rsidRDefault="0004431E">
      <w:pPr>
        <w:spacing w:after="376" w:line="259" w:lineRule="auto"/>
        <w:ind w:left="-5" w:right="0"/>
      </w:pPr>
      <w:r>
        <w:rPr>
          <w:sz w:val="32"/>
        </w:rPr>
        <w:t xml:space="preserve">Android devices </w:t>
      </w:r>
      <w:r>
        <w:rPr>
          <w:color w:val="D55374"/>
          <w:sz w:val="32"/>
          <w:u w:val="single" w:color="D55374"/>
        </w:rPr>
        <w:t>https://m.youtube.com/watch?v=1vFoN5KsfyY</w:t>
      </w:r>
      <w:r>
        <w:rPr>
          <w:rFonts w:ascii="Aptos" w:eastAsia="Aptos" w:hAnsi="Aptos" w:cs="Aptos"/>
          <w:color w:val="000000"/>
        </w:rPr>
        <w:t xml:space="preserve"> </w:t>
      </w:r>
      <w:r>
        <w:t xml:space="preserve"> </w:t>
      </w:r>
    </w:p>
    <w:p w14:paraId="7ECE28CD" w14:textId="77777777" w:rsidR="000163B5" w:rsidRDefault="0004431E">
      <w:pPr>
        <w:spacing w:after="370" w:line="264" w:lineRule="auto"/>
        <w:ind w:left="5" w:right="1106"/>
      </w:pPr>
      <w:r>
        <w:rPr>
          <w:sz w:val="32"/>
        </w:rPr>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r>
        <w:rPr>
          <w:rFonts w:ascii="Aptos" w:eastAsia="Aptos" w:hAnsi="Aptos" w:cs="Aptos"/>
          <w:color w:val="000000"/>
        </w:rPr>
        <w:t xml:space="preserve"> </w:t>
      </w:r>
      <w:r>
        <w:t xml:space="preserve"> </w:t>
      </w:r>
    </w:p>
    <w:p w14:paraId="46004AF1" w14:textId="77777777" w:rsidR="000163B5" w:rsidRDefault="0004431E">
      <w:pPr>
        <w:spacing w:after="370" w:line="264" w:lineRule="auto"/>
        <w:ind w:left="5" w:right="1106"/>
      </w:pPr>
      <w:r>
        <w:rPr>
          <w:sz w:val="32"/>
        </w:rP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w:t>
      </w:r>
    </w:p>
    <w:p w14:paraId="1447CCCE" w14:textId="77777777" w:rsidR="000163B5" w:rsidRDefault="0004431E">
      <w:pPr>
        <w:spacing w:after="370" w:line="264" w:lineRule="auto"/>
        <w:ind w:left="5" w:right="1106"/>
      </w:pPr>
      <w:r>
        <w:rPr>
          <w:sz w:val="32"/>
        </w:rPr>
        <w:t>something is worrying them. I will help them to know how to identify and use the report abuse buttons that appear on websites and games if they experience something that upsets them online.  I use the National Society for the Prevention of Cruelty to Children (NSPCC) ‘Share Aware’ information to help me to understand the apps, games and networks that are commonly used by children of different ages and the potential dangers with these.</w:t>
      </w:r>
      <w:r>
        <w:rPr>
          <w:rFonts w:ascii="Aptos" w:eastAsia="Aptos" w:hAnsi="Aptos" w:cs="Aptos"/>
          <w:color w:val="000000"/>
        </w:rPr>
        <w:t xml:space="preserve"> </w:t>
      </w:r>
      <w:r>
        <w:t xml:space="preserve"> </w:t>
      </w:r>
    </w:p>
    <w:p w14:paraId="2188B8BB" w14:textId="77777777" w:rsidR="000163B5" w:rsidRDefault="0004431E">
      <w:pPr>
        <w:spacing w:after="370" w:line="264" w:lineRule="auto"/>
        <w:ind w:left="5" w:right="1106"/>
      </w:pPr>
      <w:r>
        <w:rPr>
          <w:sz w:val="32"/>
        </w:rPr>
        <w:t>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recognise and report a concern.</w:t>
      </w:r>
      <w:r>
        <w:rPr>
          <w:rFonts w:ascii="Aptos" w:eastAsia="Aptos" w:hAnsi="Aptos" w:cs="Aptos"/>
          <w:color w:val="000000"/>
        </w:rPr>
        <w:t xml:space="preserve"> </w:t>
      </w:r>
      <w:r>
        <w:t xml:space="preserve"> </w:t>
      </w:r>
    </w:p>
    <w:p w14:paraId="152392C3" w14:textId="77777777" w:rsidR="000163B5" w:rsidRDefault="0004431E">
      <w:pPr>
        <w:spacing w:after="370" w:line="264" w:lineRule="auto"/>
        <w:ind w:left="5" w:right="1106"/>
      </w:pPr>
      <w:r>
        <w:rPr>
          <w:sz w:val="32"/>
        </w:rPr>
        <w:t xml:space="preserve">I will remain alert for any signs of the risks of </w:t>
      </w:r>
      <w:r>
        <w:rPr>
          <w:b/>
          <w:sz w:val="32"/>
        </w:rPr>
        <w:t>Content</w:t>
      </w:r>
      <w:r>
        <w:rPr>
          <w:sz w:val="32"/>
        </w:rPr>
        <w:t xml:space="preserve">, </w:t>
      </w:r>
      <w:r>
        <w:rPr>
          <w:b/>
          <w:sz w:val="32"/>
        </w:rPr>
        <w:t xml:space="preserve">Contact </w:t>
      </w:r>
      <w:r>
        <w:rPr>
          <w:sz w:val="32"/>
        </w:rPr>
        <w:t xml:space="preserve">and </w:t>
      </w:r>
      <w:r>
        <w:rPr>
          <w:b/>
          <w:sz w:val="32"/>
        </w:rPr>
        <w:t>Conduct</w:t>
      </w:r>
      <w:r>
        <w:rPr>
          <w:sz w:val="32"/>
        </w:rPr>
        <w:t xml:space="preserve"> as listed above and take action to top the risk immediately. This may include explanations of why certain behaviours are not acceptable and measures to report any sites or individuals concerned. Parents will be informed of any risks identified and any resulting action as soon as possible. </w:t>
      </w:r>
      <w:proofErr w:type="gramStart"/>
      <w:r>
        <w:rPr>
          <w:sz w:val="32"/>
        </w:rPr>
        <w:t>In the event that</w:t>
      </w:r>
      <w:proofErr w:type="gramEnd"/>
      <w:r>
        <w:rPr>
          <w:sz w:val="32"/>
        </w:rPr>
        <w:t xml:space="preserve"> a child accidentally accesses inappropriate material, they must report this to me immediately. Appropriate action will be to minimise the window, but not close it down </w:t>
      </w:r>
      <w:proofErr w:type="gramStart"/>
      <w:r>
        <w:rPr>
          <w:sz w:val="32"/>
        </w:rPr>
        <w:t>in order for</w:t>
      </w:r>
      <w:proofErr w:type="gramEnd"/>
      <w:r>
        <w:rPr>
          <w:sz w:val="32"/>
        </w:rPr>
        <w:t xml:space="preserve"> investigations to take place. </w:t>
      </w:r>
      <w:r>
        <w:rPr>
          <w:rFonts w:ascii="Aptos" w:eastAsia="Aptos" w:hAnsi="Aptos" w:cs="Aptos"/>
          <w:color w:val="000000"/>
        </w:rPr>
        <w:t xml:space="preserve"> </w:t>
      </w:r>
      <w:r>
        <w:t xml:space="preserve"> </w:t>
      </w:r>
    </w:p>
    <w:p w14:paraId="10C1F87E" w14:textId="77777777" w:rsidR="000163B5" w:rsidRDefault="0004431E">
      <w:pPr>
        <w:spacing w:after="370" w:line="264" w:lineRule="auto"/>
        <w:ind w:left="5" w:right="1106"/>
      </w:pPr>
      <w:r>
        <w:rPr>
          <w:sz w:val="32"/>
        </w:rPr>
        <w:t>In agreement with parents, children will be allowed a limited time to use devices while in my setting.</w:t>
      </w:r>
      <w:r>
        <w:rPr>
          <w:rFonts w:ascii="Aptos" w:eastAsia="Aptos" w:hAnsi="Aptos" w:cs="Aptos"/>
          <w:color w:val="000000"/>
        </w:rPr>
        <w:t xml:space="preserve"> </w:t>
      </w:r>
      <w:r>
        <w:t xml:space="preserve"> </w:t>
      </w:r>
    </w:p>
    <w:p w14:paraId="7C66AF58" w14:textId="77777777" w:rsidR="000163B5" w:rsidRDefault="0004431E">
      <w:pPr>
        <w:spacing w:after="215" w:line="264" w:lineRule="auto"/>
        <w:ind w:left="5" w:right="1106"/>
      </w:pPr>
      <w:r>
        <w:rPr>
          <w:sz w:val="32"/>
        </w:rPr>
        <w:t xml:space="preserve">If children bring smartphones into the setting, they are not permitted to take photographs of any other child in the setting without express permission, unless the parents have given that permission to myself first. Children will not normally be permitted to make phone calls or use WhatsApp messaging without prior permission of their parents for specific purposes.   </w:t>
      </w:r>
      <w:r>
        <w:rPr>
          <w:rFonts w:ascii="Aptos" w:eastAsia="Aptos" w:hAnsi="Aptos" w:cs="Aptos"/>
          <w:color w:val="000000"/>
        </w:rPr>
        <w:t xml:space="preserve"> </w:t>
      </w:r>
      <w:r>
        <w:t xml:space="preserve"> </w:t>
      </w:r>
    </w:p>
    <w:p w14:paraId="0A61BE4E" w14:textId="5F0104D1" w:rsidR="000163B5" w:rsidRDefault="0004431E">
      <w:pPr>
        <w:spacing w:after="130"/>
        <w:ind w:right="1123"/>
      </w:pPr>
      <w:r>
        <w:t>If I have any cause for concern, I will report it, following the Local Safeguarding Children Board (LSCB) procedures or my local Safeguarding Partners procedures.</w:t>
      </w:r>
      <w:r>
        <w:rPr>
          <w:color w:val="D55374"/>
        </w:rPr>
        <w:t xml:space="preserve"> </w:t>
      </w:r>
      <w:r>
        <w:t xml:space="preserve"> </w:t>
      </w:r>
    </w:p>
    <w:p w14:paraId="64BB3ADD" w14:textId="77777777" w:rsidR="00B05915" w:rsidRDefault="00B05915" w:rsidP="00B05915">
      <w:pPr>
        <w:pStyle w:val="Policytitle"/>
      </w:pPr>
      <w:r>
        <w:t>Internet Safety Policy</w:t>
      </w:r>
    </w:p>
    <w:p w14:paraId="7DCE1CDA" w14:textId="77777777" w:rsidR="00B05915" w:rsidRDefault="00B05915" w:rsidP="00B05915">
      <w:pPr>
        <w:pStyle w:val="Headingtwo"/>
      </w:pPr>
      <w:r>
        <w:t>Rationale</w:t>
      </w:r>
    </w:p>
    <w:p w14:paraId="6735DEF7" w14:textId="77777777" w:rsidR="00B05915" w:rsidRDefault="00B05915" w:rsidP="00B05915">
      <w:pPr>
        <w:pStyle w:val="Body"/>
      </w:pPr>
      <w:r>
        <w:t xml:space="preserve">Online safety is part of my childminding setting safeguarding responsibilities. It is important that children learn how to keep themselves safe online. </w:t>
      </w:r>
      <w:proofErr w:type="spellStart"/>
      <w:r>
        <w:t>Ofcom’s</w:t>
      </w:r>
      <w:proofErr w:type="spellEnd"/>
      <w:r>
        <w:t xml:space="preserve"> ‘Children and Parents Media Use and Attitudes Report’ (Jan 2019) states that:</w:t>
      </w:r>
    </w:p>
    <w:p w14:paraId="18B788AB" w14:textId="77777777" w:rsidR="00B05915" w:rsidRDefault="00B05915" w:rsidP="00B05915">
      <w:pPr>
        <w:pStyle w:val="Bullets"/>
      </w:pPr>
      <w:r>
        <w:t>1% of 3-4 year olds have their own smartphone and 19% have their own tablet</w:t>
      </w:r>
    </w:p>
    <w:p w14:paraId="5402C0EA" w14:textId="77777777" w:rsidR="00B05915" w:rsidRDefault="00B05915" w:rsidP="00B05915">
      <w:pPr>
        <w:pStyle w:val="Bullets"/>
      </w:pPr>
      <w:r>
        <w:t>52% of 3-4 year olds go online for an average of 9 hours per week</w:t>
      </w:r>
    </w:p>
    <w:p w14:paraId="08AFC513" w14:textId="77777777" w:rsidR="00B05915" w:rsidRDefault="00B05915" w:rsidP="00B05915">
      <w:pPr>
        <w:pStyle w:val="Bulletsend"/>
      </w:pPr>
      <w:r>
        <w:t>45% of 3-4 year olds use YouTube</w:t>
      </w:r>
    </w:p>
    <w:p w14:paraId="5A282B3D" w14:textId="77777777" w:rsidR="00B05915" w:rsidRDefault="00B05915" w:rsidP="00B05915">
      <w:pPr>
        <w:pStyle w:val="Body"/>
      </w:pPr>
      <w:r>
        <w:t xml:space="preserve">The previous </w:t>
      </w:r>
      <w:proofErr w:type="spellStart"/>
      <w:r w:rsidRPr="009B6B88">
        <w:t>Childrens</w:t>
      </w:r>
      <w:proofErr w:type="spellEnd"/>
      <w:r w:rsidRPr="009B6B88">
        <w:t xml:space="preserve"> Commissioner for England Anne Longfield</w:t>
      </w:r>
      <w:r>
        <w:t xml:space="preserve"> </w:t>
      </w:r>
      <w:r w:rsidRPr="009B6B88">
        <w:t>pushed the need to teach online and internet safety from as young as 4 years old</w:t>
      </w:r>
      <w:r>
        <w:t>. She stated,</w:t>
      </w:r>
      <w:r w:rsidRPr="009B6B88">
        <w:t xml:space="preserve"> “While social media clearly provides some great benefits to children, it is also exposing them to significant risks emotionally"</w:t>
      </w:r>
      <w:r>
        <w:t>.</w:t>
      </w:r>
    </w:p>
    <w:p w14:paraId="520FABFC" w14:textId="77777777" w:rsidR="00B05915" w:rsidRDefault="00B05915" w:rsidP="00B05915">
      <w:pPr>
        <w:pStyle w:val="Body"/>
      </w:pPr>
      <w:r>
        <w:t>Risks to children could be:</w:t>
      </w:r>
    </w:p>
    <w:p w14:paraId="3E45C0CF" w14:textId="77777777" w:rsidR="00B05915" w:rsidRDefault="00B05915" w:rsidP="00B05915">
      <w:pPr>
        <w:pStyle w:val="Body"/>
        <w:rPr>
          <w:b/>
          <w:bCs/>
        </w:rPr>
      </w:pPr>
      <w:r w:rsidRPr="00673D55">
        <w:rPr>
          <w:b/>
          <w:bCs/>
        </w:rPr>
        <w:t>Content (what they may see):</w:t>
      </w:r>
    </w:p>
    <w:p w14:paraId="15028C02" w14:textId="77777777" w:rsidR="00B05915" w:rsidRDefault="00B05915" w:rsidP="00B05915">
      <w:pPr>
        <w:pStyle w:val="Bullets"/>
      </w:pPr>
      <w:r>
        <w:t>Exposure to inappropriate videos. pictures or messages which might upset, worry or frighten them</w:t>
      </w:r>
    </w:p>
    <w:p w14:paraId="1DC1F528" w14:textId="77777777" w:rsidR="00B05915" w:rsidRDefault="00B05915" w:rsidP="00B05915">
      <w:pPr>
        <w:pStyle w:val="Bullets"/>
      </w:pPr>
      <w:r>
        <w:t>Imitating harmful or inappropriate behaviour they see online</w:t>
      </w:r>
    </w:p>
    <w:p w14:paraId="34E6BD7F" w14:textId="77777777" w:rsidR="00B05915" w:rsidRDefault="00B05915" w:rsidP="00B05915">
      <w:pPr>
        <w:pStyle w:val="Bullets"/>
      </w:pPr>
      <w:r>
        <w:t>Searching for inappropriate content on purpose or stumbling upon it by accident. This would include using voice activated tools to search for content</w:t>
      </w:r>
    </w:p>
    <w:p w14:paraId="1300934C" w14:textId="77777777" w:rsidR="00B05915" w:rsidRDefault="00B05915" w:rsidP="00B05915">
      <w:pPr>
        <w:pStyle w:val="Bullets"/>
      </w:pPr>
      <w:r>
        <w:t>Inadvertently giving apps or websites permission to share their location or other personal information</w:t>
      </w:r>
    </w:p>
    <w:p w14:paraId="181F7C24" w14:textId="77777777" w:rsidR="00B05915" w:rsidRDefault="00B05915" w:rsidP="00B05915">
      <w:pPr>
        <w:pStyle w:val="Bulletsend"/>
      </w:pPr>
      <w:r>
        <w:t>Spending real money via in-app or in-game purchases</w:t>
      </w:r>
    </w:p>
    <w:p w14:paraId="0AEA2708" w14:textId="77777777" w:rsidR="00B05915" w:rsidRDefault="00B05915" w:rsidP="00B05915">
      <w:pPr>
        <w:pStyle w:val="Body"/>
        <w:rPr>
          <w:b/>
          <w:bCs/>
        </w:rPr>
      </w:pPr>
    </w:p>
    <w:p w14:paraId="53E808FD" w14:textId="77777777" w:rsidR="00B05915" w:rsidRDefault="00B05915" w:rsidP="00B05915">
      <w:pPr>
        <w:pStyle w:val="Body"/>
        <w:rPr>
          <w:b/>
          <w:bCs/>
        </w:rPr>
      </w:pPr>
      <w:r w:rsidRPr="00673D55">
        <w:rPr>
          <w:b/>
          <w:bCs/>
        </w:rPr>
        <w:t>Contact (who might communicate with them):</w:t>
      </w:r>
    </w:p>
    <w:p w14:paraId="07ADBCC3" w14:textId="77777777" w:rsidR="00B05915" w:rsidRDefault="00B05915" w:rsidP="00B05915">
      <w:pPr>
        <w:pStyle w:val="Bullets"/>
      </w:pPr>
      <w:r>
        <w:t>Being abused online (including sexually) by people they don’t know, such as when gaming or using video chat</w:t>
      </w:r>
    </w:p>
    <w:p w14:paraId="2F2F3911" w14:textId="77777777" w:rsidR="00B05915" w:rsidRDefault="00B05915" w:rsidP="00B05915">
      <w:pPr>
        <w:pStyle w:val="Bullets"/>
      </w:pPr>
      <w:r>
        <w:t>Being abused online (including sexually) by people they know, such as friends and family members</w:t>
      </w:r>
    </w:p>
    <w:p w14:paraId="41AD0BCE" w14:textId="77777777" w:rsidR="00B05915" w:rsidRDefault="00B05915" w:rsidP="00B05915">
      <w:pPr>
        <w:pStyle w:val="Bullets"/>
      </w:pPr>
      <w:r>
        <w:t>Sending images or information to people on the device’s contact list</w:t>
      </w:r>
    </w:p>
    <w:p w14:paraId="26AAB461" w14:textId="77777777" w:rsidR="00B05915" w:rsidRDefault="00B05915" w:rsidP="00B05915">
      <w:pPr>
        <w:pStyle w:val="Bulletsend"/>
      </w:pPr>
      <w:r>
        <w:t>Being groomed for purposes of radicalisation</w:t>
      </w:r>
    </w:p>
    <w:p w14:paraId="7DD6BF35" w14:textId="77777777" w:rsidR="00B05915" w:rsidRDefault="00B05915" w:rsidP="00B05915">
      <w:pPr>
        <w:pStyle w:val="Body"/>
        <w:rPr>
          <w:b/>
          <w:bCs/>
        </w:rPr>
      </w:pPr>
      <w:r w:rsidRPr="00673D55">
        <w:rPr>
          <w:b/>
          <w:bCs/>
        </w:rPr>
        <w:t>Conduct (how they might behave):</w:t>
      </w:r>
    </w:p>
    <w:p w14:paraId="32724985" w14:textId="77777777" w:rsidR="00B05915" w:rsidRDefault="00B05915" w:rsidP="00B05915">
      <w:pPr>
        <w:pStyle w:val="Bullets"/>
      </w:pPr>
      <w:r>
        <w:t>Exhibiting unhealthy behaviours and boundaries around their use of screens</w:t>
      </w:r>
    </w:p>
    <w:p w14:paraId="657B3121" w14:textId="77777777" w:rsidR="00B05915" w:rsidRDefault="00B05915" w:rsidP="00B05915">
      <w:pPr>
        <w:pStyle w:val="Bullets"/>
      </w:pPr>
      <w:r>
        <w:t>Being unkind to each other online as well as offline; this could be using mean words or by excluding others from their games</w:t>
      </w:r>
    </w:p>
    <w:p w14:paraId="4218B992" w14:textId="77777777" w:rsidR="00B05915" w:rsidRDefault="00B05915" w:rsidP="00B05915">
      <w:pPr>
        <w:pStyle w:val="Bullets"/>
      </w:pPr>
      <w:r>
        <w:t>Using words or terminology which are not appropriate for their age</w:t>
      </w:r>
    </w:p>
    <w:p w14:paraId="4993F62C" w14:textId="77777777" w:rsidR="00B05915" w:rsidRDefault="00B05915" w:rsidP="00B05915">
      <w:pPr>
        <w:pStyle w:val="Bullets"/>
      </w:pPr>
      <w:r>
        <w:t>Engaging in unhealthy relationships</w:t>
      </w:r>
    </w:p>
    <w:p w14:paraId="4C57D18C" w14:textId="77777777" w:rsidR="00B05915" w:rsidRDefault="00B05915" w:rsidP="00B05915">
      <w:pPr>
        <w:pStyle w:val="Bulletsend"/>
      </w:pPr>
      <w:r>
        <w:t xml:space="preserve">As part of natural development, early years children may exhibit curiosity about their own and others’ private body parts; if this occurs via technology children may be at risk of taking inappropriate or indecent images and videos of themselves </w:t>
      </w:r>
    </w:p>
    <w:p w14:paraId="600EC059" w14:textId="77777777" w:rsidR="00B05915" w:rsidRDefault="00B05915" w:rsidP="00B05915">
      <w:pPr>
        <w:pStyle w:val="Body"/>
      </w:pPr>
      <w:r>
        <w:t xml:space="preserve">My aim is to protect all children who use technology while in my care either when using devices that are provided in my setting or when bringing devices from home. </w:t>
      </w:r>
      <w:r w:rsidRPr="00AC5208">
        <w:t xml:space="preserve">All measures listed below apply to devices I provide and the children’s own. </w:t>
      </w:r>
    </w:p>
    <w:p w14:paraId="30F60407" w14:textId="77777777" w:rsidR="00B05915" w:rsidRPr="00AD541A" w:rsidRDefault="00B05915" w:rsidP="00B05915">
      <w:pPr>
        <w:pStyle w:val="Headingtwo"/>
      </w:pPr>
      <w:r w:rsidRPr="00AD541A">
        <w:t>Procedure</w:t>
      </w:r>
    </w:p>
    <w:p w14:paraId="69055762" w14:textId="77777777" w:rsidR="00B05915" w:rsidRDefault="00B05915" w:rsidP="00B05915">
      <w:pPr>
        <w:pStyle w:val="Body"/>
      </w:pPr>
      <w:r>
        <w:t xml:space="preserve">Children may be permitted to bring personal devices to the setting after discussions with parents about IT equipment children bring from home being protected with appropriate filters. IT equipment may be personal devices such as tablets, mobile phones, and wearable technology </w:t>
      </w:r>
      <w:proofErr w:type="gramStart"/>
      <w:r>
        <w:t>e.g.</w:t>
      </w:r>
      <w:proofErr w:type="gramEnd"/>
      <w:r>
        <w:t xml:space="preserve"> Apple Watches. Children will be able to use IT equipment where I can safely supervise their activity and </w:t>
      </w:r>
      <w:r w:rsidRPr="004905EA">
        <w:t>will</w:t>
      </w:r>
      <w:r w:rsidRPr="004B0793">
        <w:rPr>
          <w:color w:val="00B050"/>
        </w:rPr>
        <w:t xml:space="preserve"> </w:t>
      </w:r>
      <w:r>
        <w:t xml:space="preserve">only be allowed to access computer games or use social media sites that are listed as suitable for their age or </w:t>
      </w:r>
      <w:r w:rsidRPr="004905EA">
        <w:t>their development stage</w:t>
      </w:r>
      <w:r>
        <w:t xml:space="preserve">. </w:t>
      </w:r>
      <w:proofErr w:type="spellStart"/>
      <w:r>
        <w:t>Childrens</w:t>
      </w:r>
      <w:proofErr w:type="spellEnd"/>
      <w:r>
        <w:t xml:space="preserve"> physical safety will be monitored </w:t>
      </w:r>
      <w:proofErr w:type="gramStart"/>
      <w:r>
        <w:t>with regard to</w:t>
      </w:r>
      <w:proofErr w:type="gramEnd"/>
      <w:r>
        <w:t xml:space="preserve"> their posture when using devices. Children must not change settings that are in place to protect them – failure to adhere to this may result in the device being withdrawn from their use. </w:t>
      </w:r>
    </w:p>
    <w:p w14:paraId="0CF63873" w14:textId="77777777" w:rsidR="00B05915" w:rsidRDefault="00B05915" w:rsidP="00B05915">
      <w:pPr>
        <w:pStyle w:val="Body"/>
      </w:pPr>
      <w:r>
        <w:t xml:space="preserve">To help protect children from accessing unsuitable material or sites, all the devices owned by my setting that are used by children are set to activate the ‘guided access’ setting. This means children can’t change sites or Apps without the need for me to approve and put in a pin number to allow. Some parents may wish to set guided access on their </w:t>
      </w:r>
      <w:proofErr w:type="spellStart"/>
      <w:r>
        <w:t>childrens</w:t>
      </w:r>
      <w:proofErr w:type="spellEnd"/>
      <w:r>
        <w:t xml:space="preserve"> devices. Below are links to explain how to do this.</w:t>
      </w:r>
    </w:p>
    <w:p w14:paraId="5CE05231" w14:textId="77777777" w:rsidR="00B05915" w:rsidRPr="005660C5" w:rsidRDefault="00B05915" w:rsidP="00B05915">
      <w:pPr>
        <w:pStyle w:val="Body"/>
        <w:rPr>
          <w:rStyle w:val="Hyper"/>
        </w:rPr>
      </w:pPr>
      <w:r>
        <w:t>Apple devices </w:t>
      </w:r>
      <w:hyperlink r:id="rId35" w:history="1">
        <w:r w:rsidRPr="005660C5">
          <w:rPr>
            <w:rStyle w:val="Hyper"/>
          </w:rPr>
          <w:t>https://m.youtube.com/watch?v=ooxeDsF243c</w:t>
        </w:r>
      </w:hyperlink>
    </w:p>
    <w:p w14:paraId="24BE0768" w14:textId="77777777" w:rsidR="00B05915" w:rsidRPr="005660C5" w:rsidRDefault="00B05915" w:rsidP="00B05915">
      <w:pPr>
        <w:pStyle w:val="Body"/>
        <w:rPr>
          <w:rStyle w:val="Hyper"/>
        </w:rPr>
      </w:pPr>
      <w:r>
        <w:t>Android devices </w:t>
      </w:r>
      <w:hyperlink r:id="rId36" w:history="1">
        <w:r w:rsidRPr="005660C5">
          <w:rPr>
            <w:rStyle w:val="Hyper"/>
          </w:rPr>
          <w:t>https://m.youtube.com/watch?v=1vFoN5KsfyY</w:t>
        </w:r>
      </w:hyperlink>
    </w:p>
    <w:p w14:paraId="292EDFF3" w14:textId="77777777" w:rsidR="00B05915" w:rsidRPr="00AA353A" w:rsidRDefault="00B05915" w:rsidP="00B05915">
      <w:pPr>
        <w:pStyle w:val="Body"/>
      </w:pPr>
      <w:r w:rsidRPr="00AA353A">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p>
    <w:p w14:paraId="0652257A" w14:textId="77777777" w:rsidR="00B05915" w:rsidRDefault="00B05915" w:rsidP="00B05915">
      <w:pPr>
        <w:pStyle w:val="Body"/>
      </w:pPr>
      <w: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w:t>
      </w:r>
      <w:r w:rsidRPr="00B065AD">
        <w:t>children</w:t>
      </w:r>
      <w:r>
        <w:t xml:space="preserve">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w:t>
      </w:r>
      <w:r w:rsidRPr="00107E66">
        <w:t>National Society for the Pre</w:t>
      </w:r>
      <w:r>
        <w:t>vention of Cruelty to Children (NSPCC) ‘Share Aware’ information to help me to understand the apps, games and networks that are commonly used by children of different ages and the potential dangers with these.</w:t>
      </w:r>
    </w:p>
    <w:p w14:paraId="187475A4" w14:textId="77777777" w:rsidR="00B05915" w:rsidRDefault="00B05915" w:rsidP="00B05915">
      <w:pPr>
        <w:pStyle w:val="Body"/>
      </w:pPr>
      <w:r>
        <w:t xml:space="preserve">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w:t>
      </w:r>
      <w:proofErr w:type="spellStart"/>
      <w:r>
        <w:t>recognise</w:t>
      </w:r>
      <w:proofErr w:type="spellEnd"/>
      <w:r>
        <w:t xml:space="preserve"> and report a concern.</w:t>
      </w:r>
    </w:p>
    <w:p w14:paraId="46D1D085" w14:textId="77777777" w:rsidR="00B05915" w:rsidRDefault="00B05915" w:rsidP="00B05915">
      <w:pPr>
        <w:pStyle w:val="Body"/>
      </w:pPr>
      <w:r>
        <w:t xml:space="preserve">I will remain alert for any signs of the risks of </w:t>
      </w:r>
      <w:r w:rsidRPr="00BE0C5D">
        <w:rPr>
          <w:b/>
          <w:bCs/>
        </w:rPr>
        <w:t>Content</w:t>
      </w:r>
      <w:r>
        <w:t xml:space="preserve">, </w:t>
      </w:r>
      <w:r w:rsidRPr="00BE0C5D">
        <w:rPr>
          <w:b/>
          <w:bCs/>
        </w:rPr>
        <w:t xml:space="preserve">Contact </w:t>
      </w:r>
      <w:r>
        <w:t xml:space="preserve">and </w:t>
      </w:r>
      <w:r w:rsidRPr="00BE0C5D">
        <w:rPr>
          <w:b/>
          <w:bCs/>
        </w:rPr>
        <w:t>Conduct</w:t>
      </w:r>
      <w:r>
        <w:t xml:space="preserve"> as listed above and take action to top the risk immediately. This may include explanations of why certain </w:t>
      </w:r>
      <w:proofErr w:type="spellStart"/>
      <w:r>
        <w:t>behaviours</w:t>
      </w:r>
      <w:proofErr w:type="spellEnd"/>
      <w:r>
        <w:t xml:space="preserve"> are not acceptable and measures to report any sites or individuals concerned. Parents will be informed of any risks identified and any resulting action as soon as possible. </w:t>
      </w:r>
      <w:proofErr w:type="gramStart"/>
      <w:r>
        <w:t>In the event that</w:t>
      </w:r>
      <w:proofErr w:type="gramEnd"/>
      <w:r>
        <w:t xml:space="preserve"> a child accidentally accesses inappropriate material, they must report this to me immediately. Appropriate action will be to </w:t>
      </w:r>
      <w:proofErr w:type="spellStart"/>
      <w:r>
        <w:t>minimise</w:t>
      </w:r>
      <w:proofErr w:type="spellEnd"/>
      <w:r>
        <w:t xml:space="preserve"> the window, but not close it down </w:t>
      </w:r>
      <w:proofErr w:type="gramStart"/>
      <w:r>
        <w:t>in order for</w:t>
      </w:r>
      <w:proofErr w:type="gramEnd"/>
      <w:r>
        <w:t xml:space="preserve"> investigations to take place. </w:t>
      </w:r>
    </w:p>
    <w:p w14:paraId="7A396424" w14:textId="77777777" w:rsidR="00B05915" w:rsidRDefault="00B05915" w:rsidP="00B05915">
      <w:pPr>
        <w:pStyle w:val="Body"/>
      </w:pPr>
      <w:r>
        <w:t>In agreement with parents, children will be allowed a limited time to use devices while in my setting.</w:t>
      </w:r>
    </w:p>
    <w:p w14:paraId="06C3B384" w14:textId="77777777" w:rsidR="00B05915" w:rsidRPr="00AC5208" w:rsidRDefault="00B05915" w:rsidP="00B05915">
      <w:pPr>
        <w:pStyle w:val="Body"/>
      </w:pPr>
      <w:r>
        <w:t xml:space="preserve">If children bring smartphones into the setting, they are not permitted to take photographs of any other child in the setting without express permission, unless the parents have given that permission to myself </w:t>
      </w:r>
      <w:r w:rsidRPr="00AC5208">
        <w:t xml:space="preserve">first. Children will not normally be permitted to make phone calls or use WhatsApp messaging without prior permission of their parents for specific purposes.   </w:t>
      </w:r>
    </w:p>
    <w:p w14:paraId="1CCA7AF0" w14:textId="77777777" w:rsidR="00B05915" w:rsidRDefault="00B05915" w:rsidP="00B05915">
      <w:pPr>
        <w:pStyle w:val="Bullets"/>
        <w:numPr>
          <w:ilvl w:val="0"/>
          <w:numId w:val="0"/>
        </w:numPr>
        <w:rPr>
          <w:color w:val="D55375"/>
        </w:rPr>
      </w:pPr>
      <w:r w:rsidRPr="00854042">
        <w:t>If I have any cause for concern, I will report it, following the Local Safeguarding Children Board (LSCB) procedures or my local Safeguarding Partners procedure</w:t>
      </w:r>
      <w:r>
        <w:t>s.</w:t>
      </w:r>
    </w:p>
    <w:p w14:paraId="1EDB1491" w14:textId="77777777" w:rsidR="00B05915" w:rsidRDefault="00B05915" w:rsidP="00B05915">
      <w:pPr>
        <w:pStyle w:val="Headingtwo"/>
      </w:pPr>
    </w:p>
    <w:p w14:paraId="55B0CE2C" w14:textId="77777777" w:rsidR="00B05915" w:rsidRPr="00673D55" w:rsidRDefault="00B05915" w:rsidP="00B05915">
      <w:pPr>
        <w:pStyle w:val="Bulletsend"/>
        <w:numPr>
          <w:ilvl w:val="0"/>
          <w:numId w:val="0"/>
        </w:numPr>
        <w:ind w:left="340"/>
      </w:pPr>
    </w:p>
    <w:p w14:paraId="4522AAEE" w14:textId="5E04409B" w:rsidR="00B05915" w:rsidRDefault="00B05915">
      <w:pPr>
        <w:spacing w:after="130"/>
        <w:ind w:right="1123"/>
      </w:pPr>
    </w:p>
    <w:p w14:paraId="642F5379" w14:textId="77777777" w:rsidR="00B05915" w:rsidRDefault="00B05915">
      <w:pPr>
        <w:spacing w:after="130"/>
        <w:ind w:right="1123"/>
      </w:pPr>
    </w:p>
    <w:p w14:paraId="62CE6910" w14:textId="77777777" w:rsidR="000163B5" w:rsidRDefault="0004431E">
      <w:pPr>
        <w:spacing w:after="206" w:line="259" w:lineRule="auto"/>
        <w:ind w:left="15" w:right="0" w:firstLine="0"/>
      </w:pPr>
      <w:r>
        <w:t xml:space="preserve"> </w:t>
      </w:r>
      <w:r>
        <w:rPr>
          <w:rFonts w:ascii="Aptos" w:eastAsia="Aptos" w:hAnsi="Aptos" w:cs="Aptos"/>
          <w:color w:val="000000"/>
        </w:rPr>
        <w:t xml:space="preserve"> </w:t>
      </w:r>
      <w:r>
        <w:t xml:space="preserve"> </w:t>
      </w:r>
    </w:p>
    <w:p w14:paraId="23A16388" w14:textId="77777777" w:rsidR="000163B5" w:rsidRDefault="0004431E">
      <w:pPr>
        <w:pStyle w:val="Heading2"/>
        <w:spacing w:after="457" w:line="265" w:lineRule="auto"/>
        <w:ind w:right="52"/>
      </w:pPr>
      <w:r>
        <w:rPr>
          <w:color w:val="D55374"/>
          <w:sz w:val="32"/>
        </w:rPr>
        <w:t>Safer Eating Information and Procedure</w:t>
      </w:r>
      <w:r>
        <w:rPr>
          <w:rFonts w:ascii="Aptos" w:eastAsia="Aptos" w:hAnsi="Aptos" w:cs="Aptos"/>
          <w:b w:val="0"/>
          <w:color w:val="000000"/>
        </w:rPr>
        <w:t xml:space="preserve"> </w:t>
      </w:r>
      <w:r>
        <w:t xml:space="preserve"> </w:t>
      </w:r>
    </w:p>
    <w:p w14:paraId="01740E49" w14:textId="77777777" w:rsidR="000163B5" w:rsidRDefault="0004431E">
      <w:pPr>
        <w:spacing w:after="454"/>
        <w:ind w:right="1123"/>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w:t>
      </w:r>
      <w:r>
        <w:rPr>
          <w:rFonts w:ascii="Aptos" w:eastAsia="Aptos" w:hAnsi="Aptos" w:cs="Aptos"/>
          <w:color w:val="000000"/>
        </w:rPr>
        <w:t xml:space="preserve"> </w:t>
      </w:r>
      <w:r>
        <w:t xml:space="preserve"> </w:t>
      </w:r>
    </w:p>
    <w:p w14:paraId="5C54AAA2" w14:textId="77777777" w:rsidR="000163B5" w:rsidRDefault="0004431E">
      <w:pPr>
        <w:spacing w:after="442"/>
        <w:ind w:right="1123"/>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r>
        <w:t xml:space="preserve"> </w:t>
      </w:r>
    </w:p>
    <w:p w14:paraId="3722F7D3" w14:textId="77777777" w:rsidR="000163B5" w:rsidRDefault="0004431E">
      <w:pPr>
        <w:numPr>
          <w:ilvl w:val="0"/>
          <w:numId w:val="9"/>
        </w:numPr>
        <w:spacing w:after="190"/>
        <w:ind w:right="1123" w:hanging="321"/>
      </w:pPr>
      <w:r>
        <w:t>Weekly Feeding Record Form – Appendix A</w:t>
      </w:r>
      <w:r>
        <w:rPr>
          <w:rFonts w:ascii="Aptos" w:eastAsia="Aptos" w:hAnsi="Aptos" w:cs="Aptos"/>
          <w:color w:val="000000"/>
        </w:rPr>
        <w:t xml:space="preserve"> </w:t>
      </w:r>
      <w:r>
        <w:t xml:space="preserve"> </w:t>
      </w:r>
    </w:p>
    <w:p w14:paraId="538A18F7" w14:textId="77777777" w:rsidR="000163B5" w:rsidRDefault="0004431E">
      <w:pPr>
        <w:numPr>
          <w:ilvl w:val="0"/>
          <w:numId w:val="9"/>
        </w:numPr>
        <w:spacing w:after="461"/>
        <w:ind w:right="1123" w:hanging="321"/>
      </w:pPr>
      <w:r>
        <w:t>Daily Feeding Record Form – Appendix B</w:t>
      </w:r>
      <w:r>
        <w:rPr>
          <w:rFonts w:ascii="Aptos" w:eastAsia="Aptos" w:hAnsi="Aptos" w:cs="Aptos"/>
          <w:color w:val="000000"/>
        </w:rPr>
        <w:t xml:space="preserve"> </w:t>
      </w:r>
      <w:r>
        <w:t xml:space="preserve"> </w:t>
      </w:r>
    </w:p>
    <w:p w14:paraId="73ECA839" w14:textId="77777777" w:rsidR="000163B5" w:rsidRDefault="0004431E">
      <w:pPr>
        <w:spacing w:after="142"/>
        <w:ind w:right="1123"/>
      </w:pPr>
      <w:r>
        <w:t>It is essential that Childminders work together with parents to ensure the safety of your child by gathering the information necessary.  The information gathered in these documents will be kept for the childminders own records but also gives the childminder and parents peace of mind when it comes to the child’s safety.</w:t>
      </w:r>
      <w:r>
        <w:rPr>
          <w:rFonts w:ascii="Aptos" w:eastAsia="Aptos" w:hAnsi="Aptos" w:cs="Aptos"/>
          <w:color w:val="000000"/>
        </w:rPr>
        <w:t xml:space="preserve"> </w:t>
      </w:r>
      <w:r>
        <w:t xml:space="preserve"> </w:t>
      </w:r>
    </w:p>
    <w:p w14:paraId="58FE9382" w14:textId="77777777" w:rsidR="000163B5" w:rsidRDefault="0004431E">
      <w:pPr>
        <w:spacing w:after="214" w:line="259" w:lineRule="auto"/>
        <w:ind w:left="0" w:right="0" w:firstLine="0"/>
      </w:pPr>
      <w:r>
        <w:rPr>
          <w:rFonts w:ascii="Aptos" w:eastAsia="Aptos" w:hAnsi="Aptos" w:cs="Aptos"/>
          <w:color w:val="000000"/>
        </w:rPr>
        <w:t xml:space="preserve"> </w:t>
      </w:r>
      <w:r>
        <w:t xml:space="preserve"> </w:t>
      </w:r>
    </w:p>
    <w:p w14:paraId="396DC55B" w14:textId="77777777" w:rsidR="000163B5" w:rsidRDefault="0004431E">
      <w:pPr>
        <w:pStyle w:val="Heading2"/>
        <w:spacing w:after="513" w:line="265" w:lineRule="auto"/>
        <w:ind w:right="52"/>
      </w:pPr>
      <w:r>
        <w:rPr>
          <w:color w:val="D55374"/>
          <w:sz w:val="32"/>
        </w:rPr>
        <w:t xml:space="preserve">Safer Eating Policy </w:t>
      </w:r>
      <w:r>
        <w:rPr>
          <w:rFonts w:ascii="Aptos" w:eastAsia="Aptos" w:hAnsi="Aptos" w:cs="Aptos"/>
          <w:b w:val="0"/>
          <w:color w:val="000000"/>
        </w:rPr>
        <w:t xml:space="preserve"> </w:t>
      </w:r>
      <w:r>
        <w:t xml:space="preserve"> </w:t>
      </w:r>
    </w:p>
    <w:p w14:paraId="433919D0"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00A00DAB" w14:textId="77777777" w:rsidR="000163B5" w:rsidRDefault="0004431E">
      <w:pPr>
        <w:spacing w:after="4"/>
        <w:ind w:right="1123"/>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w:t>
      </w:r>
    </w:p>
    <w:p w14:paraId="17390914" w14:textId="77777777" w:rsidR="000163B5" w:rsidRDefault="0004431E">
      <w:pPr>
        <w:spacing w:after="412" w:line="270" w:lineRule="auto"/>
        <w:ind w:right="1105"/>
        <w:jc w:val="both"/>
      </w:pPr>
      <w:r>
        <w:t xml:space="preserve">Stage (EYFS) framework as well as good practice and learning from incidents where children have sadly died during mealtimes.  Please click </w:t>
      </w:r>
      <w:r>
        <w:rPr>
          <w:color w:val="0000FF"/>
          <w:u w:val="single" w:color="0000FF"/>
        </w:rPr>
        <w:t>here</w:t>
      </w:r>
      <w:r>
        <w:t xml:space="preserve"> to read more information about the Eat Safe Campaign.</w:t>
      </w:r>
      <w:r>
        <w:rPr>
          <w:rFonts w:ascii="Aptos" w:eastAsia="Aptos" w:hAnsi="Aptos" w:cs="Aptos"/>
          <w:color w:val="000000"/>
        </w:rPr>
        <w:t xml:space="preserve"> </w:t>
      </w:r>
      <w:r>
        <w:t xml:space="preserve"> </w:t>
      </w:r>
    </w:p>
    <w:p w14:paraId="021E0156" w14:textId="77777777" w:rsidR="000163B5" w:rsidRDefault="0004431E">
      <w:pPr>
        <w:pStyle w:val="Heading3"/>
        <w:spacing w:after="312"/>
        <w:ind w:left="-5" w:right="782"/>
      </w:pPr>
      <w:r>
        <w:t>Procedure</w:t>
      </w:r>
      <w:r>
        <w:rPr>
          <w:rFonts w:ascii="Aptos" w:eastAsia="Aptos" w:hAnsi="Aptos" w:cs="Aptos"/>
          <w:b w:val="0"/>
          <w:color w:val="000000"/>
        </w:rPr>
        <w:t xml:space="preserve"> </w:t>
      </w:r>
      <w:r>
        <w:t xml:space="preserve"> </w:t>
      </w:r>
    </w:p>
    <w:p w14:paraId="542600A4" w14:textId="77777777" w:rsidR="000163B5" w:rsidRDefault="0004431E">
      <w:pPr>
        <w:spacing w:after="409"/>
        <w:ind w:right="1123"/>
      </w:pPr>
      <w:r>
        <w:t>Throughout this policy we are referring to all food including all meals and all snacks.</w:t>
      </w:r>
      <w:r>
        <w:rPr>
          <w:rFonts w:ascii="Aptos" w:eastAsia="Aptos" w:hAnsi="Aptos" w:cs="Aptos"/>
          <w:color w:val="000000"/>
        </w:rPr>
        <w:t xml:space="preserve"> </w:t>
      </w:r>
      <w:r>
        <w:t xml:space="preserve"> </w:t>
      </w:r>
    </w:p>
    <w:p w14:paraId="50F38535" w14:textId="77777777" w:rsidR="000163B5" w:rsidRDefault="0004431E">
      <w:pPr>
        <w:spacing w:after="82" w:line="265" w:lineRule="auto"/>
        <w:ind w:right="0"/>
      </w:pPr>
      <w:r>
        <w:rPr>
          <w:b/>
          <w:color w:val="7C2B41"/>
          <w:sz w:val="18"/>
        </w:rPr>
        <w:t>Before a Child starts at my Childminding Setting</w:t>
      </w:r>
      <w:r>
        <w:rPr>
          <w:rFonts w:ascii="Aptos" w:eastAsia="Aptos" w:hAnsi="Aptos" w:cs="Aptos"/>
          <w:color w:val="000000"/>
        </w:rPr>
        <w:t xml:space="preserve"> </w:t>
      </w:r>
      <w:r>
        <w:t xml:space="preserve"> </w:t>
      </w:r>
    </w:p>
    <w:p w14:paraId="294A3173" w14:textId="77777777" w:rsidR="000163B5" w:rsidRDefault="0004431E">
      <w:pPr>
        <w:ind w:right="1123"/>
      </w:pPr>
      <w:r>
        <w:t>The EYFS requires that before a child is admitted to my setting, I must obtain information about:</w:t>
      </w:r>
      <w:r>
        <w:rPr>
          <w:rFonts w:ascii="Aptos" w:eastAsia="Aptos" w:hAnsi="Aptos" w:cs="Aptos"/>
          <w:color w:val="000000"/>
        </w:rPr>
        <w:t xml:space="preserve"> </w:t>
      </w:r>
      <w:r>
        <w:t xml:space="preserve"> </w:t>
      </w:r>
    </w:p>
    <w:p w14:paraId="1E57D189" w14:textId="77777777" w:rsidR="000163B5" w:rsidRDefault="0004431E">
      <w:pPr>
        <w:numPr>
          <w:ilvl w:val="0"/>
          <w:numId w:val="10"/>
        </w:numPr>
        <w:spacing w:after="190"/>
        <w:ind w:right="1123" w:hanging="321"/>
      </w:pPr>
      <w:r>
        <w:t>any special dietary requirements</w:t>
      </w:r>
      <w:r>
        <w:rPr>
          <w:rFonts w:ascii="Aptos" w:eastAsia="Aptos" w:hAnsi="Aptos" w:cs="Aptos"/>
          <w:color w:val="000000"/>
        </w:rPr>
        <w:t xml:space="preserve"> </w:t>
      </w:r>
      <w:r>
        <w:t xml:space="preserve"> </w:t>
      </w:r>
    </w:p>
    <w:p w14:paraId="2A0E368F" w14:textId="77777777" w:rsidR="000163B5" w:rsidRDefault="0004431E">
      <w:pPr>
        <w:numPr>
          <w:ilvl w:val="0"/>
          <w:numId w:val="10"/>
        </w:numPr>
        <w:spacing w:after="195"/>
        <w:ind w:right="1123" w:hanging="321"/>
      </w:pPr>
      <w:r>
        <w:t>food preferences</w:t>
      </w:r>
      <w:r>
        <w:rPr>
          <w:rFonts w:ascii="Aptos" w:eastAsia="Aptos" w:hAnsi="Aptos" w:cs="Aptos"/>
          <w:color w:val="000000"/>
        </w:rPr>
        <w:t xml:space="preserve"> </w:t>
      </w:r>
      <w:r>
        <w:t xml:space="preserve"> </w:t>
      </w:r>
    </w:p>
    <w:p w14:paraId="7E4FD1DB" w14:textId="77777777" w:rsidR="000163B5" w:rsidRDefault="0004431E">
      <w:pPr>
        <w:numPr>
          <w:ilvl w:val="0"/>
          <w:numId w:val="10"/>
        </w:numPr>
        <w:spacing w:after="190"/>
        <w:ind w:right="1123" w:hanging="321"/>
      </w:pPr>
      <w:r>
        <w:t>food allergies and intolerances</w:t>
      </w:r>
      <w:r>
        <w:rPr>
          <w:rFonts w:ascii="Aptos" w:eastAsia="Aptos" w:hAnsi="Aptos" w:cs="Aptos"/>
          <w:color w:val="000000"/>
        </w:rPr>
        <w:t xml:space="preserve"> </w:t>
      </w:r>
      <w:r>
        <w:t xml:space="preserve"> </w:t>
      </w:r>
    </w:p>
    <w:p w14:paraId="5732AA74" w14:textId="77777777" w:rsidR="000163B5" w:rsidRDefault="0004431E">
      <w:pPr>
        <w:numPr>
          <w:ilvl w:val="0"/>
          <w:numId w:val="10"/>
        </w:numPr>
        <w:spacing w:after="190"/>
        <w:ind w:right="1123" w:hanging="321"/>
      </w:pPr>
      <w:r>
        <w:t>any special health requirements</w:t>
      </w:r>
      <w:r>
        <w:rPr>
          <w:rFonts w:ascii="Aptos" w:eastAsia="Aptos" w:hAnsi="Aptos" w:cs="Aptos"/>
          <w:color w:val="000000"/>
        </w:rPr>
        <w:t xml:space="preserve"> </w:t>
      </w:r>
      <w:r>
        <w:t xml:space="preserve"> </w:t>
      </w:r>
    </w:p>
    <w:p w14:paraId="4DC2138F" w14:textId="77777777" w:rsidR="000163B5" w:rsidRDefault="0004431E">
      <w:pPr>
        <w:numPr>
          <w:ilvl w:val="0"/>
          <w:numId w:val="10"/>
        </w:numPr>
        <w:spacing w:after="144"/>
        <w:ind w:right="1123" w:hanging="321"/>
      </w:pPr>
      <w:r>
        <w:t>stage of weaning</w:t>
      </w:r>
      <w:r>
        <w:rPr>
          <w:rFonts w:ascii="Aptos" w:eastAsia="Aptos" w:hAnsi="Aptos" w:cs="Aptos"/>
          <w:color w:val="000000"/>
        </w:rPr>
        <w:t xml:space="preserve"> </w:t>
      </w:r>
      <w:r>
        <w:t xml:space="preserve"> </w:t>
      </w:r>
    </w:p>
    <w:p w14:paraId="2975329C" w14:textId="77777777" w:rsidR="000163B5" w:rsidRDefault="0004431E">
      <w:pPr>
        <w:ind w:right="1123"/>
      </w:pPr>
      <w:r>
        <w:t xml:space="preserve">It is essential that I discuss with you what stage of weaning your child is at, if applicable, including detailed information about textures your child is familiar with and what I will be required to provide in my setting.  </w:t>
      </w:r>
      <w:r>
        <w:rPr>
          <w:rFonts w:ascii="Aptos" w:eastAsia="Aptos" w:hAnsi="Aptos" w:cs="Aptos"/>
          <w:color w:val="000000"/>
        </w:rPr>
        <w:t xml:space="preserve"> </w:t>
      </w:r>
      <w:r>
        <w:t xml:space="preserve"> </w:t>
      </w:r>
    </w:p>
    <w:p w14:paraId="10236676" w14:textId="77777777" w:rsidR="000163B5" w:rsidRDefault="0004431E">
      <w:pPr>
        <w:ind w:right="1123"/>
      </w:pPr>
      <w:r>
        <w:t>You will be asked for information that I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advise the Childminder of any updates to the child’s weaning stage between review dates.</w:t>
      </w:r>
      <w:r>
        <w:rPr>
          <w:rFonts w:ascii="Aptos" w:eastAsia="Aptos" w:hAnsi="Aptos" w:cs="Aptos"/>
          <w:color w:val="000000"/>
        </w:rPr>
        <w:t xml:space="preserve"> </w:t>
      </w:r>
      <w:r>
        <w:t xml:space="preserve"> </w:t>
      </w:r>
    </w:p>
    <w:p w14:paraId="391E83E6" w14:textId="77777777" w:rsidR="000163B5" w:rsidRDefault="0004431E">
      <w:pPr>
        <w:spacing w:after="400"/>
        <w:ind w:right="1123"/>
      </w:pPr>
      <w:r>
        <w:t>Progression from the introduction of first foods, to a range of blended or mashed foods, and then to a wider range of chopped or minced foods should be a gradual process, based on each child’s developmental readiness rather than a staged process based on age alone.</w:t>
      </w:r>
      <w:r>
        <w:rPr>
          <w:rFonts w:ascii="Aptos" w:eastAsia="Aptos" w:hAnsi="Aptos" w:cs="Aptos"/>
          <w:color w:val="000000"/>
        </w:rPr>
        <w:t xml:space="preserve"> </w:t>
      </w:r>
      <w:r>
        <w:t xml:space="preserve"> </w:t>
      </w:r>
    </w:p>
    <w:p w14:paraId="62B6EFE2" w14:textId="77777777" w:rsidR="000163B5" w:rsidRDefault="0004431E">
      <w:pPr>
        <w:spacing w:after="81" w:line="265" w:lineRule="auto"/>
        <w:ind w:right="0"/>
      </w:pPr>
      <w:r>
        <w:rPr>
          <w:b/>
          <w:color w:val="7C2B41"/>
          <w:sz w:val="18"/>
        </w:rPr>
        <w:t>Staff Competency</w:t>
      </w:r>
      <w:r>
        <w:rPr>
          <w:rFonts w:ascii="Aptos" w:eastAsia="Aptos" w:hAnsi="Aptos" w:cs="Aptos"/>
          <w:color w:val="000000"/>
        </w:rPr>
        <w:t xml:space="preserve"> </w:t>
      </w:r>
      <w:r>
        <w:t xml:space="preserve"> </w:t>
      </w:r>
    </w:p>
    <w:p w14:paraId="1F1DAF6F" w14:textId="77777777" w:rsidR="000163B5" w:rsidRDefault="0004431E">
      <w:pPr>
        <w:ind w:right="1123"/>
      </w:pPr>
      <w:r>
        <w:t xml:space="preserve">The EYFS requires that I complete a full 12 hour Paediatric First Aid Training </w:t>
      </w:r>
      <w:proofErr w:type="gramStart"/>
      <w:r>
        <w:t>Course</w:t>
      </w:r>
      <w:proofErr w:type="gramEnd"/>
      <w:r>
        <w:t xml:space="preserve"> and this is updated every 3 years.</w:t>
      </w:r>
      <w:r>
        <w:rPr>
          <w:rFonts w:ascii="Aptos" w:eastAsia="Aptos" w:hAnsi="Aptos" w:cs="Aptos"/>
          <w:color w:val="000000"/>
        </w:rPr>
        <w:t xml:space="preserve"> </w:t>
      </w:r>
      <w:r>
        <w:t xml:space="preserve"> </w:t>
      </w:r>
    </w:p>
    <w:p w14:paraId="50DFF23D" w14:textId="77777777" w:rsidR="000163B5" w:rsidRDefault="0004431E">
      <w:pPr>
        <w:ind w:right="1123"/>
      </w:pPr>
      <w:r>
        <w:t xml:space="preserve">As I may be responsible for preparing and handling </w:t>
      </w:r>
      <w:proofErr w:type="gramStart"/>
      <w:r>
        <w:t>food</w:t>
      </w:r>
      <w:proofErr w:type="gramEnd"/>
      <w:r>
        <w:t xml:space="preserve"> I have ensured that I competent to do so by completing my Food Hygiene training and my certificate is available to view on request. (</w:t>
      </w:r>
      <w:proofErr w:type="gramStart"/>
      <w:r>
        <w:t>please</w:t>
      </w:r>
      <w:proofErr w:type="gramEnd"/>
      <w:r>
        <w:t xml:space="preserve"> remove if this hasn’t been completed)</w:t>
      </w:r>
      <w:r>
        <w:rPr>
          <w:rFonts w:ascii="Aptos" w:eastAsia="Aptos" w:hAnsi="Aptos" w:cs="Aptos"/>
          <w:color w:val="000000"/>
        </w:rPr>
        <w:t xml:space="preserve"> </w:t>
      </w:r>
      <w:r>
        <w:t xml:space="preserve"> </w:t>
      </w:r>
    </w:p>
    <w:p w14:paraId="3A5D01DA" w14:textId="77777777" w:rsidR="000163B5" w:rsidRDefault="0004431E">
      <w:pPr>
        <w:spacing w:after="86" w:line="265" w:lineRule="auto"/>
        <w:ind w:right="0"/>
      </w:pPr>
      <w:r>
        <w:rPr>
          <w:b/>
          <w:color w:val="7C2B41"/>
          <w:sz w:val="18"/>
        </w:rPr>
        <w:t>Parents Providing Food</w:t>
      </w:r>
      <w:r>
        <w:rPr>
          <w:rFonts w:ascii="Aptos" w:eastAsia="Aptos" w:hAnsi="Aptos" w:cs="Aptos"/>
          <w:color w:val="000000"/>
        </w:rPr>
        <w:t xml:space="preserve"> </w:t>
      </w:r>
      <w:r>
        <w:t xml:space="preserve"> </w:t>
      </w:r>
    </w:p>
    <w:p w14:paraId="1D1CCD0F" w14:textId="77777777" w:rsidR="000163B5" w:rsidRDefault="0004431E">
      <w:pPr>
        <w:ind w:right="1123"/>
      </w:pPr>
      <w:r>
        <w:t>I will discuss with you how food is to be prepared for your child if it is being brought in from home.</w:t>
      </w:r>
      <w:r>
        <w:rPr>
          <w:rFonts w:ascii="Aptos" w:eastAsia="Aptos" w:hAnsi="Aptos" w:cs="Aptos"/>
          <w:color w:val="000000"/>
        </w:rPr>
        <w:t xml:space="preserve"> </w:t>
      </w:r>
      <w:r>
        <w:t xml:space="preserve"> </w:t>
      </w:r>
    </w:p>
    <w:p w14:paraId="74F36926" w14:textId="77777777" w:rsidR="000163B5" w:rsidRDefault="0004431E">
      <w:pPr>
        <w:spacing w:after="403"/>
        <w:ind w:right="1123"/>
      </w:pPr>
      <w:r>
        <w:t>If I provide food, it will be prepared and stored in line with the Safer Food Better Business for Childminders guidance from the Food Standards Agency, and in accordance with the parent’s wishes and the child’s stage of weaning.</w:t>
      </w:r>
      <w:r>
        <w:rPr>
          <w:rFonts w:ascii="Aptos" w:eastAsia="Aptos" w:hAnsi="Aptos" w:cs="Aptos"/>
          <w:color w:val="000000"/>
        </w:rPr>
        <w:t xml:space="preserve"> </w:t>
      </w:r>
      <w:r>
        <w:t xml:space="preserve"> </w:t>
      </w:r>
    </w:p>
    <w:p w14:paraId="3915D98E" w14:textId="77777777" w:rsidR="000163B5" w:rsidRDefault="0004431E">
      <w:pPr>
        <w:spacing w:after="0" w:line="265" w:lineRule="auto"/>
        <w:ind w:right="0"/>
      </w:pPr>
      <w:r>
        <w:rPr>
          <w:b/>
          <w:color w:val="7C2B41"/>
          <w:sz w:val="18"/>
        </w:rPr>
        <w:t>Recording and Learning from Incidents</w:t>
      </w:r>
      <w:r>
        <w:rPr>
          <w:rFonts w:ascii="Aptos" w:eastAsia="Aptos" w:hAnsi="Aptos" w:cs="Aptos"/>
          <w:color w:val="000000"/>
        </w:rPr>
        <w:t xml:space="preserve"> </w:t>
      </w:r>
      <w:r>
        <w:t xml:space="preserve"> </w:t>
      </w:r>
    </w:p>
    <w:p w14:paraId="1647F514" w14:textId="77777777" w:rsidR="000163B5" w:rsidRDefault="0004431E">
      <w:pPr>
        <w:spacing w:after="443"/>
        <w:ind w:right="1123"/>
      </w:pPr>
      <w:r>
        <w:t>Should your child experience an actual or potential choking incident, I will record this on an accident and incident record form and update my risk assessment adding any additional steps and lessons to be learned.  Recorded information will include:</w:t>
      </w:r>
      <w:r>
        <w:rPr>
          <w:rFonts w:ascii="Aptos" w:eastAsia="Aptos" w:hAnsi="Aptos" w:cs="Aptos"/>
          <w:color w:val="000000"/>
        </w:rPr>
        <w:t xml:space="preserve"> </w:t>
      </w:r>
      <w:r>
        <w:t xml:space="preserve"> </w:t>
      </w:r>
    </w:p>
    <w:p w14:paraId="6191C798" w14:textId="77777777" w:rsidR="000163B5" w:rsidRDefault="0004431E">
      <w:pPr>
        <w:numPr>
          <w:ilvl w:val="0"/>
          <w:numId w:val="11"/>
        </w:numPr>
        <w:spacing w:after="190"/>
        <w:ind w:right="1123" w:hanging="321"/>
      </w:pPr>
      <w:r>
        <w:t>where the incident happened</w:t>
      </w:r>
      <w:r>
        <w:rPr>
          <w:rFonts w:ascii="Aptos" w:eastAsia="Aptos" w:hAnsi="Aptos" w:cs="Aptos"/>
          <w:color w:val="000000"/>
        </w:rPr>
        <w:t xml:space="preserve"> </w:t>
      </w:r>
      <w:r>
        <w:t xml:space="preserve"> </w:t>
      </w:r>
    </w:p>
    <w:p w14:paraId="30A30F6D" w14:textId="77777777" w:rsidR="000163B5" w:rsidRDefault="0004431E">
      <w:pPr>
        <w:numPr>
          <w:ilvl w:val="0"/>
          <w:numId w:val="11"/>
        </w:numPr>
        <w:spacing w:after="195"/>
        <w:ind w:right="1123" w:hanging="321"/>
      </w:pPr>
      <w:r>
        <w:t xml:space="preserve">how the child choked </w:t>
      </w:r>
      <w:r>
        <w:rPr>
          <w:rFonts w:ascii="Aptos" w:eastAsia="Aptos" w:hAnsi="Aptos" w:cs="Aptos"/>
          <w:color w:val="000000"/>
        </w:rPr>
        <w:t xml:space="preserve"> </w:t>
      </w:r>
      <w:r>
        <w:t xml:space="preserve"> </w:t>
      </w:r>
    </w:p>
    <w:p w14:paraId="7A939013" w14:textId="77777777" w:rsidR="000163B5" w:rsidRDefault="0004431E">
      <w:pPr>
        <w:numPr>
          <w:ilvl w:val="0"/>
          <w:numId w:val="11"/>
        </w:numPr>
        <w:spacing w:after="190"/>
        <w:ind w:right="1123" w:hanging="321"/>
      </w:pPr>
      <w:r>
        <w:t>what the child choked on</w:t>
      </w:r>
      <w:r>
        <w:rPr>
          <w:rFonts w:ascii="Aptos" w:eastAsia="Aptos" w:hAnsi="Aptos" w:cs="Aptos"/>
          <w:color w:val="000000"/>
        </w:rPr>
        <w:t xml:space="preserve"> </w:t>
      </w:r>
      <w:r>
        <w:t xml:space="preserve"> </w:t>
      </w:r>
    </w:p>
    <w:p w14:paraId="0A0B340C" w14:textId="77777777" w:rsidR="000163B5" w:rsidRDefault="0004431E">
      <w:pPr>
        <w:numPr>
          <w:ilvl w:val="0"/>
          <w:numId w:val="11"/>
        </w:numPr>
        <w:spacing w:after="185"/>
        <w:ind w:right="1123" w:hanging="321"/>
      </w:pPr>
      <w:r>
        <w:t xml:space="preserve">what the outcome was </w:t>
      </w:r>
      <w:r>
        <w:rPr>
          <w:rFonts w:ascii="Aptos" w:eastAsia="Aptos" w:hAnsi="Aptos" w:cs="Aptos"/>
          <w:color w:val="000000"/>
        </w:rPr>
        <w:t xml:space="preserve"> </w:t>
      </w:r>
      <w:r>
        <w:t xml:space="preserve"> </w:t>
      </w:r>
    </w:p>
    <w:p w14:paraId="6AD86FAC" w14:textId="77777777" w:rsidR="000163B5" w:rsidRDefault="0004431E">
      <w:pPr>
        <w:numPr>
          <w:ilvl w:val="0"/>
          <w:numId w:val="11"/>
        </w:numPr>
        <w:spacing w:after="523"/>
        <w:ind w:right="1123" w:hanging="321"/>
      </w:pPr>
      <w:r>
        <w:t>what steps or lessons were learned</w:t>
      </w:r>
      <w:r>
        <w:rPr>
          <w:rFonts w:ascii="Aptos" w:eastAsia="Aptos" w:hAnsi="Aptos" w:cs="Aptos"/>
          <w:color w:val="000000"/>
        </w:rPr>
        <w:t xml:space="preserve"> </w:t>
      </w:r>
      <w:r>
        <w:t xml:space="preserve"> </w:t>
      </w:r>
    </w:p>
    <w:p w14:paraId="0C4105FC" w14:textId="77777777" w:rsidR="000163B5" w:rsidRDefault="0004431E">
      <w:pPr>
        <w:spacing w:after="86" w:line="265" w:lineRule="auto"/>
        <w:ind w:right="0"/>
      </w:pPr>
      <w:r>
        <w:rPr>
          <w:b/>
          <w:color w:val="7C2B41"/>
          <w:sz w:val="18"/>
        </w:rPr>
        <w:t>Safeguarding Mealtimes</w:t>
      </w:r>
      <w:r>
        <w:rPr>
          <w:rFonts w:ascii="Aptos" w:eastAsia="Aptos" w:hAnsi="Aptos" w:cs="Aptos"/>
          <w:color w:val="000000"/>
        </w:rPr>
        <w:t xml:space="preserve"> </w:t>
      </w:r>
      <w:r>
        <w:t xml:space="preserve"> </w:t>
      </w:r>
    </w:p>
    <w:p w14:paraId="358F489F" w14:textId="77777777" w:rsidR="000163B5" w:rsidRDefault="0004431E">
      <w:pPr>
        <w:ind w:right="1123"/>
      </w:pPr>
      <w:r>
        <w:t>I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r>
        <w:t xml:space="preserve"> </w:t>
      </w:r>
    </w:p>
    <w:p w14:paraId="54E1DED1" w14:textId="77777777" w:rsidR="000163B5" w:rsidRDefault="0004431E">
      <w:pPr>
        <w:ind w:right="1123"/>
      </w:pPr>
      <w:r>
        <w:t>I will ensure that children are seated in either a highchair or appropriately sized low chair/dining chair with booster seat whilst eating.</w:t>
      </w:r>
      <w:r>
        <w:rPr>
          <w:rFonts w:ascii="Aptos" w:eastAsia="Aptos" w:hAnsi="Aptos" w:cs="Aptos"/>
          <w:color w:val="000000"/>
        </w:rPr>
        <w:t xml:space="preserve"> </w:t>
      </w:r>
      <w:r>
        <w:t xml:space="preserve"> </w:t>
      </w:r>
    </w:p>
    <w:p w14:paraId="782DD6B5" w14:textId="77777777" w:rsidR="000163B5" w:rsidRDefault="0004431E">
      <w:pPr>
        <w:spacing w:after="401"/>
        <w:ind w:right="1123"/>
      </w:pPr>
      <w:r>
        <w:t xml:space="preserve">I will ensure that I closely </w:t>
      </w:r>
      <w:proofErr w:type="gramStart"/>
      <w:r>
        <w:t>supervise your child at all times</w:t>
      </w:r>
      <w:proofErr w:type="gramEnd"/>
      <w:r>
        <w:t xml:space="preserve"> when they are eating and that they are never left alone.  They will always be withing sight and hearing but preferably, I will sit face-to-face with your child during all meal and snack times.  </w:t>
      </w:r>
      <w:r>
        <w:rPr>
          <w:rFonts w:ascii="Aptos" w:eastAsia="Aptos" w:hAnsi="Aptos" w:cs="Aptos"/>
          <w:color w:val="000000"/>
        </w:rPr>
        <w:t xml:space="preserve"> </w:t>
      </w:r>
      <w:r>
        <w:t xml:space="preserve"> </w:t>
      </w:r>
    </w:p>
    <w:p w14:paraId="1192D558" w14:textId="77777777" w:rsidR="000163B5" w:rsidRDefault="0004431E">
      <w:pPr>
        <w:spacing w:after="81" w:line="265" w:lineRule="auto"/>
        <w:ind w:right="0"/>
      </w:pPr>
      <w:r>
        <w:rPr>
          <w:b/>
          <w:color w:val="7C2B41"/>
          <w:sz w:val="18"/>
        </w:rPr>
        <w:t>Responding to Choking</w:t>
      </w:r>
      <w:r>
        <w:rPr>
          <w:rFonts w:ascii="Aptos" w:eastAsia="Aptos" w:hAnsi="Aptos" w:cs="Aptos"/>
          <w:color w:val="000000"/>
        </w:rPr>
        <w:t xml:space="preserve"> </w:t>
      </w:r>
      <w:r>
        <w:t xml:space="preserve"> </w:t>
      </w:r>
    </w:p>
    <w:p w14:paraId="490F408C" w14:textId="77777777" w:rsidR="000163B5" w:rsidRDefault="0004431E">
      <w:pPr>
        <w:spacing w:after="406"/>
        <w:ind w:right="1123"/>
      </w:pPr>
      <w:r>
        <w:t xml:space="preserve">Despite preventative measures it is still possible for a child to </w:t>
      </w:r>
      <w:proofErr w:type="gramStart"/>
      <w:r>
        <w:t>choke</w:t>
      </w:r>
      <w:proofErr w:type="gramEnd"/>
      <w:r>
        <w:t xml:space="preserve"> and I will ensure that I am ready and prepared to intervene safely and effect a positive resolution.  I will follow the recommended course of action taught in my Paediatric First Aid Course and will contact emergency services should the need arise.  There will always be a first aid box that is easily accessible containing appropriate contents. </w:t>
      </w:r>
      <w:r>
        <w:rPr>
          <w:rFonts w:ascii="Aptos" w:eastAsia="Aptos" w:hAnsi="Aptos" w:cs="Aptos"/>
          <w:color w:val="000000"/>
        </w:rPr>
        <w:t xml:space="preserve"> </w:t>
      </w:r>
      <w:r>
        <w:t xml:space="preserve"> </w:t>
      </w:r>
    </w:p>
    <w:p w14:paraId="692C21CF" w14:textId="77777777" w:rsidR="000163B5" w:rsidRDefault="0004431E">
      <w:pPr>
        <w:spacing w:after="81" w:line="265" w:lineRule="auto"/>
        <w:ind w:right="0"/>
      </w:pPr>
      <w:r>
        <w:rPr>
          <w:b/>
          <w:color w:val="7C2B41"/>
          <w:sz w:val="18"/>
        </w:rPr>
        <w:t>Allergies and Intolerances</w:t>
      </w:r>
      <w:r>
        <w:rPr>
          <w:rFonts w:ascii="Aptos" w:eastAsia="Aptos" w:hAnsi="Aptos" w:cs="Aptos"/>
          <w:color w:val="000000"/>
        </w:rPr>
        <w:t xml:space="preserve"> </w:t>
      </w:r>
      <w:r>
        <w:t xml:space="preserve"> </w:t>
      </w:r>
    </w:p>
    <w:p w14:paraId="5D19F211" w14:textId="77777777" w:rsidR="000163B5" w:rsidRDefault="0004431E">
      <w:pPr>
        <w:ind w:right="1123"/>
      </w:pPr>
      <w:r>
        <w:t xml:space="preserve">I will have ongoing discussions with parents and/or carers and, where appropriate, health professionals to develop allergy action </w:t>
      </w:r>
      <w:proofErr w:type="gramStart"/>
      <w:r>
        <w:t>plans  (</w:t>
      </w:r>
      <w:proofErr w:type="gramEnd"/>
      <w:r>
        <w:rPr>
          <w:color w:val="0000FF"/>
          <w:u w:val="single" w:color="0000FF"/>
        </w:rPr>
        <w:t>BSACIAllergyActionPlan2018NoAAI2981-2.pdf</w:t>
      </w:r>
      <w:r>
        <w:t>) for managing any known allergies and intolerances.</w:t>
      </w:r>
      <w:r>
        <w:rPr>
          <w:rFonts w:ascii="Aptos" w:eastAsia="Aptos" w:hAnsi="Aptos" w:cs="Aptos"/>
          <w:color w:val="000000"/>
        </w:rPr>
        <w:t xml:space="preserve"> </w:t>
      </w:r>
      <w:r>
        <w:t xml:space="preserve"> </w:t>
      </w:r>
    </w:p>
    <w:p w14:paraId="47685748" w14:textId="77777777" w:rsidR="000163B5" w:rsidRDefault="0004431E">
      <w:pPr>
        <w:ind w:right="1123"/>
      </w:pPr>
      <w:r>
        <w:t>Where useful I may refer to the NHS advice on food allergies: Food allergy - NHS (</w:t>
      </w:r>
      <w:r>
        <w:rPr>
          <w:color w:val="0000FF"/>
          <w:u w:val="single" w:color="0000FF"/>
        </w:rPr>
        <w:t>www.nhs.uk</w:t>
      </w:r>
      <w:r>
        <w:t>) and treatment of anaphylaxis: Anaphylaxis - NHS (</w:t>
      </w:r>
      <w:r>
        <w:rPr>
          <w:color w:val="0000FF"/>
          <w:u w:val="single" w:color="0000FF"/>
        </w:rPr>
        <w:t>www.nhs.uk</w:t>
      </w:r>
      <w:r>
        <w:t>).</w:t>
      </w:r>
      <w:r>
        <w:rPr>
          <w:rFonts w:ascii="Aptos" w:eastAsia="Aptos" w:hAnsi="Aptos" w:cs="Aptos"/>
          <w:color w:val="000000"/>
        </w:rPr>
        <w:t xml:space="preserve"> </w:t>
      </w:r>
      <w:r>
        <w:t xml:space="preserve"> </w:t>
      </w:r>
    </w:p>
    <w:p w14:paraId="08E94E96" w14:textId="77777777" w:rsidR="000163B5" w:rsidRDefault="0004431E">
      <w:pPr>
        <w:spacing w:after="403"/>
        <w:ind w:right="1123"/>
      </w:pPr>
      <w:r>
        <w:t>I have completed training in understanding and managing food allergies and intolerances (remove if you haven’t completed training in this, such as Childminding UK ‘s Nutrition 2 or Food Hygiene Training)</w:t>
      </w:r>
      <w:r>
        <w:rPr>
          <w:rFonts w:ascii="Aptos" w:eastAsia="Aptos" w:hAnsi="Aptos" w:cs="Aptos"/>
          <w:color w:val="000000"/>
        </w:rPr>
        <w:t xml:space="preserve"> </w:t>
      </w:r>
      <w:r>
        <w:t xml:space="preserve"> </w:t>
      </w:r>
    </w:p>
    <w:p w14:paraId="79787368" w14:textId="77777777" w:rsidR="000163B5" w:rsidRDefault="0004431E">
      <w:pPr>
        <w:spacing w:after="417" w:line="259" w:lineRule="auto"/>
        <w:ind w:left="15" w:right="0" w:firstLine="0"/>
      </w:pPr>
      <w:r>
        <w:t xml:space="preserve"> </w:t>
      </w:r>
      <w:r>
        <w:rPr>
          <w:rFonts w:ascii="Aptos" w:eastAsia="Aptos" w:hAnsi="Aptos" w:cs="Aptos"/>
          <w:color w:val="000000"/>
        </w:rPr>
        <w:t xml:space="preserve"> </w:t>
      </w:r>
      <w:r>
        <w:t xml:space="preserve"> </w:t>
      </w:r>
    </w:p>
    <w:p w14:paraId="1CF04F59" w14:textId="77777777" w:rsidR="000163B5" w:rsidRDefault="0004431E">
      <w:pPr>
        <w:spacing w:after="171" w:line="265" w:lineRule="auto"/>
        <w:ind w:right="0"/>
      </w:pPr>
      <w:r>
        <w:rPr>
          <w:b/>
          <w:color w:val="7C2B41"/>
          <w:sz w:val="18"/>
        </w:rPr>
        <w:t>Signature                                                          Date</w:t>
      </w:r>
      <w:r>
        <w:rPr>
          <w:rFonts w:ascii="Aptos" w:eastAsia="Aptos" w:hAnsi="Aptos" w:cs="Aptos"/>
          <w:color w:val="000000"/>
        </w:rPr>
        <w:t xml:space="preserve"> </w:t>
      </w:r>
      <w:r>
        <w:t xml:space="preserve"> </w:t>
      </w:r>
    </w:p>
    <w:tbl>
      <w:tblPr>
        <w:tblStyle w:val="TableGrid"/>
        <w:tblpPr w:vertAnchor="text" w:tblpX="44" w:tblpY="-443"/>
        <w:tblOverlap w:val="never"/>
        <w:tblW w:w="8448" w:type="dxa"/>
        <w:tblInd w:w="0" w:type="dxa"/>
        <w:tblLook w:val="04A0" w:firstRow="1" w:lastRow="0" w:firstColumn="1" w:lastColumn="0" w:noHBand="0" w:noVBand="1"/>
      </w:tblPr>
      <w:tblGrid>
        <w:gridCol w:w="2951"/>
        <w:gridCol w:w="131"/>
        <w:gridCol w:w="7090"/>
      </w:tblGrid>
      <w:tr w:rsidR="000163B5" w14:paraId="4B2AD39D" w14:textId="77777777">
        <w:trPr>
          <w:trHeight w:val="670"/>
        </w:trPr>
        <w:tc>
          <w:tcPr>
            <w:tcW w:w="4162" w:type="dxa"/>
            <w:tcBorders>
              <w:top w:val="nil"/>
              <w:left w:val="nil"/>
              <w:bottom w:val="nil"/>
              <w:right w:val="nil"/>
            </w:tcBorders>
          </w:tcPr>
          <w:p w14:paraId="4A20D8D5" w14:textId="77777777" w:rsidR="000163B5" w:rsidRDefault="000163B5">
            <w:pPr>
              <w:spacing w:after="0" w:line="259" w:lineRule="auto"/>
              <w:ind w:left="-1479" w:right="55" w:firstLine="0"/>
            </w:pPr>
          </w:p>
          <w:tbl>
            <w:tblPr>
              <w:tblStyle w:val="TableGrid"/>
              <w:tblW w:w="4107" w:type="dxa"/>
              <w:tblInd w:w="0" w:type="dxa"/>
              <w:tblCellMar>
                <w:top w:w="36" w:type="dxa"/>
                <w:right w:w="2" w:type="dxa"/>
              </w:tblCellMar>
              <w:tblLook w:val="04A0" w:firstRow="1" w:lastRow="0" w:firstColumn="1" w:lastColumn="0" w:noHBand="0" w:noVBand="1"/>
            </w:tblPr>
            <w:tblGrid>
              <w:gridCol w:w="177"/>
              <w:gridCol w:w="3930"/>
            </w:tblGrid>
            <w:tr w:rsidR="000163B5" w14:paraId="006CCF7B" w14:textId="77777777">
              <w:trPr>
                <w:trHeight w:val="670"/>
              </w:trPr>
              <w:tc>
                <w:tcPr>
                  <w:tcW w:w="177" w:type="dxa"/>
                  <w:tcBorders>
                    <w:top w:val="single" w:sz="8" w:space="0" w:color="000000"/>
                    <w:left w:val="single" w:sz="8" w:space="0" w:color="000000"/>
                    <w:bottom w:val="single" w:sz="8" w:space="0" w:color="000000"/>
                    <w:right w:val="nil"/>
                  </w:tcBorders>
                </w:tcPr>
                <w:p w14:paraId="692B3280" w14:textId="77777777" w:rsidR="000163B5" w:rsidRDefault="0004431E" w:rsidP="00B05915">
                  <w:pPr>
                    <w:framePr w:wrap="around" w:vAnchor="text" w:hAnchor="text" w:x="44" w:y="-443"/>
                    <w:spacing w:after="0" w:line="259" w:lineRule="auto"/>
                    <w:ind w:left="109" w:right="0" w:firstLine="0"/>
                    <w:suppressOverlap/>
                  </w:pPr>
                  <w:r>
                    <w:t xml:space="preserve"> </w:t>
                  </w:r>
                </w:p>
              </w:tc>
              <w:tc>
                <w:tcPr>
                  <w:tcW w:w="3929" w:type="dxa"/>
                  <w:tcBorders>
                    <w:top w:val="single" w:sz="8" w:space="0" w:color="000000"/>
                    <w:left w:val="nil"/>
                    <w:bottom w:val="single" w:sz="8" w:space="0" w:color="000000"/>
                    <w:right w:val="single" w:sz="8" w:space="0" w:color="000000"/>
                  </w:tcBorders>
                </w:tcPr>
                <w:p w14:paraId="393D5183" w14:textId="77777777" w:rsidR="000163B5" w:rsidRDefault="0004431E" w:rsidP="00B05915">
                  <w:pPr>
                    <w:framePr w:wrap="around" w:vAnchor="text" w:hAnchor="text" w:x="44" w:y="-443"/>
                    <w:spacing w:after="0" w:line="259" w:lineRule="auto"/>
                    <w:ind w:left="-1" w:right="0" w:firstLine="0"/>
                    <w:suppressOverlap/>
                  </w:pPr>
                  <w:r>
                    <w:rPr>
                      <w:rFonts w:ascii="Aptos" w:eastAsia="Aptos" w:hAnsi="Aptos" w:cs="Aptos"/>
                      <w:color w:val="000000"/>
                    </w:rPr>
                    <w:t xml:space="preserve"> </w:t>
                  </w:r>
                  <w:r>
                    <w:t xml:space="preserve">  </w:t>
                  </w:r>
                </w:p>
              </w:tc>
            </w:tr>
          </w:tbl>
          <w:p w14:paraId="696060B2" w14:textId="77777777" w:rsidR="000163B5" w:rsidRDefault="000163B5">
            <w:pPr>
              <w:spacing w:after="160" w:line="259" w:lineRule="auto"/>
              <w:ind w:left="0" w:right="0" w:firstLine="0"/>
            </w:pPr>
          </w:p>
        </w:tc>
        <w:tc>
          <w:tcPr>
            <w:tcW w:w="207" w:type="dxa"/>
            <w:tcBorders>
              <w:top w:val="nil"/>
              <w:left w:val="nil"/>
              <w:bottom w:val="nil"/>
              <w:right w:val="nil"/>
            </w:tcBorders>
          </w:tcPr>
          <w:p w14:paraId="316A83A7" w14:textId="77777777" w:rsidR="000163B5" w:rsidRDefault="0004431E">
            <w:pPr>
              <w:spacing w:after="0" w:line="259" w:lineRule="auto"/>
              <w:ind w:left="55" w:right="0" w:firstLine="0"/>
            </w:pPr>
            <w:r>
              <w:rPr>
                <w:rFonts w:ascii="Calibri" w:eastAsia="Calibri" w:hAnsi="Calibri" w:cs="Calibri"/>
                <w:noProof/>
                <w:color w:val="000000"/>
                <w:sz w:val="22"/>
              </w:rPr>
              <mc:AlternateContent>
                <mc:Choice Requires="wpg">
                  <w:drawing>
                    <wp:inline distT="0" distB="0" distL="0" distR="0" wp14:anchorId="45CFBF10" wp14:editId="4DE1940A">
                      <wp:extent cx="82296" cy="246888"/>
                      <wp:effectExtent l="0" t="0" r="0" b="0"/>
                      <wp:docPr id="111910" name="Group 111910"/>
                      <wp:cNvGraphicFramePr/>
                      <a:graphic xmlns:a="http://schemas.openxmlformats.org/drawingml/2006/main">
                        <a:graphicData uri="http://schemas.microsoft.com/office/word/2010/wordprocessingGroup">
                          <wpg:wgp>
                            <wpg:cNvGrpSpPr/>
                            <wpg:grpSpPr>
                              <a:xfrm>
                                <a:off x="0" y="0"/>
                                <a:ext cx="82296" cy="246888"/>
                                <a:chOff x="0" y="0"/>
                                <a:chExt cx="82296" cy="246888"/>
                              </a:xfrm>
                            </wpg:grpSpPr>
                            <pic:pic xmlns:pic="http://schemas.openxmlformats.org/drawingml/2006/picture">
                              <pic:nvPicPr>
                                <pic:cNvPr id="10036" name="Picture 10036"/>
                                <pic:cNvPicPr/>
                              </pic:nvPicPr>
                              <pic:blipFill>
                                <a:blip r:embed="rId10"/>
                                <a:stretch>
                                  <a:fillRect/>
                                </a:stretch>
                              </pic:blipFill>
                              <pic:spPr>
                                <a:xfrm>
                                  <a:off x="0" y="30480"/>
                                  <a:ext cx="54864" cy="192024"/>
                                </a:xfrm>
                                <a:prstGeom prst="rect">
                                  <a:avLst/>
                                </a:prstGeom>
                              </pic:spPr>
                            </pic:pic>
                            <pic:pic xmlns:pic="http://schemas.openxmlformats.org/drawingml/2006/picture">
                              <pic:nvPicPr>
                                <pic:cNvPr id="10040" name="Picture 10040"/>
                                <pic:cNvPicPr/>
                              </pic:nvPicPr>
                              <pic:blipFill>
                                <a:blip r:embed="rId10"/>
                                <a:stretch>
                                  <a:fillRect/>
                                </a:stretch>
                              </pic:blipFill>
                              <pic:spPr>
                                <a:xfrm>
                                  <a:off x="39624" y="0"/>
                                  <a:ext cx="42672" cy="246888"/>
                                </a:xfrm>
                                <a:prstGeom prst="rect">
                                  <a:avLst/>
                                </a:prstGeom>
                              </pic:spPr>
                            </pic:pic>
                          </wpg:wgp>
                        </a:graphicData>
                      </a:graphic>
                    </wp:inline>
                  </w:drawing>
                </mc:Choice>
                <mc:Fallback>
                  <w:pict>
                    <v:group w14:anchorId="21C1B651" id="Group 111910" o:spid="_x0000_s1026" style="width:6.5pt;height:19.45pt;mso-position-horizontal-relative:char;mso-position-vertical-relative:line" coordsize="82296,2468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">
                      <v:shape id="Picture 10036" o:spid="_x0000_s1027" type="#_x0000_t75" style="position:absolute;top:30480;width:54864;height:1920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">
                        <v:imagedata r:id="rId37" o:title=""/>
                      </v:shape>
                      <v:shape id="Picture 10040" o:spid="_x0000_s1028" type="#_x0000_t75" style="position:absolute;left:39624;width:42672;height:246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">
                        <v:imagedata r:id="rId37" o:title=""/>
                      </v:shape>
                      <w10:anchorlock/>
                    </v:group>
                  </w:pict>
                </mc:Fallback>
              </mc:AlternateContent>
            </w:r>
          </w:p>
        </w:tc>
        <w:tc>
          <w:tcPr>
            <w:tcW w:w="4078" w:type="dxa"/>
            <w:tcBorders>
              <w:top w:val="nil"/>
              <w:left w:val="nil"/>
              <w:bottom w:val="nil"/>
              <w:right w:val="nil"/>
            </w:tcBorders>
          </w:tcPr>
          <w:p w14:paraId="5E496DB1" w14:textId="77777777" w:rsidR="000163B5" w:rsidRDefault="000163B5">
            <w:pPr>
              <w:spacing w:after="0" w:line="259" w:lineRule="auto"/>
              <w:ind w:left="-5848" w:right="9927" w:firstLine="0"/>
            </w:pPr>
          </w:p>
          <w:tbl>
            <w:tblPr>
              <w:tblStyle w:val="TableGrid"/>
              <w:tblW w:w="4056" w:type="dxa"/>
              <w:tblInd w:w="22" w:type="dxa"/>
              <w:tblCellMar>
                <w:top w:w="36" w:type="dxa"/>
                <w:right w:w="2" w:type="dxa"/>
              </w:tblCellMar>
              <w:tblLook w:val="04A0" w:firstRow="1" w:lastRow="0" w:firstColumn="1" w:lastColumn="0" w:noHBand="0" w:noVBand="1"/>
            </w:tblPr>
            <w:tblGrid>
              <w:gridCol w:w="173"/>
              <w:gridCol w:w="3883"/>
            </w:tblGrid>
            <w:tr w:rsidR="000163B5" w14:paraId="7B131693" w14:textId="77777777">
              <w:trPr>
                <w:trHeight w:val="670"/>
              </w:trPr>
              <w:tc>
                <w:tcPr>
                  <w:tcW w:w="173" w:type="dxa"/>
                  <w:tcBorders>
                    <w:top w:val="single" w:sz="8" w:space="0" w:color="000000"/>
                    <w:left w:val="single" w:sz="8" w:space="0" w:color="000000"/>
                    <w:bottom w:val="single" w:sz="8" w:space="0" w:color="000000"/>
                    <w:right w:val="nil"/>
                  </w:tcBorders>
                </w:tcPr>
                <w:p w14:paraId="4201F8D7" w14:textId="77777777" w:rsidR="000163B5" w:rsidRDefault="0004431E" w:rsidP="00B05915">
                  <w:pPr>
                    <w:framePr w:wrap="around" w:vAnchor="text" w:hAnchor="text" w:x="44" w:y="-443"/>
                    <w:spacing w:after="0" w:line="259" w:lineRule="auto"/>
                    <w:ind w:left="104" w:right="0" w:firstLine="0"/>
                    <w:suppressOverlap/>
                  </w:pPr>
                  <w:r>
                    <w:t xml:space="preserve"> </w:t>
                  </w:r>
                </w:p>
              </w:tc>
              <w:tc>
                <w:tcPr>
                  <w:tcW w:w="3883" w:type="dxa"/>
                  <w:tcBorders>
                    <w:top w:val="single" w:sz="8" w:space="0" w:color="000000"/>
                    <w:left w:val="nil"/>
                    <w:bottom w:val="single" w:sz="8" w:space="0" w:color="000000"/>
                    <w:right w:val="single" w:sz="8" w:space="0" w:color="000000"/>
                  </w:tcBorders>
                </w:tcPr>
                <w:p w14:paraId="60B42C44" w14:textId="77777777" w:rsidR="000163B5" w:rsidRDefault="0004431E" w:rsidP="00B05915">
                  <w:pPr>
                    <w:framePr w:wrap="around" w:vAnchor="text" w:hAnchor="text" w:x="44" w:y="-443"/>
                    <w:spacing w:after="0" w:line="259" w:lineRule="auto"/>
                    <w:ind w:left="-1" w:right="0" w:firstLine="0"/>
                    <w:suppressOverlap/>
                  </w:pPr>
                  <w:r>
                    <w:rPr>
                      <w:rFonts w:ascii="Aptos" w:eastAsia="Aptos" w:hAnsi="Aptos" w:cs="Aptos"/>
                      <w:color w:val="000000"/>
                    </w:rPr>
                    <w:t xml:space="preserve"> </w:t>
                  </w:r>
                  <w:r>
                    <w:t xml:space="preserve">  </w:t>
                  </w:r>
                </w:p>
              </w:tc>
            </w:tr>
          </w:tbl>
          <w:p w14:paraId="2655F87E" w14:textId="77777777" w:rsidR="000163B5" w:rsidRDefault="000163B5">
            <w:pPr>
              <w:spacing w:after="160" w:line="259" w:lineRule="auto"/>
              <w:ind w:left="0" w:right="0" w:firstLine="0"/>
            </w:pPr>
          </w:p>
        </w:tc>
      </w:tr>
    </w:tbl>
    <w:p w14:paraId="4504FFB5" w14:textId="77777777" w:rsidR="000163B5" w:rsidRDefault="0004431E">
      <w:pPr>
        <w:spacing w:after="458" w:line="259" w:lineRule="auto"/>
        <w:ind w:left="15" w:right="1678" w:firstLine="0"/>
      </w:pPr>
      <w:r>
        <w:t xml:space="preserve"> </w:t>
      </w:r>
      <w:r>
        <w:rPr>
          <w:rFonts w:ascii="Aptos" w:eastAsia="Aptos" w:hAnsi="Aptos" w:cs="Aptos"/>
          <w:color w:val="000000"/>
        </w:rPr>
        <w:t xml:space="preserve">  </w:t>
      </w:r>
      <w:r>
        <w:t xml:space="preserve"> </w:t>
      </w:r>
    </w:p>
    <w:p w14:paraId="6BD29C24" w14:textId="77777777" w:rsidR="000163B5" w:rsidRDefault="0004431E">
      <w:pPr>
        <w:pStyle w:val="Heading2"/>
        <w:spacing w:after="457" w:line="265" w:lineRule="auto"/>
        <w:ind w:right="52"/>
      </w:pPr>
      <w:r>
        <w:rPr>
          <w:color w:val="D55374"/>
          <w:sz w:val="32"/>
        </w:rPr>
        <w:t>Safer Eating Information and Procedure</w:t>
      </w:r>
      <w:r>
        <w:rPr>
          <w:rFonts w:ascii="Aptos" w:eastAsia="Aptos" w:hAnsi="Aptos" w:cs="Aptos"/>
          <w:b w:val="0"/>
          <w:color w:val="000000"/>
        </w:rPr>
        <w:t xml:space="preserve"> </w:t>
      </w:r>
      <w:r>
        <w:t xml:space="preserve"> </w:t>
      </w:r>
    </w:p>
    <w:p w14:paraId="09BD05AC" w14:textId="77777777" w:rsidR="000163B5" w:rsidRDefault="0004431E">
      <w:pPr>
        <w:spacing w:after="463"/>
        <w:ind w:right="1123"/>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 </w:t>
      </w:r>
      <w:r>
        <w:rPr>
          <w:rFonts w:ascii="Aptos" w:eastAsia="Aptos" w:hAnsi="Aptos" w:cs="Aptos"/>
          <w:color w:val="000000"/>
        </w:rPr>
        <w:t xml:space="preserve"> </w:t>
      </w:r>
      <w:r>
        <w:t xml:space="preserve"> </w:t>
      </w:r>
    </w:p>
    <w:p w14:paraId="338F3CE0" w14:textId="77777777" w:rsidR="000163B5" w:rsidRDefault="0004431E">
      <w:pPr>
        <w:spacing w:after="478"/>
        <w:ind w:right="1123"/>
      </w:pPr>
      <w:r>
        <w:t>If the Childminder works with others, they are accountable to ensure that all staff are aware of their responsibilities and that they trained to the appropriate standards.  Staff should also be made aware of and understand the procedures around safer eating and what to do in an emergency.</w:t>
      </w:r>
      <w:r>
        <w:rPr>
          <w:rFonts w:ascii="Aptos" w:eastAsia="Aptos" w:hAnsi="Aptos" w:cs="Aptos"/>
          <w:color w:val="000000"/>
        </w:rPr>
        <w:t xml:space="preserve"> </w:t>
      </w:r>
      <w:r>
        <w:t xml:space="preserve"> </w:t>
      </w:r>
    </w:p>
    <w:p w14:paraId="191F295B" w14:textId="77777777" w:rsidR="000163B5" w:rsidRDefault="0004431E">
      <w:pPr>
        <w:spacing w:after="442"/>
        <w:ind w:right="1123"/>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r>
        <w:t xml:space="preserve"> </w:t>
      </w:r>
    </w:p>
    <w:p w14:paraId="5B824294" w14:textId="77777777" w:rsidR="000163B5" w:rsidRDefault="0004431E">
      <w:pPr>
        <w:numPr>
          <w:ilvl w:val="0"/>
          <w:numId w:val="12"/>
        </w:numPr>
        <w:spacing w:after="190"/>
        <w:ind w:right="1123" w:hanging="321"/>
      </w:pPr>
      <w:r>
        <w:t>Weekly Feeding Record Form – Appendix A</w:t>
      </w:r>
      <w:r>
        <w:rPr>
          <w:rFonts w:ascii="Aptos" w:eastAsia="Aptos" w:hAnsi="Aptos" w:cs="Aptos"/>
          <w:color w:val="000000"/>
        </w:rPr>
        <w:t xml:space="preserve"> </w:t>
      </w:r>
      <w:r>
        <w:t xml:space="preserve"> </w:t>
      </w:r>
    </w:p>
    <w:p w14:paraId="2F40FC49" w14:textId="77777777" w:rsidR="000163B5" w:rsidRDefault="0004431E">
      <w:pPr>
        <w:numPr>
          <w:ilvl w:val="0"/>
          <w:numId w:val="12"/>
        </w:numPr>
        <w:spacing w:after="461"/>
        <w:ind w:right="1123" w:hanging="321"/>
      </w:pPr>
      <w:r>
        <w:t>Daily Feeding Record Form – Appendix B</w:t>
      </w:r>
      <w:r>
        <w:rPr>
          <w:rFonts w:ascii="Aptos" w:eastAsia="Aptos" w:hAnsi="Aptos" w:cs="Aptos"/>
          <w:color w:val="000000"/>
        </w:rPr>
        <w:t xml:space="preserve"> </w:t>
      </w:r>
      <w:r>
        <w:t xml:space="preserve"> </w:t>
      </w:r>
    </w:p>
    <w:p w14:paraId="6B1B5229" w14:textId="77777777" w:rsidR="000163B5" w:rsidRDefault="0004431E">
      <w:pPr>
        <w:spacing w:after="143"/>
        <w:ind w:right="1123"/>
      </w:pPr>
      <w:r>
        <w:t>It is essential that Childminders work together with parents to ensure the safety of your child by gathering the information necessary.  The information gathered in these documents will be kept for the childminders own records but also gives the childminder and parents peace of mind when it comes to the child’s safety.</w:t>
      </w:r>
      <w:r>
        <w:rPr>
          <w:rFonts w:ascii="Aptos" w:eastAsia="Aptos" w:hAnsi="Aptos" w:cs="Aptos"/>
          <w:color w:val="000000"/>
        </w:rPr>
        <w:t xml:space="preserve"> </w:t>
      </w:r>
      <w:r>
        <w:t xml:space="preserve"> </w:t>
      </w:r>
    </w:p>
    <w:p w14:paraId="122BE057" w14:textId="77777777" w:rsidR="000163B5" w:rsidRDefault="0004431E">
      <w:pPr>
        <w:spacing w:after="755" w:line="259" w:lineRule="auto"/>
        <w:ind w:left="0" w:right="963" w:firstLine="0"/>
        <w:jc w:val="right"/>
      </w:pPr>
      <w:r>
        <w:rPr>
          <w:rFonts w:ascii="Aptos" w:eastAsia="Aptos" w:hAnsi="Aptos" w:cs="Aptos"/>
          <w:color w:val="000000"/>
        </w:rPr>
        <w:t xml:space="preserve"> </w:t>
      </w:r>
      <w:r>
        <w:t xml:space="preserve"> </w:t>
      </w:r>
    </w:p>
    <w:p w14:paraId="384A1D3B" w14:textId="77777777" w:rsidR="000163B5" w:rsidRDefault="0004431E">
      <w:pPr>
        <w:pStyle w:val="Heading2"/>
        <w:spacing w:after="513" w:line="265" w:lineRule="auto"/>
        <w:ind w:right="52"/>
      </w:pPr>
      <w:r>
        <w:rPr>
          <w:color w:val="D55374"/>
          <w:sz w:val="32"/>
        </w:rPr>
        <w:t>Safer Eating Policy for Childminders Working with Others</w:t>
      </w:r>
      <w:r>
        <w:rPr>
          <w:rFonts w:ascii="Aptos" w:eastAsia="Aptos" w:hAnsi="Aptos" w:cs="Aptos"/>
          <w:b w:val="0"/>
          <w:color w:val="000000"/>
        </w:rPr>
        <w:t xml:space="preserve"> </w:t>
      </w:r>
      <w:r>
        <w:t xml:space="preserve"> </w:t>
      </w:r>
    </w:p>
    <w:p w14:paraId="0E50400C"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37B5B725" w14:textId="77777777" w:rsidR="000163B5" w:rsidRDefault="0004431E">
      <w:pPr>
        <w:spacing w:after="418"/>
        <w:ind w:right="1123"/>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r>
        <w:rPr>
          <w:color w:val="0000FF"/>
          <w:u w:val="single" w:color="0000FF"/>
        </w:rPr>
        <w:t>here</w:t>
      </w:r>
      <w:r>
        <w:t xml:space="preserve"> to read more information about the Eat Safe Campaign.</w:t>
      </w:r>
      <w:r>
        <w:rPr>
          <w:rFonts w:ascii="Aptos" w:eastAsia="Aptos" w:hAnsi="Aptos" w:cs="Aptos"/>
          <w:color w:val="000000"/>
        </w:rPr>
        <w:t xml:space="preserve"> </w:t>
      </w:r>
      <w:r>
        <w:t xml:space="preserve"> </w:t>
      </w:r>
    </w:p>
    <w:p w14:paraId="513FD56A"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18EB2E95" w14:textId="77777777" w:rsidR="000163B5" w:rsidRDefault="0004431E">
      <w:pPr>
        <w:spacing w:after="409"/>
        <w:ind w:right="1123"/>
      </w:pPr>
      <w:r>
        <w:t>Throughout this policy we are referring to all food including all meals and all snacks.</w:t>
      </w:r>
      <w:r>
        <w:rPr>
          <w:rFonts w:ascii="Aptos" w:eastAsia="Aptos" w:hAnsi="Aptos" w:cs="Aptos"/>
          <w:color w:val="000000"/>
        </w:rPr>
        <w:t xml:space="preserve"> </w:t>
      </w:r>
      <w:r>
        <w:t xml:space="preserve"> </w:t>
      </w:r>
    </w:p>
    <w:p w14:paraId="1166D343" w14:textId="77777777" w:rsidR="000163B5" w:rsidRDefault="0004431E">
      <w:pPr>
        <w:spacing w:after="87" w:line="265" w:lineRule="auto"/>
        <w:ind w:right="0"/>
      </w:pPr>
      <w:r>
        <w:rPr>
          <w:b/>
          <w:color w:val="7C2B41"/>
          <w:sz w:val="18"/>
        </w:rPr>
        <w:t>Before a Child starts at my Childminding Setting</w:t>
      </w:r>
      <w:r>
        <w:rPr>
          <w:rFonts w:ascii="Aptos" w:eastAsia="Aptos" w:hAnsi="Aptos" w:cs="Aptos"/>
          <w:color w:val="000000"/>
        </w:rPr>
        <w:t xml:space="preserve"> </w:t>
      </w:r>
      <w:r>
        <w:t xml:space="preserve"> </w:t>
      </w:r>
    </w:p>
    <w:p w14:paraId="30C36F9B" w14:textId="77777777" w:rsidR="000163B5" w:rsidRDefault="0004431E">
      <w:pPr>
        <w:spacing w:after="444"/>
        <w:ind w:right="1123"/>
      </w:pPr>
      <w:r>
        <w:t>The EYFS requires that before a child is admitted to my setting, we (myself or a staff member) must obtain information about:</w:t>
      </w:r>
      <w:r>
        <w:rPr>
          <w:rFonts w:ascii="Aptos" w:eastAsia="Aptos" w:hAnsi="Aptos" w:cs="Aptos"/>
          <w:color w:val="000000"/>
        </w:rPr>
        <w:t xml:space="preserve"> </w:t>
      </w:r>
      <w:r>
        <w:t xml:space="preserve"> </w:t>
      </w:r>
    </w:p>
    <w:p w14:paraId="549D64F9" w14:textId="77777777" w:rsidR="000163B5" w:rsidRDefault="0004431E">
      <w:pPr>
        <w:numPr>
          <w:ilvl w:val="0"/>
          <w:numId w:val="13"/>
        </w:numPr>
        <w:spacing w:after="190"/>
        <w:ind w:right="1123" w:hanging="321"/>
      </w:pPr>
      <w:r>
        <w:t>any special dietary requirements</w:t>
      </w:r>
      <w:r>
        <w:rPr>
          <w:rFonts w:ascii="Aptos" w:eastAsia="Aptos" w:hAnsi="Aptos" w:cs="Aptos"/>
          <w:color w:val="000000"/>
        </w:rPr>
        <w:t xml:space="preserve"> </w:t>
      </w:r>
      <w:r>
        <w:t xml:space="preserve"> </w:t>
      </w:r>
    </w:p>
    <w:p w14:paraId="3537923A" w14:textId="77777777" w:rsidR="000163B5" w:rsidRDefault="0004431E">
      <w:pPr>
        <w:numPr>
          <w:ilvl w:val="0"/>
          <w:numId w:val="13"/>
        </w:numPr>
        <w:spacing w:after="190"/>
        <w:ind w:right="1123" w:hanging="321"/>
      </w:pPr>
      <w:r>
        <w:t>food preferences</w:t>
      </w:r>
      <w:r>
        <w:rPr>
          <w:rFonts w:ascii="Aptos" w:eastAsia="Aptos" w:hAnsi="Aptos" w:cs="Aptos"/>
          <w:color w:val="000000"/>
        </w:rPr>
        <w:t xml:space="preserve"> </w:t>
      </w:r>
      <w:r>
        <w:t xml:space="preserve"> </w:t>
      </w:r>
    </w:p>
    <w:p w14:paraId="2FF198E2" w14:textId="77777777" w:rsidR="000163B5" w:rsidRDefault="0004431E">
      <w:pPr>
        <w:numPr>
          <w:ilvl w:val="0"/>
          <w:numId w:val="13"/>
        </w:numPr>
        <w:spacing w:after="195"/>
        <w:ind w:right="1123" w:hanging="321"/>
      </w:pPr>
      <w:r>
        <w:t>food allergies and intolerances</w:t>
      </w:r>
      <w:r>
        <w:rPr>
          <w:rFonts w:ascii="Aptos" w:eastAsia="Aptos" w:hAnsi="Aptos" w:cs="Aptos"/>
          <w:color w:val="000000"/>
        </w:rPr>
        <w:t xml:space="preserve"> </w:t>
      </w:r>
      <w:r>
        <w:t xml:space="preserve"> </w:t>
      </w:r>
    </w:p>
    <w:p w14:paraId="6282D976" w14:textId="77777777" w:rsidR="000163B5" w:rsidRDefault="0004431E">
      <w:pPr>
        <w:numPr>
          <w:ilvl w:val="0"/>
          <w:numId w:val="13"/>
        </w:numPr>
        <w:spacing w:after="190"/>
        <w:ind w:right="1123" w:hanging="321"/>
      </w:pPr>
      <w:r>
        <w:t>any special health requirements</w:t>
      </w:r>
      <w:r>
        <w:rPr>
          <w:rFonts w:ascii="Aptos" w:eastAsia="Aptos" w:hAnsi="Aptos" w:cs="Aptos"/>
          <w:color w:val="000000"/>
        </w:rPr>
        <w:t xml:space="preserve"> </w:t>
      </w:r>
      <w:r>
        <w:t xml:space="preserve"> </w:t>
      </w:r>
    </w:p>
    <w:p w14:paraId="50DD6905" w14:textId="77777777" w:rsidR="000163B5" w:rsidRDefault="0004431E">
      <w:pPr>
        <w:numPr>
          <w:ilvl w:val="0"/>
          <w:numId w:val="13"/>
        </w:numPr>
        <w:spacing w:after="105"/>
        <w:ind w:right="1123" w:hanging="321"/>
      </w:pPr>
      <w:r>
        <w:t>stage of weaning</w:t>
      </w:r>
      <w:r>
        <w:rPr>
          <w:rFonts w:ascii="Aptos" w:eastAsia="Aptos" w:hAnsi="Aptos" w:cs="Aptos"/>
          <w:color w:val="000000"/>
        </w:rPr>
        <w:t xml:space="preserve"> </w:t>
      </w:r>
      <w:r>
        <w:t xml:space="preserve"> </w:t>
      </w:r>
    </w:p>
    <w:p w14:paraId="5912C6E5" w14:textId="77777777" w:rsidR="000163B5" w:rsidRDefault="0004431E">
      <w:pPr>
        <w:ind w:right="1123"/>
      </w:pPr>
      <w:r>
        <w:t xml:space="preserve">It is essential that we discuss with you what stage of weaning your child is at, if applicable, including detailed information about textures your child is familiar with and what we will be required to provide at my/our (delete as appropriate) setting.  </w:t>
      </w:r>
      <w:r>
        <w:rPr>
          <w:rFonts w:ascii="Aptos" w:eastAsia="Aptos" w:hAnsi="Aptos" w:cs="Aptos"/>
          <w:color w:val="000000"/>
        </w:rPr>
        <w:t xml:space="preserve"> </w:t>
      </w:r>
      <w:r>
        <w:t xml:space="preserve"> </w:t>
      </w:r>
    </w:p>
    <w:p w14:paraId="4065367A" w14:textId="77777777" w:rsidR="000163B5" w:rsidRDefault="0004431E">
      <w:pPr>
        <w:ind w:right="1123"/>
      </w:pPr>
      <w:r>
        <w:t xml:space="preserve">We will ensure the person responsible for preparing foods and snacks is aware of your child’s weaning requirements, including </w:t>
      </w:r>
      <w:proofErr w:type="spellStart"/>
      <w:r>
        <w:t>texturisation</w:t>
      </w:r>
      <w:proofErr w:type="spellEnd"/>
      <w:r>
        <w:t xml:space="preserve"> of food.</w:t>
      </w:r>
      <w:r>
        <w:rPr>
          <w:rFonts w:ascii="Aptos" w:eastAsia="Aptos" w:hAnsi="Aptos" w:cs="Aptos"/>
          <w:color w:val="000000"/>
        </w:rPr>
        <w:t xml:space="preserve"> </w:t>
      </w:r>
      <w:r>
        <w:t xml:space="preserve"> </w:t>
      </w:r>
    </w:p>
    <w:p w14:paraId="05E7C6C2" w14:textId="77777777" w:rsidR="000163B5" w:rsidRDefault="0004431E">
      <w:pPr>
        <w:ind w:right="1123"/>
      </w:pPr>
      <w:r>
        <w:t>You will be asked for information that we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advise the Childminder of any updates to the child’s weaning stage between review dates.</w:t>
      </w:r>
      <w:r>
        <w:rPr>
          <w:rFonts w:ascii="Aptos" w:eastAsia="Aptos" w:hAnsi="Aptos" w:cs="Aptos"/>
          <w:color w:val="000000"/>
        </w:rPr>
        <w:t xml:space="preserve"> </w:t>
      </w:r>
      <w:r>
        <w:t xml:space="preserve"> </w:t>
      </w:r>
    </w:p>
    <w:p w14:paraId="27C0AB30" w14:textId="77777777" w:rsidR="000163B5" w:rsidRDefault="0004431E">
      <w:pPr>
        <w:spacing w:after="405"/>
        <w:ind w:right="1123"/>
      </w:pPr>
      <w:r>
        <w:t>Progression from the introduction of first foods, to a range of blended or mashed foods, and then to a wider range of chopped or minced foods should be a gradual process, based on each child’s developmental readiness rather than a staged process based on age alone.</w:t>
      </w:r>
      <w:r>
        <w:rPr>
          <w:rFonts w:ascii="Aptos" w:eastAsia="Aptos" w:hAnsi="Aptos" w:cs="Aptos"/>
          <w:color w:val="000000"/>
        </w:rPr>
        <w:t xml:space="preserve"> </w:t>
      </w:r>
      <w:r>
        <w:t xml:space="preserve"> </w:t>
      </w:r>
    </w:p>
    <w:p w14:paraId="25741872" w14:textId="77777777" w:rsidR="000163B5" w:rsidRDefault="0004431E">
      <w:pPr>
        <w:spacing w:after="76" w:line="265" w:lineRule="auto"/>
        <w:ind w:right="0"/>
      </w:pPr>
      <w:r>
        <w:rPr>
          <w:b/>
          <w:color w:val="7C2B41"/>
          <w:sz w:val="18"/>
        </w:rPr>
        <w:t>Staff Competency</w:t>
      </w:r>
      <w:r>
        <w:rPr>
          <w:rFonts w:ascii="Aptos" w:eastAsia="Aptos" w:hAnsi="Aptos" w:cs="Aptos"/>
          <w:color w:val="000000"/>
        </w:rPr>
        <w:t xml:space="preserve"> </w:t>
      </w:r>
      <w:r>
        <w:t xml:space="preserve"> </w:t>
      </w:r>
    </w:p>
    <w:p w14:paraId="71DA963E" w14:textId="77777777" w:rsidR="000163B5" w:rsidRDefault="0004431E">
      <w:pPr>
        <w:ind w:right="1123"/>
      </w:pPr>
      <w:r>
        <w:t>We will ensure that those responsible for preparing and handling food are competent to do so.  All staff involved in the preparation and handling food will receive training in food hygiene (delete as appropriate).</w:t>
      </w:r>
      <w:r>
        <w:rPr>
          <w:rFonts w:ascii="Aptos" w:eastAsia="Aptos" w:hAnsi="Aptos" w:cs="Aptos"/>
          <w:color w:val="000000"/>
        </w:rPr>
        <w:t xml:space="preserve"> </w:t>
      </w:r>
      <w:r>
        <w:t xml:space="preserve"> </w:t>
      </w:r>
    </w:p>
    <w:p w14:paraId="69C2B7A4" w14:textId="77777777" w:rsidR="000163B5" w:rsidRDefault="0004431E">
      <w:pPr>
        <w:ind w:right="1123"/>
      </w:pPr>
      <w:r>
        <w:t xml:space="preserve">At least one member of staff / all staff (delete as appropriate) will hold a current 12 hour Paediatric First Aid Training </w:t>
      </w:r>
      <w:proofErr w:type="gramStart"/>
      <w:r>
        <w:t>Certificate</w:t>
      </w:r>
      <w:proofErr w:type="gramEnd"/>
      <w:r>
        <w:t xml:space="preserve"> and this will be updated every 3 years.</w:t>
      </w:r>
      <w:r>
        <w:rPr>
          <w:rFonts w:ascii="Aptos" w:eastAsia="Aptos" w:hAnsi="Aptos" w:cs="Aptos"/>
          <w:color w:val="000000"/>
        </w:rPr>
        <w:t xml:space="preserve"> </w:t>
      </w:r>
      <w:r>
        <w:t xml:space="preserve"> </w:t>
      </w:r>
    </w:p>
    <w:p w14:paraId="6E0BF6CD" w14:textId="77777777" w:rsidR="000163B5" w:rsidRDefault="0004431E">
      <w:pPr>
        <w:ind w:right="1123"/>
      </w:pPr>
      <w:r>
        <w:t>All staff will be aware of the First Aider at the setting and the procedures to follow if an incident occurs.  The First Aider will be in the immediate vicinity of children during mealtimes.</w:t>
      </w:r>
      <w:r>
        <w:rPr>
          <w:rFonts w:ascii="Aptos" w:eastAsia="Aptos" w:hAnsi="Aptos" w:cs="Aptos"/>
          <w:color w:val="000000"/>
        </w:rPr>
        <w:t xml:space="preserve"> </w:t>
      </w:r>
      <w:r>
        <w:t xml:space="preserve"> </w:t>
      </w:r>
    </w:p>
    <w:p w14:paraId="5C0809B6" w14:textId="77777777" w:rsidR="000163B5" w:rsidRDefault="0004431E">
      <w:pPr>
        <w:spacing w:after="81" w:line="265" w:lineRule="auto"/>
        <w:ind w:right="0"/>
      </w:pPr>
      <w:r>
        <w:rPr>
          <w:b/>
          <w:color w:val="7C2B41"/>
          <w:sz w:val="18"/>
        </w:rPr>
        <w:t>Parents Providing Food</w:t>
      </w:r>
      <w:r>
        <w:rPr>
          <w:rFonts w:ascii="Aptos" w:eastAsia="Aptos" w:hAnsi="Aptos" w:cs="Aptos"/>
          <w:color w:val="000000"/>
        </w:rPr>
        <w:t xml:space="preserve"> </w:t>
      </w:r>
      <w:r>
        <w:t xml:space="preserve"> </w:t>
      </w:r>
    </w:p>
    <w:p w14:paraId="3B6972E5" w14:textId="77777777" w:rsidR="000163B5" w:rsidRDefault="0004431E">
      <w:pPr>
        <w:ind w:right="1123"/>
      </w:pPr>
      <w:r>
        <w:t>We will discuss with you how food is to be prepared for your child if it is being brought in from home.</w:t>
      </w:r>
      <w:r>
        <w:rPr>
          <w:rFonts w:ascii="Aptos" w:eastAsia="Aptos" w:hAnsi="Aptos" w:cs="Aptos"/>
          <w:color w:val="000000"/>
        </w:rPr>
        <w:t xml:space="preserve"> </w:t>
      </w:r>
      <w:r>
        <w:t xml:space="preserve"> </w:t>
      </w:r>
    </w:p>
    <w:p w14:paraId="5769849F" w14:textId="77777777" w:rsidR="000163B5" w:rsidRDefault="0004431E">
      <w:pPr>
        <w:spacing w:after="397"/>
        <w:ind w:right="1123"/>
      </w:pPr>
      <w:r>
        <w:t>If we provide food, it will be prepared and stored in line with the Safer Food Better Business for Childminders guidance from the Food Standards Agency, and in accordance with the parent’s wishes and the child’s stage of weaning.</w:t>
      </w:r>
      <w:r>
        <w:rPr>
          <w:rFonts w:ascii="Aptos" w:eastAsia="Aptos" w:hAnsi="Aptos" w:cs="Aptos"/>
          <w:color w:val="000000"/>
        </w:rPr>
        <w:t xml:space="preserve"> </w:t>
      </w:r>
      <w:r>
        <w:t xml:space="preserve"> </w:t>
      </w:r>
    </w:p>
    <w:p w14:paraId="0611A1E8" w14:textId="77777777" w:rsidR="000163B5" w:rsidRDefault="0004431E">
      <w:pPr>
        <w:spacing w:after="87" w:line="265" w:lineRule="auto"/>
        <w:ind w:right="0"/>
      </w:pPr>
      <w:r>
        <w:rPr>
          <w:b/>
          <w:color w:val="7C2B41"/>
          <w:sz w:val="18"/>
        </w:rPr>
        <w:t>Recording and Learning from Incidents</w:t>
      </w:r>
      <w:r>
        <w:rPr>
          <w:rFonts w:ascii="Aptos" w:eastAsia="Aptos" w:hAnsi="Aptos" w:cs="Aptos"/>
          <w:color w:val="000000"/>
        </w:rPr>
        <w:t xml:space="preserve"> </w:t>
      </w:r>
      <w:r>
        <w:t xml:space="preserve"> </w:t>
      </w:r>
    </w:p>
    <w:p w14:paraId="6D7CE219" w14:textId="77777777" w:rsidR="000163B5" w:rsidRDefault="0004431E">
      <w:pPr>
        <w:spacing w:after="452"/>
        <w:ind w:right="1123"/>
      </w:pPr>
      <w:r>
        <w:t>Should your child experience an actual or potential choking incident, the child’s key person will record this on an accident and incident record form and the risk assessment will be updated with any additional steps and lessons to be learned.  Recorded information will include:</w:t>
      </w:r>
      <w:r>
        <w:rPr>
          <w:rFonts w:ascii="Aptos" w:eastAsia="Aptos" w:hAnsi="Aptos" w:cs="Aptos"/>
          <w:color w:val="000000"/>
        </w:rPr>
        <w:t xml:space="preserve"> </w:t>
      </w:r>
      <w:r>
        <w:t xml:space="preserve"> </w:t>
      </w:r>
    </w:p>
    <w:p w14:paraId="6AFAC859" w14:textId="77777777" w:rsidR="000163B5" w:rsidRDefault="0004431E">
      <w:pPr>
        <w:numPr>
          <w:ilvl w:val="0"/>
          <w:numId w:val="14"/>
        </w:numPr>
        <w:spacing w:after="185"/>
        <w:ind w:right="1123" w:hanging="321"/>
      </w:pPr>
      <w:r>
        <w:t>where the incident happened</w:t>
      </w:r>
      <w:r>
        <w:rPr>
          <w:rFonts w:ascii="Aptos" w:eastAsia="Aptos" w:hAnsi="Aptos" w:cs="Aptos"/>
          <w:color w:val="000000"/>
        </w:rPr>
        <w:t xml:space="preserve"> </w:t>
      </w:r>
      <w:r>
        <w:t xml:space="preserve"> </w:t>
      </w:r>
    </w:p>
    <w:p w14:paraId="31E4F47F" w14:textId="77777777" w:rsidR="000163B5" w:rsidRDefault="0004431E">
      <w:pPr>
        <w:numPr>
          <w:ilvl w:val="0"/>
          <w:numId w:val="14"/>
        </w:numPr>
        <w:spacing w:after="190"/>
        <w:ind w:right="1123" w:hanging="321"/>
      </w:pPr>
      <w:r>
        <w:t xml:space="preserve">how the child choked </w:t>
      </w:r>
      <w:r>
        <w:rPr>
          <w:rFonts w:ascii="Aptos" w:eastAsia="Aptos" w:hAnsi="Aptos" w:cs="Aptos"/>
          <w:color w:val="000000"/>
        </w:rPr>
        <w:t xml:space="preserve"> </w:t>
      </w:r>
      <w:r>
        <w:t xml:space="preserve"> </w:t>
      </w:r>
    </w:p>
    <w:p w14:paraId="378470D9" w14:textId="77777777" w:rsidR="000163B5" w:rsidRDefault="0004431E">
      <w:pPr>
        <w:numPr>
          <w:ilvl w:val="0"/>
          <w:numId w:val="14"/>
        </w:numPr>
        <w:spacing w:after="195"/>
        <w:ind w:right="1123" w:hanging="321"/>
      </w:pPr>
      <w:r>
        <w:t>what the child choked on</w:t>
      </w:r>
      <w:r>
        <w:rPr>
          <w:rFonts w:ascii="Aptos" w:eastAsia="Aptos" w:hAnsi="Aptos" w:cs="Aptos"/>
          <w:color w:val="000000"/>
        </w:rPr>
        <w:t xml:space="preserve"> </w:t>
      </w:r>
      <w:r>
        <w:t xml:space="preserve"> </w:t>
      </w:r>
    </w:p>
    <w:p w14:paraId="6EE9FDF6" w14:textId="77777777" w:rsidR="000163B5" w:rsidRDefault="0004431E">
      <w:pPr>
        <w:numPr>
          <w:ilvl w:val="0"/>
          <w:numId w:val="14"/>
        </w:numPr>
        <w:ind w:right="1123" w:hanging="321"/>
      </w:pPr>
      <w:r>
        <w:t xml:space="preserve">what the outcome was </w:t>
      </w:r>
      <w:r>
        <w:rPr>
          <w:rFonts w:ascii="Aptos" w:eastAsia="Aptos" w:hAnsi="Aptos" w:cs="Aptos"/>
          <w:color w:val="000000"/>
        </w:rPr>
        <w:t xml:space="preserve"> </w:t>
      </w:r>
      <w:r>
        <w:t xml:space="preserve"> </w:t>
      </w:r>
    </w:p>
    <w:p w14:paraId="21C0AB00" w14:textId="77777777" w:rsidR="000163B5" w:rsidRDefault="0004431E">
      <w:pPr>
        <w:numPr>
          <w:ilvl w:val="0"/>
          <w:numId w:val="14"/>
        </w:numPr>
        <w:spacing w:after="503"/>
        <w:ind w:right="1123" w:hanging="321"/>
      </w:pPr>
      <w:r>
        <w:t>what steps or lessons were learned</w:t>
      </w:r>
      <w:r>
        <w:rPr>
          <w:rFonts w:ascii="Aptos" w:eastAsia="Aptos" w:hAnsi="Aptos" w:cs="Aptos"/>
          <w:color w:val="000000"/>
        </w:rPr>
        <w:t xml:space="preserve"> </w:t>
      </w:r>
      <w:r>
        <w:t xml:space="preserve"> </w:t>
      </w:r>
    </w:p>
    <w:p w14:paraId="776CD060" w14:textId="77777777" w:rsidR="000163B5" w:rsidRDefault="0004431E">
      <w:pPr>
        <w:spacing w:after="81" w:line="265" w:lineRule="auto"/>
        <w:ind w:right="0"/>
      </w:pPr>
      <w:r>
        <w:rPr>
          <w:b/>
          <w:color w:val="7C2B41"/>
          <w:sz w:val="18"/>
        </w:rPr>
        <w:t>Safeguarding Mealtimes</w:t>
      </w:r>
      <w:r>
        <w:rPr>
          <w:rFonts w:ascii="Aptos" w:eastAsia="Aptos" w:hAnsi="Aptos" w:cs="Aptos"/>
          <w:color w:val="000000"/>
        </w:rPr>
        <w:t xml:space="preserve"> </w:t>
      </w:r>
      <w:r>
        <w:t xml:space="preserve"> </w:t>
      </w:r>
    </w:p>
    <w:p w14:paraId="2482E79E" w14:textId="77777777" w:rsidR="000163B5" w:rsidRDefault="0004431E">
      <w:pPr>
        <w:ind w:right="1123"/>
      </w:pPr>
      <w:r>
        <w:t>We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r>
        <w:t xml:space="preserve"> </w:t>
      </w:r>
    </w:p>
    <w:p w14:paraId="4CFC4BB9" w14:textId="77777777" w:rsidR="000163B5" w:rsidRDefault="0004431E">
      <w:pPr>
        <w:ind w:right="1123"/>
      </w:pPr>
      <w:r>
        <w:t>We will ensure that children are seated in either a highchair or appropriately sized low chair/dining chair with booster seat whilst eating.</w:t>
      </w:r>
      <w:r>
        <w:rPr>
          <w:rFonts w:ascii="Aptos" w:eastAsia="Aptos" w:hAnsi="Aptos" w:cs="Aptos"/>
          <w:color w:val="000000"/>
        </w:rPr>
        <w:t xml:space="preserve"> </w:t>
      </w:r>
      <w:r>
        <w:t xml:space="preserve"> </w:t>
      </w:r>
    </w:p>
    <w:p w14:paraId="05F1E24F" w14:textId="77777777" w:rsidR="000163B5" w:rsidRDefault="0004431E">
      <w:pPr>
        <w:spacing w:after="0" w:line="356" w:lineRule="auto"/>
        <w:ind w:right="1523"/>
        <w:jc w:val="both"/>
      </w:pPr>
      <w:r>
        <w:t xml:space="preserve">Your child will be </w:t>
      </w:r>
      <w:proofErr w:type="gramStart"/>
      <w:r>
        <w:t>supervised at all times</w:t>
      </w:r>
      <w:proofErr w:type="gramEnd"/>
      <w:r>
        <w:t xml:space="preserve"> when they are eating by myself or a designated member of staff and will never be left alone. Either </w:t>
      </w:r>
      <w:proofErr w:type="gramStart"/>
      <w:r>
        <w:t>myself or a designated member</w:t>
      </w:r>
      <w:proofErr w:type="gramEnd"/>
      <w:r>
        <w:t xml:space="preserve"> of staff will sit face-to-face with your child during all meal and snack times. </w:t>
      </w:r>
      <w:r>
        <w:rPr>
          <w:rFonts w:ascii="Aptos" w:eastAsia="Aptos" w:hAnsi="Aptos" w:cs="Aptos"/>
          <w:color w:val="000000"/>
        </w:rPr>
        <w:t xml:space="preserve">  </w:t>
      </w:r>
    </w:p>
    <w:p w14:paraId="2B83ABF8" w14:textId="77777777" w:rsidR="000163B5" w:rsidRDefault="0004431E">
      <w:pPr>
        <w:spacing w:after="125" w:line="259" w:lineRule="auto"/>
        <w:ind w:left="0" w:right="0" w:firstLine="0"/>
      </w:pPr>
      <w:r>
        <w:rPr>
          <w:rFonts w:ascii="Aptos" w:eastAsia="Aptos" w:hAnsi="Aptos" w:cs="Aptos"/>
          <w:color w:val="000000"/>
        </w:rPr>
        <w:t xml:space="preserve"> </w:t>
      </w:r>
    </w:p>
    <w:p w14:paraId="75691691" w14:textId="77777777" w:rsidR="000163B5" w:rsidRDefault="0004431E">
      <w:pPr>
        <w:spacing w:after="72" w:line="265" w:lineRule="auto"/>
        <w:ind w:right="0"/>
      </w:pPr>
      <w:r>
        <w:rPr>
          <w:b/>
          <w:color w:val="7C2B41"/>
          <w:sz w:val="18"/>
        </w:rPr>
        <w:t>Responding to Choking</w:t>
      </w:r>
      <w:r>
        <w:rPr>
          <w:rFonts w:ascii="Aptos" w:eastAsia="Aptos" w:hAnsi="Aptos" w:cs="Aptos"/>
          <w:color w:val="000000"/>
        </w:rPr>
        <w:t xml:space="preserve"> </w:t>
      </w:r>
      <w:r>
        <w:t xml:space="preserve"> </w:t>
      </w:r>
    </w:p>
    <w:p w14:paraId="5B93B1D5" w14:textId="77777777" w:rsidR="000163B5" w:rsidRDefault="0004431E">
      <w:pPr>
        <w:ind w:right="1123"/>
      </w:pPr>
      <w:r>
        <w:t xml:space="preserve">Despite preventative measures it is still possible for a child to </w:t>
      </w:r>
      <w:proofErr w:type="gramStart"/>
      <w:r>
        <w:t>choke</w:t>
      </w:r>
      <w:proofErr w:type="gramEnd"/>
      <w:r>
        <w:t xml:space="preserve"> and we will ensure that we are ready and prepared to intervene safely and effect a positive resolution.  We will follow the recommended course of action taught in my/our (delete as appropriate) Paediatric First Aid Course.  There will always be a first aid box accessible containing appropriate contents and I will ensure that relevant staff are aware of where this is stored and that they are competent in using the equipment.</w:t>
      </w:r>
      <w:r>
        <w:rPr>
          <w:rFonts w:ascii="Aptos" w:eastAsia="Aptos" w:hAnsi="Aptos" w:cs="Aptos"/>
          <w:color w:val="000000"/>
        </w:rPr>
        <w:t xml:space="preserve"> </w:t>
      </w:r>
      <w:r>
        <w:t xml:space="preserve"> </w:t>
      </w:r>
    </w:p>
    <w:p w14:paraId="4C1A2DA4" w14:textId="77777777" w:rsidR="000163B5" w:rsidRDefault="0004431E">
      <w:pPr>
        <w:spacing w:after="397"/>
        <w:ind w:right="1123"/>
      </w:pPr>
      <w:r>
        <w:t>Procedures are in place in the setting to ensure staff are aware of their responsibilities around contacting emergency services should the need arise.</w:t>
      </w:r>
      <w:r>
        <w:rPr>
          <w:rFonts w:ascii="Aptos" w:eastAsia="Aptos" w:hAnsi="Aptos" w:cs="Aptos"/>
          <w:color w:val="000000"/>
        </w:rPr>
        <w:t xml:space="preserve"> </w:t>
      </w:r>
      <w:r>
        <w:t xml:space="preserve"> </w:t>
      </w:r>
    </w:p>
    <w:p w14:paraId="2355D0AF" w14:textId="77777777" w:rsidR="000163B5" w:rsidRDefault="0004431E">
      <w:pPr>
        <w:spacing w:after="81" w:line="265" w:lineRule="auto"/>
        <w:ind w:right="0"/>
      </w:pPr>
      <w:r>
        <w:rPr>
          <w:b/>
          <w:color w:val="7C2B41"/>
          <w:sz w:val="18"/>
        </w:rPr>
        <w:t>Allergies and Intolerances</w:t>
      </w:r>
      <w:r>
        <w:rPr>
          <w:rFonts w:ascii="Aptos" w:eastAsia="Aptos" w:hAnsi="Aptos" w:cs="Aptos"/>
          <w:color w:val="000000"/>
        </w:rPr>
        <w:t xml:space="preserve"> </w:t>
      </w:r>
      <w:r>
        <w:t xml:space="preserve"> </w:t>
      </w:r>
    </w:p>
    <w:p w14:paraId="2E3396D4" w14:textId="77777777" w:rsidR="000163B5" w:rsidRDefault="0004431E">
      <w:pPr>
        <w:spacing w:after="9"/>
        <w:ind w:right="1123"/>
      </w:pPr>
      <w:r>
        <w:t xml:space="preserve">We will have ongoing discussions with parents and/or carers and, where appropriate, health professionals to develop allergy action plans  </w:t>
      </w:r>
    </w:p>
    <w:p w14:paraId="0C2E00E9" w14:textId="77777777" w:rsidR="000163B5" w:rsidRDefault="0004431E">
      <w:pPr>
        <w:ind w:right="1123"/>
      </w:pPr>
      <w:r>
        <w:t>(</w:t>
      </w:r>
      <w:r>
        <w:rPr>
          <w:color w:val="0000FF"/>
          <w:u w:val="single" w:color="0000FF"/>
        </w:rPr>
        <w:t>BSACIAllergyActionPlan2018NoAAI2981-2.pdf</w:t>
      </w:r>
      <w:r>
        <w:t>) for managing any known allergies and intolerances.</w:t>
      </w:r>
      <w:r>
        <w:rPr>
          <w:rFonts w:ascii="Aptos" w:eastAsia="Aptos" w:hAnsi="Aptos" w:cs="Aptos"/>
          <w:color w:val="000000"/>
        </w:rPr>
        <w:t xml:space="preserve"> </w:t>
      </w:r>
      <w:r>
        <w:t xml:space="preserve"> </w:t>
      </w:r>
    </w:p>
    <w:p w14:paraId="5BE59F78" w14:textId="77777777" w:rsidR="000163B5" w:rsidRDefault="0004431E">
      <w:pPr>
        <w:ind w:right="1123"/>
      </w:pPr>
      <w:r>
        <w:t>Where useful we may refer to the NHS advice on food allergies: Food allergy - NHS (</w:t>
      </w:r>
      <w:r>
        <w:rPr>
          <w:color w:val="0000FF"/>
          <w:u w:val="single" w:color="0000FF"/>
        </w:rPr>
        <w:t>www.nhs.uk</w:t>
      </w:r>
      <w:r>
        <w:t>) and treatment of anaphylaxis: Anaphylaxis - NHS (</w:t>
      </w:r>
      <w:r>
        <w:rPr>
          <w:color w:val="0000FF"/>
          <w:u w:val="single" w:color="0000FF"/>
        </w:rPr>
        <w:t>www.nhs.uk</w:t>
      </w:r>
      <w:r>
        <w:t>).</w:t>
      </w:r>
      <w:r>
        <w:rPr>
          <w:rFonts w:ascii="Aptos" w:eastAsia="Aptos" w:hAnsi="Aptos" w:cs="Aptos"/>
          <w:color w:val="000000"/>
        </w:rPr>
        <w:t xml:space="preserve"> </w:t>
      </w:r>
      <w:r>
        <w:t xml:space="preserve"> </w:t>
      </w:r>
    </w:p>
    <w:p w14:paraId="13239A9C" w14:textId="77777777" w:rsidR="000163B5" w:rsidRDefault="0004431E">
      <w:pPr>
        <w:spacing w:after="393"/>
        <w:ind w:right="1123"/>
      </w:pPr>
      <w:r>
        <w:t>Staff (state which staff members) have completed training in understanding and managing food allergies and intolerances (remove if you haven’t completed training in this, such as Childminding UK ‘s Nutrition 2 or Food Hygiene Training)</w:t>
      </w:r>
      <w:r>
        <w:rPr>
          <w:rFonts w:ascii="Aptos" w:eastAsia="Aptos" w:hAnsi="Aptos" w:cs="Aptos"/>
          <w:color w:val="000000"/>
        </w:rPr>
        <w:t xml:space="preserve"> </w:t>
      </w:r>
      <w:r>
        <w:t xml:space="preserve"> </w:t>
      </w:r>
    </w:p>
    <w:p w14:paraId="57EF083F" w14:textId="77777777" w:rsidR="000163B5" w:rsidRDefault="0004431E">
      <w:pPr>
        <w:spacing w:after="0" w:line="265" w:lineRule="auto"/>
        <w:ind w:right="0"/>
      </w:pPr>
      <w:r>
        <w:rPr>
          <w:b/>
          <w:color w:val="7C2B41"/>
          <w:sz w:val="18"/>
        </w:rPr>
        <w:t>Signature                                                          Date</w:t>
      </w:r>
      <w:r>
        <w:rPr>
          <w:rFonts w:ascii="Aptos" w:eastAsia="Aptos" w:hAnsi="Aptos" w:cs="Aptos"/>
          <w:color w:val="000000"/>
        </w:rPr>
        <w:t xml:space="preserve"> </w:t>
      </w:r>
      <w:r>
        <w:t xml:space="preserve"> </w:t>
      </w:r>
    </w:p>
    <w:tbl>
      <w:tblPr>
        <w:tblStyle w:val="TableGrid"/>
        <w:tblW w:w="8448" w:type="dxa"/>
        <w:tblInd w:w="44" w:type="dxa"/>
        <w:tblLook w:val="04A0" w:firstRow="1" w:lastRow="0" w:firstColumn="1" w:lastColumn="0" w:noHBand="0" w:noVBand="1"/>
      </w:tblPr>
      <w:tblGrid>
        <w:gridCol w:w="2939"/>
        <w:gridCol w:w="127"/>
        <w:gridCol w:w="7062"/>
      </w:tblGrid>
      <w:tr w:rsidR="000163B5" w14:paraId="1CC88E45" w14:textId="77777777">
        <w:trPr>
          <w:trHeight w:val="670"/>
        </w:trPr>
        <w:tc>
          <w:tcPr>
            <w:tcW w:w="4162" w:type="dxa"/>
            <w:tcBorders>
              <w:top w:val="nil"/>
              <w:left w:val="nil"/>
              <w:bottom w:val="nil"/>
              <w:right w:val="nil"/>
            </w:tcBorders>
          </w:tcPr>
          <w:p w14:paraId="081C2DDC" w14:textId="77777777" w:rsidR="000163B5" w:rsidRDefault="000163B5">
            <w:pPr>
              <w:spacing w:after="0" w:line="259" w:lineRule="auto"/>
              <w:ind w:left="-1479" w:right="55" w:firstLine="0"/>
            </w:pPr>
          </w:p>
          <w:tbl>
            <w:tblPr>
              <w:tblStyle w:val="TableGrid"/>
              <w:tblW w:w="4107" w:type="dxa"/>
              <w:tblInd w:w="0" w:type="dxa"/>
              <w:tblCellMar>
                <w:top w:w="39" w:type="dxa"/>
                <w:right w:w="3" w:type="dxa"/>
              </w:tblCellMar>
              <w:tblLook w:val="04A0" w:firstRow="1" w:lastRow="0" w:firstColumn="1" w:lastColumn="0" w:noHBand="0" w:noVBand="1"/>
            </w:tblPr>
            <w:tblGrid>
              <w:gridCol w:w="174"/>
              <w:gridCol w:w="3933"/>
            </w:tblGrid>
            <w:tr w:rsidR="000163B5" w14:paraId="37492C0E" w14:textId="77777777">
              <w:trPr>
                <w:trHeight w:val="670"/>
              </w:trPr>
              <w:tc>
                <w:tcPr>
                  <w:tcW w:w="174" w:type="dxa"/>
                  <w:tcBorders>
                    <w:top w:val="single" w:sz="8" w:space="0" w:color="000000"/>
                    <w:left w:val="single" w:sz="8" w:space="0" w:color="000000"/>
                    <w:bottom w:val="single" w:sz="8" w:space="0" w:color="000000"/>
                    <w:right w:val="nil"/>
                  </w:tcBorders>
                </w:tcPr>
                <w:p w14:paraId="3C1803A6" w14:textId="77777777" w:rsidR="000163B5" w:rsidRDefault="0004431E">
                  <w:pPr>
                    <w:spacing w:after="0" w:line="259" w:lineRule="auto"/>
                    <w:ind w:left="109" w:right="0" w:firstLine="0"/>
                  </w:pPr>
                  <w:r>
                    <w:rPr>
                      <w:sz w:val="22"/>
                    </w:rPr>
                    <w:t xml:space="preserve"> </w:t>
                  </w:r>
                </w:p>
              </w:tc>
              <w:tc>
                <w:tcPr>
                  <w:tcW w:w="3933" w:type="dxa"/>
                  <w:tcBorders>
                    <w:top w:val="single" w:sz="8" w:space="0" w:color="000000"/>
                    <w:left w:val="nil"/>
                    <w:bottom w:val="single" w:sz="8" w:space="0" w:color="000000"/>
                    <w:right w:val="single" w:sz="8" w:space="0" w:color="000000"/>
                  </w:tcBorders>
                </w:tcPr>
                <w:p w14:paraId="0050D006" w14:textId="77777777" w:rsidR="000163B5" w:rsidRDefault="0004431E">
                  <w:pPr>
                    <w:spacing w:after="0" w:line="259" w:lineRule="auto"/>
                    <w:ind w:left="-2" w:right="0" w:firstLine="0"/>
                  </w:pPr>
                  <w:r>
                    <w:rPr>
                      <w:rFonts w:ascii="Aptos" w:eastAsia="Aptos" w:hAnsi="Aptos" w:cs="Aptos"/>
                      <w:color w:val="000000"/>
                    </w:rPr>
                    <w:t xml:space="preserve"> </w:t>
                  </w:r>
                  <w:r>
                    <w:t xml:space="preserve">  </w:t>
                  </w:r>
                </w:p>
              </w:tc>
            </w:tr>
          </w:tbl>
          <w:p w14:paraId="0D2BDF92" w14:textId="77777777" w:rsidR="000163B5" w:rsidRDefault="000163B5">
            <w:pPr>
              <w:spacing w:after="160" w:line="259" w:lineRule="auto"/>
              <w:ind w:left="0" w:right="0" w:firstLine="0"/>
            </w:pPr>
          </w:p>
        </w:tc>
        <w:tc>
          <w:tcPr>
            <w:tcW w:w="205" w:type="dxa"/>
            <w:tcBorders>
              <w:top w:val="nil"/>
              <w:left w:val="nil"/>
              <w:bottom w:val="nil"/>
              <w:right w:val="nil"/>
            </w:tcBorders>
          </w:tcPr>
          <w:p w14:paraId="672C94AA" w14:textId="77777777" w:rsidR="000163B5" w:rsidRDefault="0004431E">
            <w:pPr>
              <w:spacing w:after="0" w:line="259" w:lineRule="auto"/>
              <w:ind w:left="55" w:right="0" w:firstLine="0"/>
            </w:pPr>
            <w:r>
              <w:rPr>
                <w:rFonts w:ascii="Calibri" w:eastAsia="Calibri" w:hAnsi="Calibri" w:cs="Calibri"/>
                <w:noProof/>
                <w:color w:val="000000"/>
                <w:sz w:val="22"/>
              </w:rPr>
              <mc:AlternateContent>
                <mc:Choice Requires="wpg">
                  <w:drawing>
                    <wp:inline distT="0" distB="0" distL="0" distR="0" wp14:anchorId="61F92B8E" wp14:editId="2F08E451">
                      <wp:extent cx="79248" cy="249936"/>
                      <wp:effectExtent l="0" t="0" r="0" b="0"/>
                      <wp:docPr id="112141" name="Group 112141"/>
                      <wp:cNvGraphicFramePr/>
                      <a:graphic xmlns:a="http://schemas.openxmlformats.org/drawingml/2006/main">
                        <a:graphicData uri="http://schemas.microsoft.com/office/word/2010/wordprocessingGroup">
                          <wpg:wgp>
                            <wpg:cNvGrpSpPr/>
                            <wpg:grpSpPr>
                              <a:xfrm>
                                <a:off x="0" y="0"/>
                                <a:ext cx="79248" cy="249936"/>
                                <a:chOff x="0" y="0"/>
                                <a:chExt cx="79248" cy="249936"/>
                              </a:xfrm>
                            </wpg:grpSpPr>
                            <pic:pic xmlns:pic="http://schemas.openxmlformats.org/drawingml/2006/picture">
                              <pic:nvPicPr>
                                <pic:cNvPr id="10340" name="Picture 10340"/>
                                <pic:cNvPicPr/>
                              </pic:nvPicPr>
                              <pic:blipFill>
                                <a:blip r:embed="rId38"/>
                                <a:stretch>
                                  <a:fillRect/>
                                </a:stretch>
                              </pic:blipFill>
                              <pic:spPr>
                                <a:xfrm>
                                  <a:off x="0" y="42672"/>
                                  <a:ext cx="51816" cy="173736"/>
                                </a:xfrm>
                                <a:prstGeom prst="rect">
                                  <a:avLst/>
                                </a:prstGeom>
                              </pic:spPr>
                            </pic:pic>
                            <pic:pic xmlns:pic="http://schemas.openxmlformats.org/drawingml/2006/picture">
                              <pic:nvPicPr>
                                <pic:cNvPr id="10344" name="Picture 10344"/>
                                <pic:cNvPicPr/>
                              </pic:nvPicPr>
                              <pic:blipFill>
                                <a:blip r:embed="rId6"/>
                                <a:stretch>
                                  <a:fillRect/>
                                </a:stretch>
                              </pic:blipFill>
                              <pic:spPr>
                                <a:xfrm>
                                  <a:off x="36576" y="0"/>
                                  <a:ext cx="42672" cy="249936"/>
                                </a:xfrm>
                                <a:prstGeom prst="rect">
                                  <a:avLst/>
                                </a:prstGeom>
                              </pic:spPr>
                            </pic:pic>
                          </wpg:wgp>
                        </a:graphicData>
                      </a:graphic>
                    </wp:inline>
                  </w:drawing>
                </mc:Choice>
                <mc:Fallback>
                  <w:pict>
                    <v:group w14:anchorId="301C8B98" id="Group 112141" o:spid="_x0000_s1026" style="width:6.25pt;height:19.7pt;mso-position-horizontal-relative:char;mso-position-vertical-relative:line" coordsize="79248,2499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">
                      <v:shape id="Picture 10340" o:spid="_x0000_s1027" type="#_x0000_t75" style="position:absolute;top:42672;width:51816;height:1737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">
                        <v:imagedata r:id="rId39" o:title=""/>
                      </v:shape>
                      <v:shape id="Picture 10344" o:spid="_x0000_s1028" type="#_x0000_t75" style="position:absolute;left:36576;width:42672;height:2499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">
                        <v:imagedata r:id="rId40" o:title=""/>
                      </v:shape>
                      <w10:anchorlock/>
                    </v:group>
                  </w:pict>
                </mc:Fallback>
              </mc:AlternateContent>
            </w:r>
          </w:p>
        </w:tc>
        <w:tc>
          <w:tcPr>
            <w:tcW w:w="4081" w:type="dxa"/>
            <w:tcBorders>
              <w:top w:val="nil"/>
              <w:left w:val="nil"/>
              <w:bottom w:val="nil"/>
              <w:right w:val="nil"/>
            </w:tcBorders>
          </w:tcPr>
          <w:p w14:paraId="3450398A" w14:textId="77777777" w:rsidR="000163B5" w:rsidRDefault="000163B5">
            <w:pPr>
              <w:spacing w:after="0" w:line="259" w:lineRule="auto"/>
              <w:ind w:left="-5846" w:right="9927" w:firstLine="0"/>
            </w:pPr>
          </w:p>
          <w:tbl>
            <w:tblPr>
              <w:tblStyle w:val="TableGrid"/>
              <w:tblW w:w="4056" w:type="dxa"/>
              <w:tblInd w:w="25" w:type="dxa"/>
              <w:tblCellMar>
                <w:top w:w="39" w:type="dxa"/>
                <w:right w:w="3" w:type="dxa"/>
              </w:tblCellMar>
              <w:tblLook w:val="04A0" w:firstRow="1" w:lastRow="0" w:firstColumn="1" w:lastColumn="0" w:noHBand="0" w:noVBand="1"/>
            </w:tblPr>
            <w:tblGrid>
              <w:gridCol w:w="169"/>
              <w:gridCol w:w="3887"/>
            </w:tblGrid>
            <w:tr w:rsidR="000163B5" w14:paraId="63522571" w14:textId="77777777">
              <w:trPr>
                <w:trHeight w:val="670"/>
              </w:trPr>
              <w:tc>
                <w:tcPr>
                  <w:tcW w:w="169" w:type="dxa"/>
                  <w:tcBorders>
                    <w:top w:val="single" w:sz="8" w:space="0" w:color="000000"/>
                    <w:left w:val="single" w:sz="8" w:space="0" w:color="000000"/>
                    <w:bottom w:val="single" w:sz="8" w:space="0" w:color="000000"/>
                    <w:right w:val="nil"/>
                  </w:tcBorders>
                </w:tcPr>
                <w:p w14:paraId="04BC3FAC" w14:textId="77777777" w:rsidR="000163B5" w:rsidRDefault="0004431E">
                  <w:pPr>
                    <w:spacing w:after="0" w:line="259" w:lineRule="auto"/>
                    <w:ind w:left="104" w:right="0" w:firstLine="0"/>
                  </w:pPr>
                  <w:r>
                    <w:rPr>
                      <w:sz w:val="22"/>
                    </w:rPr>
                    <w:t xml:space="preserve"> </w:t>
                  </w:r>
                </w:p>
              </w:tc>
              <w:tc>
                <w:tcPr>
                  <w:tcW w:w="3887" w:type="dxa"/>
                  <w:tcBorders>
                    <w:top w:val="single" w:sz="8" w:space="0" w:color="000000"/>
                    <w:left w:val="nil"/>
                    <w:bottom w:val="single" w:sz="8" w:space="0" w:color="000000"/>
                    <w:right w:val="single" w:sz="8" w:space="0" w:color="000000"/>
                  </w:tcBorders>
                </w:tcPr>
                <w:p w14:paraId="44E36979" w14:textId="77777777" w:rsidR="000163B5" w:rsidRDefault="0004431E">
                  <w:pPr>
                    <w:spacing w:after="0" w:line="259" w:lineRule="auto"/>
                    <w:ind w:left="-2" w:right="0" w:firstLine="0"/>
                  </w:pPr>
                  <w:r>
                    <w:rPr>
                      <w:rFonts w:ascii="Aptos" w:eastAsia="Aptos" w:hAnsi="Aptos" w:cs="Aptos"/>
                      <w:color w:val="000000"/>
                    </w:rPr>
                    <w:t xml:space="preserve"> </w:t>
                  </w:r>
                  <w:r>
                    <w:t xml:space="preserve">  </w:t>
                  </w:r>
                </w:p>
              </w:tc>
            </w:tr>
          </w:tbl>
          <w:p w14:paraId="61733BC3" w14:textId="77777777" w:rsidR="000163B5" w:rsidRDefault="000163B5">
            <w:pPr>
              <w:spacing w:after="160" w:line="259" w:lineRule="auto"/>
              <w:ind w:left="0" w:right="0" w:firstLine="0"/>
            </w:pPr>
          </w:p>
        </w:tc>
      </w:tr>
    </w:tbl>
    <w:p w14:paraId="5506AC28" w14:textId="77777777" w:rsidR="000163B5" w:rsidRDefault="0004431E">
      <w:pPr>
        <w:spacing w:after="448" w:line="259" w:lineRule="auto"/>
        <w:ind w:left="15" w:right="0" w:firstLine="0"/>
      </w:pPr>
      <w:r>
        <w:rPr>
          <w:rFonts w:ascii="Aptos" w:eastAsia="Aptos" w:hAnsi="Aptos" w:cs="Aptos"/>
          <w:color w:val="000000"/>
        </w:rPr>
        <w:t xml:space="preserve"> </w:t>
      </w:r>
      <w:r>
        <w:t xml:space="preserve"> </w:t>
      </w:r>
    </w:p>
    <w:p w14:paraId="7C07521E" w14:textId="77777777" w:rsidR="000163B5" w:rsidRDefault="0004431E">
      <w:pPr>
        <w:pStyle w:val="Heading2"/>
        <w:spacing w:after="0" w:line="265" w:lineRule="auto"/>
        <w:ind w:right="52"/>
      </w:pPr>
      <w:r>
        <w:rPr>
          <w:color w:val="D55374"/>
          <w:sz w:val="32"/>
        </w:rPr>
        <w:t>Safer Sleeping Information and Procedure</w:t>
      </w:r>
      <w:r>
        <w:rPr>
          <w:rFonts w:ascii="Aptos" w:eastAsia="Aptos" w:hAnsi="Aptos" w:cs="Aptos"/>
          <w:b w:val="0"/>
          <w:color w:val="000000"/>
        </w:rPr>
        <w:t xml:space="preserve"> </w:t>
      </w:r>
      <w:r>
        <w:t xml:space="preserve"> </w:t>
      </w:r>
    </w:p>
    <w:p w14:paraId="3FE65610" w14:textId="77777777" w:rsidR="000163B5" w:rsidRDefault="0004431E">
      <w:pPr>
        <w:ind w:right="1123"/>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r>
        <w:rPr>
          <w:rFonts w:ascii="Aptos" w:eastAsia="Aptos" w:hAnsi="Aptos" w:cs="Aptos"/>
          <w:color w:val="000000"/>
        </w:rPr>
        <w:t xml:space="preserve"> </w:t>
      </w:r>
      <w:r>
        <w:t xml:space="preserve"> </w:t>
      </w:r>
    </w:p>
    <w:p w14:paraId="028085BF" w14:textId="77777777" w:rsidR="000163B5" w:rsidRDefault="0004431E">
      <w:pPr>
        <w:ind w:right="1123"/>
      </w:pPr>
      <w:r>
        <w:t xml:space="preserve">Childminders should ensure they keep up to date with the latest government guidance </w:t>
      </w:r>
      <w:proofErr w:type="gramStart"/>
      <w:r>
        <w:t xml:space="preserve">on  </w:t>
      </w:r>
      <w:r>
        <w:rPr>
          <w:color w:val="0463C1"/>
          <w:u w:val="single" w:color="0463C1"/>
        </w:rPr>
        <w:t>Sudden</w:t>
      </w:r>
      <w:proofErr w:type="gramEnd"/>
      <w:r>
        <w:rPr>
          <w:color w:val="0463C1"/>
          <w:u w:val="single" w:color="0463C1"/>
        </w:rPr>
        <w:t xml:space="preserve"> Infant Death Syndrome</w:t>
      </w:r>
      <w:r>
        <w:t xml:space="preserve"> (SIDS).</w:t>
      </w:r>
      <w:r>
        <w:rPr>
          <w:rFonts w:ascii="Aptos" w:eastAsia="Aptos" w:hAnsi="Aptos" w:cs="Aptos"/>
          <w:color w:val="000000"/>
        </w:rPr>
        <w:t xml:space="preserve"> </w:t>
      </w:r>
      <w:r>
        <w:t xml:space="preserve"> </w:t>
      </w:r>
    </w:p>
    <w:p w14:paraId="1797B360" w14:textId="77777777" w:rsidR="000163B5" w:rsidRDefault="0004431E">
      <w:pPr>
        <w:spacing w:after="416"/>
        <w:ind w:right="1123"/>
      </w:pPr>
      <w:r>
        <w:t xml:space="preserve">Other guidance is available from the </w:t>
      </w:r>
      <w:r>
        <w:rPr>
          <w:color w:val="0463C1"/>
          <w:u w:val="single" w:color="0463C1"/>
        </w:rPr>
        <w:t>Lullaby Trust</w:t>
      </w:r>
      <w:r>
        <w:t xml:space="preserve"> (England, Wales and Northern Ireland), and the </w:t>
      </w:r>
      <w:r>
        <w:rPr>
          <w:color w:val="0463C1"/>
          <w:u w:val="single" w:color="0463C1"/>
        </w:rPr>
        <w:t xml:space="preserve">Scottish Cot Death </w:t>
      </w:r>
      <w:proofErr w:type="gramStart"/>
      <w:r>
        <w:rPr>
          <w:color w:val="0463C1"/>
          <w:u w:val="single" w:color="0463C1"/>
        </w:rPr>
        <w:t>Trust</w:t>
      </w:r>
      <w:r>
        <w:t xml:space="preserve">  (</w:t>
      </w:r>
      <w:proofErr w:type="gramEnd"/>
      <w:r>
        <w:t>Scotland).</w:t>
      </w:r>
      <w:r>
        <w:rPr>
          <w:rFonts w:ascii="Aptos" w:eastAsia="Aptos" w:hAnsi="Aptos" w:cs="Aptos"/>
          <w:color w:val="000000"/>
        </w:rPr>
        <w:t xml:space="preserve"> </w:t>
      </w:r>
      <w:r>
        <w:t xml:space="preserve"> </w:t>
      </w:r>
    </w:p>
    <w:p w14:paraId="31C92C31" w14:textId="77777777" w:rsidR="000163B5" w:rsidRDefault="0004431E">
      <w:pPr>
        <w:spacing w:after="393"/>
        <w:ind w:right="1123"/>
      </w:pPr>
      <w:r>
        <w:t>Included in this pack are:</w:t>
      </w:r>
      <w:r>
        <w:rPr>
          <w:rFonts w:ascii="Aptos" w:eastAsia="Aptos" w:hAnsi="Aptos" w:cs="Aptos"/>
          <w:color w:val="000000"/>
        </w:rPr>
        <w:t xml:space="preserve"> </w:t>
      </w:r>
      <w:r>
        <w:t xml:space="preserve"> </w:t>
      </w:r>
    </w:p>
    <w:p w14:paraId="0DB114C4" w14:textId="77777777" w:rsidR="000163B5" w:rsidRDefault="0004431E">
      <w:pPr>
        <w:numPr>
          <w:ilvl w:val="0"/>
          <w:numId w:val="15"/>
        </w:numPr>
        <w:spacing w:after="14"/>
        <w:ind w:right="1123" w:hanging="360"/>
      </w:pPr>
      <w:r>
        <w:t xml:space="preserve">A policy to share with parents for childminders who work alone  </w:t>
      </w:r>
    </w:p>
    <w:p w14:paraId="5D76692F" w14:textId="77777777" w:rsidR="000163B5" w:rsidRDefault="0004431E">
      <w:pPr>
        <w:numPr>
          <w:ilvl w:val="0"/>
          <w:numId w:val="15"/>
        </w:numPr>
        <w:spacing w:after="14"/>
        <w:ind w:right="1123" w:hanging="360"/>
      </w:pPr>
      <w:r>
        <w:t xml:space="preserve">A policy to share with parents for childminders who work with others  </w:t>
      </w:r>
    </w:p>
    <w:p w14:paraId="22AE22F1" w14:textId="77777777" w:rsidR="000163B5" w:rsidRDefault="0004431E">
      <w:pPr>
        <w:numPr>
          <w:ilvl w:val="0"/>
          <w:numId w:val="15"/>
        </w:numPr>
        <w:spacing w:after="28"/>
        <w:ind w:right="1123" w:hanging="360"/>
      </w:pPr>
      <w:r>
        <w:t xml:space="preserve">Optional Child Sleep Plan to be completed with parents before a child starts in the childminding setting  </w:t>
      </w:r>
    </w:p>
    <w:p w14:paraId="0D7F3C7D" w14:textId="2DDAAE88" w:rsidR="000163B5" w:rsidRDefault="0004431E">
      <w:pPr>
        <w:numPr>
          <w:ilvl w:val="0"/>
          <w:numId w:val="15"/>
        </w:numPr>
        <w:spacing w:after="14"/>
        <w:ind w:right="1123" w:hanging="360"/>
      </w:pPr>
      <w:r>
        <w:t xml:space="preserve">Optional Weekly Sleep Record Form to complete to record who settles the child to sleep, sleep times etc. (particularly useful for childminders who work with others)  </w:t>
      </w:r>
    </w:p>
    <w:p w14:paraId="396651B4" w14:textId="25592602" w:rsidR="00121A95" w:rsidRDefault="00121A95" w:rsidP="00121A95">
      <w:pPr>
        <w:spacing w:after="14"/>
        <w:ind w:right="1123"/>
      </w:pPr>
    </w:p>
    <w:p w14:paraId="3AE0436B" w14:textId="77777777" w:rsidR="00121A95" w:rsidRDefault="00121A95" w:rsidP="00121A95">
      <w:pPr>
        <w:pStyle w:val="Heading1"/>
      </w:pPr>
      <w:r w:rsidRPr="008D3E8A">
        <w:t>EYFS Policy &amp; Procedures Update – September 2026</w:t>
      </w:r>
    </w:p>
    <w:p w14:paraId="7D64EDC8" w14:textId="1159BE25" w:rsidR="00121A95" w:rsidRPr="00121A95" w:rsidRDefault="00121A95" w:rsidP="00121A95">
      <w:pPr>
        <w:pStyle w:val="Heading1"/>
        <w:rPr>
          <w:color w:val="000000" w:themeColor="text1"/>
        </w:rPr>
      </w:pPr>
      <w:r w:rsidRPr="00121A95">
        <w:rPr>
          <w:rFonts w:ascii="Helvetica" w:hAnsi="Helvetica" w:cs="Helvetica"/>
          <w:color w:val="000000" w:themeColor="text1"/>
          <w:sz w:val="24"/>
        </w:rPr>
        <w:t>EYFS Policy &amp; Procedures Update – September 2026</w:t>
      </w:r>
    </w:p>
    <w:p w14:paraId="240308B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23724673"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This document outlines updated safeguarding and welfare requirements in line with EYFS statutory changes effective September 2026.</w:t>
      </w:r>
    </w:p>
    <w:p w14:paraId="720567D1"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672B1491" w14:textId="48873FA1" w:rsidR="00121A95" w:rsidRPr="00121A95" w:rsidRDefault="00121A95" w:rsidP="00121A95">
      <w:pPr>
        <w:pStyle w:val="Heading1"/>
      </w:pPr>
      <w:r w:rsidRPr="00B21021">
        <w:t>1. Safer Sleep Policy (Under 2 Years)</w:t>
      </w:r>
    </w:p>
    <w:p w14:paraId="7AC0E25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Children must be placed on their back to sleep</w:t>
      </w:r>
    </w:p>
    <w:p w14:paraId="54B7A0AF"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Must sleep in their own separate sleep space on a firm, flat surface</w:t>
      </w:r>
    </w:p>
    <w:p w14:paraId="239C304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Babies under 1 year must sleep in a cot only</w:t>
      </w:r>
    </w:p>
    <w:p w14:paraId="39F4809D"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Only a firm mattress and lightweight bedding tucked below shoulders OR a sleep bag</w:t>
      </w:r>
    </w:p>
    <w:p w14:paraId="73F6CDB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Blankets must be feet-to-foot and tucked in</w:t>
      </w:r>
    </w:p>
    <w:p w14:paraId="5E3DE427"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No toys, pillows, bumpers, wedges, straps, or extra blankets</w:t>
      </w:r>
    </w:p>
    <w:p w14:paraId="076698E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Room temperature: 16–20°C</w:t>
      </w:r>
    </w:p>
    <w:p w14:paraId="06042BD0"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No head covering</w:t>
      </w:r>
    </w:p>
    <w:p w14:paraId="69117AE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Under 6 months: adult in same room</w:t>
      </w:r>
    </w:p>
    <w:p w14:paraId="5EA45CB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All children checked frequently and within sight and hearing</w:t>
      </w:r>
    </w:p>
    <w:p w14:paraId="6286855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Staff must follow NHS SIDS guidance</w:t>
      </w:r>
    </w:p>
    <w:p w14:paraId="5DB55947" w14:textId="77777777" w:rsidR="00121A95" w:rsidRDefault="00000000"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hyperlink r:id="rId41" w:history="1">
        <w:r w:rsidR="00121A95" w:rsidRPr="00F0110B">
          <w:rPr>
            <w:rStyle w:val="Hyperlink"/>
            <w:rFonts w:ascii="Helvetica" w:hAnsi="Helvetica" w:cs="Helvetica"/>
            <w:b/>
            <w:bCs/>
          </w:rPr>
          <w:t>www.lullabytrust.org.uk</w:t>
        </w:r>
      </w:hyperlink>
      <w:r w:rsidR="00121A95">
        <w:rPr>
          <w:rFonts w:ascii="Helvetica" w:hAnsi="Helvetica" w:cs="Helvetica"/>
          <w:b/>
          <w:bCs/>
        </w:rPr>
        <w:t xml:space="preserve"> </w:t>
      </w:r>
    </w:p>
    <w:p w14:paraId="112EE55E" w14:textId="77777777" w:rsidR="00121A95" w:rsidRDefault="00000000"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hyperlink r:id="rId42" w:history="1">
        <w:r w:rsidR="00121A95" w:rsidRPr="00F0110B">
          <w:rPr>
            <w:rStyle w:val="Hyperlink"/>
            <w:rFonts w:ascii="Helvetica" w:hAnsi="Helvetica" w:cs="Helvetica"/>
            <w:b/>
            <w:bCs/>
          </w:rPr>
          <w:t>www.nhs.uk</w:t>
        </w:r>
      </w:hyperlink>
      <w:r w:rsidR="00121A95">
        <w:rPr>
          <w:rFonts w:ascii="Helvetica" w:hAnsi="Helvetica" w:cs="Helvetica"/>
          <w:b/>
          <w:bCs/>
        </w:rPr>
        <w:t xml:space="preserve"> </w:t>
      </w:r>
    </w:p>
    <w:p w14:paraId="4F22023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2CB23B75" w14:textId="07A0E293" w:rsidR="00121A95" w:rsidRPr="00121A95" w:rsidRDefault="00121A95" w:rsidP="00121A95">
      <w:pPr>
        <w:pStyle w:val="Heading1"/>
      </w:pPr>
      <w:r w:rsidRPr="00B21021">
        <w:t>2. Staff Responsibilities</w:t>
      </w:r>
    </w:p>
    <w:p w14:paraId="4C9FC53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xml:space="preserve">• </w:t>
      </w:r>
      <w:proofErr w:type="gramStart"/>
      <w:r>
        <w:rPr>
          <w:rFonts w:ascii="Helvetica" w:hAnsi="Helvetica" w:cs="Helvetica"/>
          <w:b/>
          <w:bCs/>
        </w:rPr>
        <w:t>Follow safer sleep procedures at all times</w:t>
      </w:r>
      <w:proofErr w:type="gramEnd"/>
    </w:p>
    <w:p w14:paraId="285D439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Ensure safe sleep environments</w:t>
      </w:r>
    </w:p>
    <w:p w14:paraId="1CF6E0AF"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Monitor sleeping children regularly</w:t>
      </w:r>
    </w:p>
    <w:p w14:paraId="4616517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Report concerns immediately</w:t>
      </w:r>
    </w:p>
    <w:p w14:paraId="614055C3"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Keep training up to date</w:t>
      </w:r>
    </w:p>
    <w:p w14:paraId="7C270CA0"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1830B01C" w14:textId="77777777" w:rsidR="00121A95" w:rsidRDefault="00121A95" w:rsidP="00121A95">
      <w:pPr>
        <w:pStyle w:val="Heading1"/>
      </w:pPr>
      <w:r w:rsidRPr="00B21021">
        <w:t>3. Domestic Premises Requirements</w:t>
      </w:r>
    </w:p>
    <w:p w14:paraId="526ADCFB" w14:textId="1EE0D74C" w:rsidR="00121A95" w:rsidRPr="00121A95" w:rsidRDefault="00121A95" w:rsidP="00121A95">
      <w:pPr>
        <w:pStyle w:val="Heading1"/>
        <w:rPr>
          <w:color w:val="000000" w:themeColor="text1"/>
        </w:rPr>
      </w:pPr>
      <w:r w:rsidRPr="00121A95">
        <w:rPr>
          <w:rFonts w:ascii="Helvetica" w:hAnsi="Helvetica" w:cs="Helvetica"/>
          <w:color w:val="000000" w:themeColor="text1"/>
          <w:sz w:val="24"/>
        </w:rPr>
        <w:t>• Notify Ofsted of anyone aged 16+ living or working on premises</w:t>
      </w:r>
    </w:p>
    <w:p w14:paraId="3BBE080E" w14:textId="32B05022" w:rsidR="00121A95" w:rsidRPr="00121A95" w:rsidRDefault="00121A95" w:rsidP="00121A95">
      <w:pPr>
        <w:pStyle w:val="Heading1"/>
      </w:pPr>
      <w:r w:rsidRPr="00B21021">
        <w:t>4. Screen Time &amp; Online Safety</w:t>
      </w:r>
    </w:p>
    <w:p w14:paraId="0447D1CA"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Protect children from inappropriate content</w:t>
      </w:r>
    </w:p>
    <w:p w14:paraId="5247D78C" w14:textId="2AA64A1E"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Manage screen time appropriately</w:t>
      </w:r>
    </w:p>
    <w:p w14:paraId="48763CD6" w14:textId="7B08B2B5" w:rsidR="00CF750B" w:rsidRDefault="00CF750B"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6215DFA2"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The new guidance is available for free on the Best Start in Life website (</w:t>
      </w:r>
      <w:hyperlink r:id="rId43" w:history="1">
        <w:r w:rsidRPr="00CF750B">
          <w:rPr>
            <w:rFonts w:ascii="Helvetica" w:eastAsiaTheme="minorEastAsia" w:hAnsi="Helvetica" w:cs="Helvetica"/>
            <w:b/>
            <w:bCs/>
            <w:color w:val="auto"/>
            <w:kern w:val="0"/>
          </w:rPr>
          <w:t>https://www.beststartinlife.gov.uk/screen-time-under-5s</w:t>
        </w:r>
      </w:hyperlink>
      <w:r w:rsidRPr="00CF750B">
        <w:rPr>
          <w:rFonts w:ascii="Helvetica" w:eastAsiaTheme="minorEastAsia" w:hAnsi="Helvetica" w:cs="Helvetica"/>
          <w:b/>
          <w:bCs/>
          <w:color w:val="auto"/>
          <w:kern w:val="0"/>
        </w:rPr>
        <w:t>), with key tips including:</w:t>
      </w:r>
    </w:p>
    <w:p w14:paraId="7C3124E3"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xml:space="preserve">    •    Under 2s: Avoiding screen time other than for shared activities that encourage bonding, </w:t>
      </w:r>
      <w:proofErr w:type="gramStart"/>
      <w:r w:rsidRPr="00CF750B">
        <w:rPr>
          <w:rFonts w:ascii="Helvetica" w:eastAsiaTheme="minorEastAsia" w:hAnsi="Helvetica" w:cs="Helvetica"/>
          <w:b/>
          <w:bCs/>
          <w:color w:val="auto"/>
          <w:kern w:val="0"/>
        </w:rPr>
        <w:t>interaction</w:t>
      </w:r>
      <w:proofErr w:type="gramEnd"/>
      <w:r w:rsidRPr="00CF750B">
        <w:rPr>
          <w:rFonts w:ascii="Helvetica" w:eastAsiaTheme="minorEastAsia" w:hAnsi="Helvetica" w:cs="Helvetica"/>
          <w:b/>
          <w:bCs/>
          <w:color w:val="auto"/>
          <w:kern w:val="0"/>
        </w:rPr>
        <w:t xml:space="preserve"> and conversation.</w:t>
      </w:r>
    </w:p>
    <w:p w14:paraId="04610CE8"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2 to 5-year-olds: Trying to keep it to no more than one hour a day. Avoid at mealtimes and in the hour before bed.</w:t>
      </w:r>
    </w:p>
    <w:p w14:paraId="1A38DE40"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Content: Choosing slow-paced, age-appropriate content. Fast-paced, social media-style videos and AI toys or tools should be avoided for young children.</w:t>
      </w:r>
    </w:p>
    <w:p w14:paraId="12B2F90C"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xml:space="preserve">    •    Co-viewing: Watching or using screens together - talking, asking </w:t>
      </w:r>
      <w:proofErr w:type="gramStart"/>
      <w:r w:rsidRPr="00CF750B">
        <w:rPr>
          <w:rFonts w:ascii="Helvetica" w:eastAsiaTheme="minorEastAsia" w:hAnsi="Helvetica" w:cs="Helvetica"/>
          <w:b/>
          <w:bCs/>
          <w:color w:val="auto"/>
          <w:kern w:val="0"/>
        </w:rPr>
        <w:t>questions</w:t>
      </w:r>
      <w:proofErr w:type="gramEnd"/>
      <w:r w:rsidRPr="00CF750B">
        <w:rPr>
          <w:rFonts w:ascii="Helvetica" w:eastAsiaTheme="minorEastAsia" w:hAnsi="Helvetica" w:cs="Helvetica"/>
          <w:b/>
          <w:bCs/>
          <w:color w:val="auto"/>
          <w:kern w:val="0"/>
        </w:rPr>
        <w:t xml:space="preserve"> and engaging with the content - is better for children’s development than solo screen use.</w:t>
      </w:r>
    </w:p>
    <w:p w14:paraId="17BCC936" w14:textId="7708F2E2"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sidRPr="00CF750B">
        <w:rPr>
          <w:rFonts w:ascii="Helvetica" w:eastAsiaTheme="minorEastAsia" w:hAnsi="Helvetica" w:cs="Helvetica"/>
          <w:b/>
          <w:bCs/>
          <w:color w:val="auto"/>
          <w:kern w:val="0"/>
        </w:rPr>
        <w:t>This also forms part of wider action to support all children’s wellbeing in the digital world – running alongside the government’s consultation on further measures to keep children safe online.</w:t>
      </w:r>
    </w:p>
    <w:p w14:paraId="2924F34C"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6B8CC22B" w14:textId="30FEF3CE" w:rsidR="00121A95" w:rsidRPr="00121A95" w:rsidRDefault="00121A95" w:rsidP="00121A95">
      <w:pPr>
        <w:pStyle w:val="Heading1"/>
      </w:pPr>
      <w:r w:rsidRPr="00B21021">
        <w:t>5. Risk Management – Animals</w:t>
      </w:r>
    </w:p>
    <w:p w14:paraId="1201CBD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xml:space="preserve">• Risk </w:t>
      </w:r>
      <w:proofErr w:type="gramStart"/>
      <w:r>
        <w:rPr>
          <w:rFonts w:ascii="Helvetica" w:hAnsi="Helvetica" w:cs="Helvetica"/>
          <w:b/>
          <w:bCs/>
        </w:rPr>
        <w:t>assess</w:t>
      </w:r>
      <w:proofErr w:type="gramEnd"/>
      <w:r>
        <w:rPr>
          <w:rFonts w:ascii="Helvetica" w:hAnsi="Helvetica" w:cs="Helvetica"/>
          <w:b/>
          <w:bCs/>
        </w:rPr>
        <w:t xml:space="preserve"> animals on site</w:t>
      </w:r>
    </w:p>
    <w:p w14:paraId="69F5668B"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 Be aware of restricted breeds</w:t>
      </w:r>
    </w:p>
    <w:p w14:paraId="066BDD3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37608066" w14:textId="3FDBFC4E" w:rsidR="00121A95" w:rsidRPr="00121A95" w:rsidRDefault="00121A95" w:rsidP="00121A95">
      <w:pPr>
        <w:pStyle w:val="Heading1"/>
      </w:pPr>
      <w:r w:rsidRPr="00B21021">
        <w:t>6. Compliance</w:t>
      </w:r>
    </w:p>
    <w:p w14:paraId="0C2AA24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 Providers must already be compliant before September 2026</w:t>
      </w:r>
    </w:p>
    <w:p w14:paraId="5AA0FDE6"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46A1D073" w14:textId="756B0756" w:rsidR="00121A95" w:rsidRPr="00121A95" w:rsidRDefault="00121A95" w:rsidP="00121A95">
      <w:pPr>
        <w:pStyle w:val="Heading1"/>
      </w:pPr>
      <w:r w:rsidRPr="00B21021">
        <w:t>7. Monitoring and Review</w:t>
      </w:r>
    </w:p>
    <w:p w14:paraId="6813D65E" w14:textId="3810D33B" w:rsidR="00121A95" w:rsidRPr="00121A95" w:rsidRDefault="00121A95" w:rsidP="00121A95">
      <w:pPr>
        <w:rPr>
          <w:b/>
          <w:bCs/>
          <w:color w:val="000000" w:themeColor="text1"/>
        </w:rPr>
      </w:pPr>
      <w:r>
        <w:rPr>
          <w:rFonts w:ascii="Helvetica" w:hAnsi="Helvetica" w:cs="Helvetica"/>
          <w:b/>
          <w:bCs/>
        </w:rPr>
        <w:t>• Policy reviewed regularly in line with EYFS and Ofsted requirements</w:t>
      </w:r>
    </w:p>
    <w:p w14:paraId="65403F14" w14:textId="77777777" w:rsidR="000163B5" w:rsidRDefault="0004431E">
      <w:pPr>
        <w:spacing w:after="108" w:line="259" w:lineRule="auto"/>
        <w:ind w:left="736" w:right="0" w:firstLine="0"/>
      </w:pPr>
      <w:r>
        <w:t xml:space="preserve"> </w:t>
      </w:r>
    </w:p>
    <w:p w14:paraId="6CC0E0E4" w14:textId="77777777" w:rsidR="000163B5" w:rsidRDefault="0004431E">
      <w:pPr>
        <w:pStyle w:val="Heading2"/>
        <w:spacing w:after="513" w:line="265" w:lineRule="auto"/>
        <w:ind w:right="52"/>
      </w:pPr>
      <w:r>
        <w:rPr>
          <w:color w:val="D55374"/>
          <w:sz w:val="32"/>
        </w:rPr>
        <w:t>Safer Sleeping Policy</w:t>
      </w:r>
      <w:r>
        <w:rPr>
          <w:rFonts w:ascii="Aptos" w:eastAsia="Aptos" w:hAnsi="Aptos" w:cs="Aptos"/>
          <w:b w:val="0"/>
          <w:color w:val="000000"/>
        </w:rPr>
        <w:t xml:space="preserve"> </w:t>
      </w:r>
      <w:r>
        <w:t xml:space="preserve"> </w:t>
      </w:r>
    </w:p>
    <w:p w14:paraId="3E8089FB"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43A4576" w14:textId="77777777" w:rsidR="000163B5" w:rsidRDefault="0004431E">
      <w:pPr>
        <w:ind w:right="1123"/>
      </w:pPr>
      <w:r>
        <w:t xml:space="preserve">Sleep is as essential for children as eating, </w:t>
      </w:r>
      <w:proofErr w:type="gramStart"/>
      <w:r>
        <w:t>drinking</w:t>
      </w:r>
      <w:proofErr w:type="gramEnd"/>
      <w:r>
        <w:t xml:space="preserve"> and breathing. Good sleep improves concentration, physical rest, immunity, aids recovery from illness/injury and helps the creation of new neural pathways and connections. </w:t>
      </w:r>
      <w:r>
        <w:rPr>
          <w:rFonts w:ascii="Aptos" w:eastAsia="Aptos" w:hAnsi="Aptos" w:cs="Aptos"/>
          <w:color w:val="000000"/>
        </w:rPr>
        <w:t xml:space="preserve"> </w:t>
      </w:r>
      <w:r>
        <w:t xml:space="preserve"> </w:t>
      </w:r>
    </w:p>
    <w:p w14:paraId="2A87B38F" w14:textId="77777777" w:rsidR="000163B5" w:rsidRDefault="0004431E">
      <w:pPr>
        <w:spacing w:after="415"/>
        <w:ind w:right="1123"/>
      </w:pPr>
      <w:r>
        <w:t>Safer sleep practices significantly reduce the risk of SIDS (</w:t>
      </w:r>
      <w:proofErr w:type="gramStart"/>
      <w:r>
        <w:t>Sudden Infant Death Syndrome</w:t>
      </w:r>
      <w:proofErr w:type="gramEnd"/>
      <w:r>
        <w:t>- sometimes called Cot Death) in babies under 12 months of age.</w:t>
      </w:r>
      <w:r>
        <w:rPr>
          <w:rFonts w:ascii="Aptos" w:eastAsia="Aptos" w:hAnsi="Aptos" w:cs="Aptos"/>
          <w:color w:val="000000"/>
        </w:rPr>
        <w:t xml:space="preserve"> </w:t>
      </w:r>
      <w:r>
        <w:t xml:space="preserve"> </w:t>
      </w:r>
    </w:p>
    <w:p w14:paraId="330039CF"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2AB69144" w14:textId="77777777" w:rsidR="000163B5" w:rsidRDefault="0004431E">
      <w:pPr>
        <w:ind w:right="1123"/>
      </w:pPr>
      <w:r>
        <w:t xml:space="preserve">I will ensure I keep my knowledge updated as to the current safer sleep guidance from the NHS and other organisations such as the Lullaby Trust.  </w:t>
      </w:r>
    </w:p>
    <w:p w14:paraId="38EFBA17" w14:textId="77777777" w:rsidR="000163B5" w:rsidRDefault="0004431E">
      <w:pPr>
        <w:ind w:right="1123"/>
      </w:pPr>
      <w:r>
        <w:t xml:space="preserve">Before a child starts in my care, I will talk to parents about their child’s sleep needs, including family routines to try to ensure consistency between the child’s home and my setting. Parents are invited to bring any </w:t>
      </w:r>
      <w:proofErr w:type="gramStart"/>
      <w:r>
        <w:t>particular comfort</w:t>
      </w:r>
      <w:proofErr w:type="gramEnd"/>
      <w:r>
        <w:t xml:space="preserve"> objects their child needs for sleep, which will be kept specifically for use of their child. I understand that some children will need support to </w:t>
      </w:r>
      <w:proofErr w:type="gramStart"/>
      <w:r>
        <w:t>settle</w:t>
      </w:r>
      <w:proofErr w:type="gramEnd"/>
      <w:r>
        <w:t xml:space="preserve"> and others will self-settle. I will always take parents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r>
        <w:rPr>
          <w:rFonts w:ascii="Aptos" w:eastAsia="Aptos" w:hAnsi="Aptos" w:cs="Aptos"/>
          <w:color w:val="000000"/>
        </w:rPr>
        <w:t xml:space="preserve"> </w:t>
      </w:r>
      <w:r>
        <w:t xml:space="preserve"> </w:t>
      </w:r>
    </w:p>
    <w:p w14:paraId="5FC2DCC5" w14:textId="77777777" w:rsidR="000163B5" w:rsidRDefault="0004431E">
      <w:pPr>
        <w:spacing w:after="427"/>
        <w:ind w:right="1123"/>
      </w:pPr>
      <w:r>
        <w:t>I have the following arrangements in place for babies and children to sleep.</w:t>
      </w:r>
      <w:r>
        <w:rPr>
          <w:color w:val="D55374"/>
        </w:rPr>
        <w:t xml:space="preserve"> </w:t>
      </w:r>
      <w:r>
        <w:t xml:space="preserve"> </w:t>
      </w:r>
    </w:p>
    <w:p w14:paraId="519C584B" w14:textId="77777777" w:rsidR="000163B5" w:rsidRDefault="0004431E">
      <w:pPr>
        <w:ind w:right="1123"/>
      </w:pPr>
      <w:r>
        <w:t>Cot/Travel Cots/sleep mat/ buggy that lies flat</w:t>
      </w:r>
      <w:r>
        <w:rPr>
          <w:rFonts w:ascii="Aptos" w:eastAsia="Aptos" w:hAnsi="Aptos" w:cs="Aptos"/>
          <w:color w:val="000000"/>
        </w:rPr>
        <w:t xml:space="preserve"> </w:t>
      </w:r>
      <w:r>
        <w:t xml:space="preserve"> </w:t>
      </w:r>
    </w:p>
    <w:p w14:paraId="75F41035" w14:textId="77777777" w:rsidR="000163B5" w:rsidRDefault="0004431E">
      <w:pPr>
        <w:ind w:right="1123"/>
      </w:pPr>
      <w:r>
        <w:t xml:space="preserve">Which are situated </w:t>
      </w:r>
      <w:r>
        <w:rPr>
          <w:color w:val="D55374"/>
        </w:rPr>
        <w:t xml:space="preserve"> </w:t>
      </w:r>
      <w:r>
        <w:t xml:space="preserve"> </w:t>
      </w:r>
    </w:p>
    <w:p w14:paraId="2F1EAEBA" w14:textId="77777777" w:rsidR="000163B5" w:rsidRDefault="0004431E">
      <w:pPr>
        <w:spacing w:after="402"/>
        <w:ind w:right="1123"/>
      </w:pPr>
      <w:r>
        <w:t xml:space="preserve">In a dedicated upstairs bedroom, an upstairs bedroom of a member of the family, in the main room(s) where childminding takes place, in a separate downstairs room, in the garden. </w:t>
      </w:r>
      <w:r>
        <w:rPr>
          <w:rFonts w:ascii="Aptos" w:eastAsia="Aptos" w:hAnsi="Aptos" w:cs="Aptos"/>
          <w:color w:val="000000"/>
        </w:rPr>
        <w:t xml:space="preserve"> </w:t>
      </w:r>
      <w:r>
        <w:t xml:space="preserve"> </w:t>
      </w:r>
    </w:p>
    <w:p w14:paraId="4721D795" w14:textId="77777777" w:rsidR="000163B5" w:rsidRDefault="0004431E">
      <w:pPr>
        <w:spacing w:after="313" w:line="259" w:lineRule="auto"/>
        <w:ind w:left="15" w:right="0" w:firstLine="0"/>
      </w:pPr>
      <w:r>
        <w:rPr>
          <w:b/>
          <w:color w:val="7C2B41"/>
        </w:rPr>
        <w:t xml:space="preserve"> </w:t>
      </w:r>
      <w:r>
        <w:rPr>
          <w:rFonts w:ascii="Aptos" w:eastAsia="Aptos" w:hAnsi="Aptos" w:cs="Aptos"/>
          <w:color w:val="000000"/>
        </w:rPr>
        <w:t xml:space="preserve"> </w:t>
      </w:r>
      <w:r>
        <w:t xml:space="preserve"> </w:t>
      </w:r>
    </w:p>
    <w:p w14:paraId="785849F0" w14:textId="77777777" w:rsidR="000163B5" w:rsidRDefault="0004431E">
      <w:pPr>
        <w:pStyle w:val="Heading3"/>
        <w:ind w:left="-5" w:right="782"/>
      </w:pPr>
      <w:r>
        <w:t>For babies under 12 months of age</w:t>
      </w:r>
      <w:r>
        <w:rPr>
          <w:rFonts w:ascii="Aptos" w:eastAsia="Aptos" w:hAnsi="Aptos" w:cs="Aptos"/>
          <w:b w:val="0"/>
          <w:color w:val="000000"/>
        </w:rPr>
        <w:t xml:space="preserve"> </w:t>
      </w:r>
      <w:r>
        <w:t xml:space="preserve"> </w:t>
      </w:r>
    </w:p>
    <w:p w14:paraId="6E198215" w14:textId="77777777" w:rsidR="000163B5" w:rsidRDefault="0004431E">
      <w:pPr>
        <w:ind w:right="1123"/>
      </w:pPr>
      <w:r>
        <w:t xml:space="preserve">Babies will always be placed to sleep on their back and will be permitted to sleep </w:t>
      </w:r>
      <w:proofErr w:type="gramStart"/>
      <w:r>
        <w:t>as long as</w:t>
      </w:r>
      <w:proofErr w:type="gramEnd"/>
      <w:r>
        <w:t xml:space="preserve"> they need and wake up naturally.</w:t>
      </w:r>
      <w:r>
        <w:rPr>
          <w:rFonts w:ascii="Aptos" w:eastAsia="Aptos" w:hAnsi="Aptos" w:cs="Aptos"/>
          <w:color w:val="000000"/>
        </w:rPr>
        <w:t xml:space="preserve"> </w:t>
      </w:r>
      <w:r>
        <w:t xml:space="preserve"> </w:t>
      </w:r>
    </w:p>
    <w:p w14:paraId="63A0503F" w14:textId="77777777" w:rsidR="000163B5" w:rsidRDefault="0004431E">
      <w:pPr>
        <w:ind w:right="1123"/>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r>
        <w:rPr>
          <w:rFonts w:ascii="Aptos" w:eastAsia="Aptos" w:hAnsi="Aptos" w:cs="Aptos"/>
          <w:color w:val="000000"/>
        </w:rPr>
        <w:t xml:space="preserve"> </w:t>
      </w:r>
      <w:r>
        <w:t xml:space="preserve"> </w:t>
      </w:r>
    </w:p>
    <w:p w14:paraId="18335B07" w14:textId="77777777" w:rsidR="000163B5" w:rsidRDefault="0004431E">
      <w:pPr>
        <w:ind w:right="1123"/>
      </w:pPr>
      <w:r>
        <w:t xml:space="preserve">Only cots/travel cots that confirm to safety standards will be provided and will be used according to manufacturer’s guidance. </w:t>
      </w:r>
      <w:r>
        <w:rPr>
          <w:rFonts w:ascii="Aptos" w:eastAsia="Aptos" w:hAnsi="Aptos" w:cs="Aptos"/>
          <w:color w:val="000000"/>
        </w:rPr>
        <w:t xml:space="preserve"> </w:t>
      </w:r>
      <w:r>
        <w:t xml:space="preserve"> </w:t>
      </w:r>
    </w:p>
    <w:p w14:paraId="0537E2BB" w14:textId="386548DB" w:rsidR="000163B5" w:rsidRDefault="0004431E">
      <w:pPr>
        <w:ind w:right="1123"/>
      </w:pPr>
      <w:r>
        <w:t xml:space="preserve">Mattresses will be firm enough that baby’s head doesn’t sink for more than a few </w:t>
      </w:r>
      <w:r w:rsidR="00121A95">
        <w:t>millimetres</w:t>
      </w:r>
      <w:r>
        <w:t xml:space="preserve"> as this could cause overheating. Mattresses will be regularly checked and immediately replaced if found to be damaged. </w:t>
      </w:r>
      <w:r>
        <w:rPr>
          <w:rFonts w:ascii="Aptos" w:eastAsia="Aptos" w:hAnsi="Aptos" w:cs="Aptos"/>
          <w:color w:val="000000"/>
        </w:rPr>
        <w:t xml:space="preserve"> </w:t>
      </w:r>
      <w:r>
        <w:t xml:space="preserve"> </w:t>
      </w:r>
    </w:p>
    <w:p w14:paraId="4C01C27A" w14:textId="77777777" w:rsidR="000163B5" w:rsidRDefault="0004431E">
      <w:pPr>
        <w:ind w:right="1123"/>
      </w:pPr>
      <w:r>
        <w:t>The ideal temperature for a room where babies sleep is between 16 and 20 degrees and I will endeavour to maintain this temperature, by using heating or cooling fans, closing curtains etc. as necessary.</w:t>
      </w:r>
      <w:r>
        <w:rPr>
          <w:rFonts w:ascii="Aptos" w:eastAsia="Aptos" w:hAnsi="Aptos" w:cs="Aptos"/>
          <w:color w:val="000000"/>
        </w:rPr>
        <w:t xml:space="preserve"> </w:t>
      </w:r>
      <w:r>
        <w:t xml:space="preserve"> </w:t>
      </w:r>
    </w:p>
    <w:p w14:paraId="7A8E920A" w14:textId="77777777" w:rsidR="000163B5" w:rsidRDefault="0004431E">
      <w:pPr>
        <w:ind w:right="1123"/>
      </w:pPr>
      <w:r>
        <w:t>Bibs will be removed before settling baby to sleep.</w:t>
      </w:r>
      <w:r>
        <w:rPr>
          <w:rFonts w:ascii="Aptos" w:eastAsia="Aptos" w:hAnsi="Aptos" w:cs="Aptos"/>
          <w:color w:val="000000"/>
        </w:rPr>
        <w:t xml:space="preserve"> </w:t>
      </w:r>
      <w:r>
        <w:t xml:space="preserve"> </w:t>
      </w:r>
    </w:p>
    <w:p w14:paraId="4A859406" w14:textId="77777777" w:rsidR="000163B5" w:rsidRDefault="0004431E">
      <w:pPr>
        <w:ind w:right="1123"/>
      </w:pPr>
      <w:r>
        <w:t>If a sleeping baby spits their dummy out, it will only be placed back in their mouth if baby wakes. Babies will not be allowed to settle with a bottle. Only dummies without chains, ribbons or neck cords will used for sleeping.</w:t>
      </w:r>
      <w:r>
        <w:rPr>
          <w:rFonts w:ascii="Aptos" w:eastAsia="Aptos" w:hAnsi="Aptos" w:cs="Aptos"/>
          <w:color w:val="000000"/>
        </w:rPr>
        <w:t xml:space="preserve"> </w:t>
      </w:r>
      <w:r>
        <w:t xml:space="preserve"> </w:t>
      </w:r>
    </w:p>
    <w:p w14:paraId="018C96E8" w14:textId="77777777" w:rsidR="000163B5" w:rsidRDefault="0004431E">
      <w:pPr>
        <w:ind w:right="1123"/>
      </w:pPr>
      <w:r>
        <w:t xml:space="preserve">If your baby is used to being swaddled, they can be swaddled for sleep. I will use only thin materials which you are invited to provide if wished. I will not swaddle your baby if they this isn’t one of your </w:t>
      </w:r>
      <w:proofErr w:type="gramStart"/>
      <w:r>
        <w:t>sleep</w:t>
      </w:r>
      <w:proofErr w:type="gramEnd"/>
      <w:r>
        <w:t xml:space="preserve"> routines, and will stop swaddling as soon as baby is able to roll over. </w:t>
      </w:r>
      <w:r>
        <w:rPr>
          <w:rFonts w:ascii="Aptos" w:eastAsia="Aptos" w:hAnsi="Aptos" w:cs="Aptos"/>
          <w:color w:val="000000"/>
        </w:rPr>
        <w:t xml:space="preserve"> </w:t>
      </w:r>
      <w:r>
        <w:t xml:space="preserve"> </w:t>
      </w:r>
    </w:p>
    <w:p w14:paraId="0985E4E7" w14:textId="77777777" w:rsidR="000163B5" w:rsidRDefault="0004431E">
      <w:pPr>
        <w:ind w:right="1123"/>
      </w:pPr>
      <w:r>
        <w:t>If your baby falls asleep while in the car, they will be taken gently out of their car seat and laid flat to finish their nap once we return.</w:t>
      </w:r>
      <w:r>
        <w:rPr>
          <w:rFonts w:ascii="Aptos" w:eastAsia="Aptos" w:hAnsi="Aptos" w:cs="Aptos"/>
          <w:color w:val="000000"/>
        </w:rPr>
        <w:t xml:space="preserve"> </w:t>
      </w:r>
      <w:r>
        <w:t xml:space="preserve"> </w:t>
      </w:r>
    </w:p>
    <w:p w14:paraId="70AB223F" w14:textId="77777777" w:rsidR="000163B5" w:rsidRDefault="0004431E">
      <w:pPr>
        <w:ind w:right="1123"/>
      </w:pPr>
      <w:r>
        <w:t xml:space="preserve">Only prams or buggies that can lie flat will be used to place babies to sleep. In colder weather, if baby falls asleep while out, they will either be left to finish their sleep outdoors in the secure garden or if brought inside, outer blankets will be </w:t>
      </w:r>
      <w:proofErr w:type="gramStart"/>
      <w:r>
        <w:t>removed</w:t>
      </w:r>
      <w:proofErr w:type="gramEnd"/>
      <w:r>
        <w:t xml:space="preserve"> and coats opened to prevent baby overheating. </w:t>
      </w:r>
      <w:r>
        <w:rPr>
          <w:rFonts w:ascii="Aptos" w:eastAsia="Aptos" w:hAnsi="Aptos" w:cs="Aptos"/>
          <w:color w:val="000000"/>
        </w:rPr>
        <w:t xml:space="preserve"> </w:t>
      </w:r>
      <w:r>
        <w:t xml:space="preserve"> </w:t>
      </w:r>
    </w:p>
    <w:p w14:paraId="704DB64B" w14:textId="77777777" w:rsidR="000163B5" w:rsidRDefault="0004431E">
      <w:pPr>
        <w:spacing w:after="422"/>
        <w:ind w:right="1123"/>
      </w:pPr>
      <w:r>
        <w:t>Soothing music or white noise will be played to help soothe babies during sleep.</w:t>
      </w:r>
      <w:r>
        <w:rPr>
          <w:color w:val="D55374"/>
        </w:rPr>
        <w:t xml:space="preserve"> </w:t>
      </w:r>
      <w:r>
        <w:t xml:space="preserve"> </w:t>
      </w:r>
    </w:p>
    <w:p w14:paraId="705756F3" w14:textId="77777777" w:rsidR="000163B5" w:rsidRDefault="0004431E">
      <w:pPr>
        <w:pStyle w:val="Heading3"/>
        <w:ind w:left="-5" w:right="782"/>
      </w:pPr>
      <w:r>
        <w:t>General</w:t>
      </w:r>
      <w:r>
        <w:rPr>
          <w:rFonts w:ascii="Aptos" w:eastAsia="Aptos" w:hAnsi="Aptos" w:cs="Aptos"/>
          <w:b w:val="0"/>
          <w:color w:val="000000"/>
        </w:rPr>
        <w:t xml:space="preserve"> </w:t>
      </w:r>
      <w:r>
        <w:t xml:space="preserve"> </w:t>
      </w:r>
    </w:p>
    <w:p w14:paraId="61AFA448" w14:textId="77777777" w:rsidR="000163B5" w:rsidRDefault="0004431E">
      <w:pPr>
        <w:ind w:right="1123"/>
      </w:pPr>
      <w:r>
        <w:t xml:space="preserve">Toddlers and older children may be placed for naps on the sofa, in buggies that lay flat, travel cots or on sleep mats, depending on their level of mobility and safety. If mobile toddlers and non-mobile babies sleep in the same room, toddlers will be in a cot or travel cot with sides deep enough that toddlers can’t climb out of them. </w:t>
      </w:r>
      <w:r>
        <w:rPr>
          <w:rFonts w:ascii="Aptos" w:eastAsia="Aptos" w:hAnsi="Aptos" w:cs="Aptos"/>
          <w:color w:val="000000"/>
        </w:rPr>
        <w:t xml:space="preserve"> </w:t>
      </w:r>
      <w:r>
        <w:t xml:space="preserve"> </w:t>
      </w:r>
    </w:p>
    <w:p w14:paraId="2A3E4FAD" w14:textId="77777777" w:rsidR="000163B5" w:rsidRDefault="0004431E">
      <w:pPr>
        <w:spacing w:after="415"/>
        <w:ind w:right="1123"/>
      </w:pPr>
      <w:r>
        <w:t xml:space="preserve">Bedding will be regularly </w:t>
      </w:r>
      <w:proofErr w:type="gramStart"/>
      <w:r>
        <w:t>laundered</w:t>
      </w:r>
      <w:proofErr w:type="gramEnd"/>
      <w:r>
        <w:t xml:space="preserve"> and any torn bedding replaced. Please let me know if your child has an allergy to any </w:t>
      </w:r>
      <w:proofErr w:type="gramStart"/>
      <w:r>
        <w:t>particular washing</w:t>
      </w:r>
      <w:proofErr w:type="gramEnd"/>
      <w:r>
        <w:t xml:space="preserve"> powder.</w:t>
      </w:r>
      <w:r>
        <w:rPr>
          <w:rFonts w:ascii="Aptos" w:eastAsia="Aptos" w:hAnsi="Aptos" w:cs="Aptos"/>
          <w:color w:val="000000"/>
        </w:rPr>
        <w:t xml:space="preserve"> </w:t>
      </w:r>
      <w:r>
        <w:t xml:space="preserve"> </w:t>
      </w:r>
    </w:p>
    <w:p w14:paraId="33835A71" w14:textId="77777777" w:rsidR="000163B5" w:rsidRDefault="0004431E">
      <w:pPr>
        <w:pStyle w:val="Heading3"/>
        <w:ind w:left="-5" w:right="782"/>
      </w:pPr>
      <w:r>
        <w:t xml:space="preserve">Supervision and monitoring during sleep times </w:t>
      </w:r>
      <w:r>
        <w:rPr>
          <w:rFonts w:ascii="Aptos" w:eastAsia="Aptos" w:hAnsi="Aptos" w:cs="Aptos"/>
          <w:b w:val="0"/>
          <w:color w:val="000000"/>
        </w:rPr>
        <w:t xml:space="preserve"> </w:t>
      </w:r>
      <w:r>
        <w:t xml:space="preserve"> </w:t>
      </w:r>
    </w:p>
    <w:p w14:paraId="51317C8A" w14:textId="77777777" w:rsidR="000163B5" w:rsidRDefault="0004431E">
      <w:pPr>
        <w:ind w:right="1123"/>
      </w:pPr>
      <w:r>
        <w:t xml:space="preserve">All children will be monitored regularly whilst sleeping. </w:t>
      </w:r>
      <w:r>
        <w:rPr>
          <w:color w:val="D55374"/>
        </w:rPr>
        <w:t xml:space="preserve"> </w:t>
      </w:r>
      <w:r>
        <w:t xml:space="preserve"> </w:t>
      </w:r>
    </w:p>
    <w:p w14:paraId="72838BA7" w14:textId="77777777" w:rsidR="000163B5" w:rsidRDefault="0004431E">
      <w:pPr>
        <w:ind w:right="1123"/>
      </w:pPr>
      <w:r>
        <w:t xml:space="preserve">Regular risk assessment will ensure sleeping practices continue to be safe as children grow and their sleep needs change. </w:t>
      </w:r>
      <w:r>
        <w:rPr>
          <w:rFonts w:ascii="Aptos" w:eastAsia="Aptos" w:hAnsi="Aptos" w:cs="Aptos"/>
          <w:color w:val="000000"/>
        </w:rPr>
        <w:t xml:space="preserve"> </w:t>
      </w:r>
      <w:r>
        <w:t xml:space="preserve"> </w:t>
      </w:r>
    </w:p>
    <w:p w14:paraId="3B91777C" w14:textId="2F87788A" w:rsidR="000163B5" w:rsidRDefault="0004431E">
      <w:pPr>
        <w:ind w:right="1123"/>
      </w:pPr>
      <w:r>
        <w:t xml:space="preserve">Babies will be checked to make sure they are not too hot or cold. If a baby under 6 months </w:t>
      </w:r>
      <w:proofErr w:type="gramStart"/>
      <w:r>
        <w:t>turn</w:t>
      </w:r>
      <w:proofErr w:type="gramEnd"/>
      <w:r>
        <w:t xml:space="preserve"> onto their tummy during sleep, they will gently be turned onto their back. </w:t>
      </w:r>
      <w:r>
        <w:rPr>
          <w:rFonts w:ascii="Aptos" w:eastAsia="Aptos" w:hAnsi="Aptos" w:cs="Aptos"/>
          <w:color w:val="000000"/>
        </w:rPr>
        <w:t xml:space="preserve"> </w:t>
      </w:r>
      <w:r>
        <w:t xml:space="preserve"> </w:t>
      </w:r>
    </w:p>
    <w:p w14:paraId="4BD4D392" w14:textId="77777777" w:rsidR="00B05915" w:rsidRDefault="00B05915" w:rsidP="00B05915">
      <w:pPr>
        <w:pStyle w:val="Policytitle"/>
      </w:pPr>
      <w:r>
        <w:t>Safer Sleeping Information and Procedure</w:t>
      </w:r>
    </w:p>
    <w:p w14:paraId="3EC56E64" w14:textId="77777777" w:rsidR="00B05915" w:rsidRDefault="00B05915" w:rsidP="00B05915">
      <w:pPr>
        <w:pStyle w:val="Body"/>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p>
    <w:p w14:paraId="3728D0D0" w14:textId="77777777" w:rsidR="00B05915" w:rsidRDefault="00B05915" w:rsidP="00B05915">
      <w:pPr>
        <w:pStyle w:val="Body"/>
      </w:pPr>
      <w:r>
        <w:t xml:space="preserve">Childminders should ensure they keep up to date with the latest government guidance on  </w:t>
      </w:r>
      <w:hyperlink r:id="rId44" w:history="1">
        <w:proofErr w:type="gramStart"/>
        <w:r w:rsidRPr="0071458E">
          <w:rPr>
            <w:rStyle w:val="Hyperlink"/>
          </w:rPr>
          <w:t>Sudden Infant Death Syndrome</w:t>
        </w:r>
        <w:proofErr w:type="gramEnd"/>
      </w:hyperlink>
      <w:r>
        <w:t xml:space="preserve"> (SIDS).</w:t>
      </w:r>
    </w:p>
    <w:p w14:paraId="33DF9747" w14:textId="77777777" w:rsidR="00B05915" w:rsidRDefault="00B05915" w:rsidP="00B05915">
      <w:pPr>
        <w:pStyle w:val="Body"/>
      </w:pPr>
      <w:r>
        <w:t xml:space="preserve">Other guidance is available from the </w:t>
      </w:r>
      <w:hyperlink r:id="rId45" w:history="1">
        <w:r w:rsidRPr="005A1BB0">
          <w:rPr>
            <w:rStyle w:val="Hyperlink"/>
          </w:rPr>
          <w:t>Lullaby Trust</w:t>
        </w:r>
      </w:hyperlink>
      <w:r>
        <w:t xml:space="preserve"> (England, Wales and Northern Ireland), and the </w:t>
      </w:r>
      <w:hyperlink r:id="rId46" w:history="1">
        <w:r w:rsidRPr="00484158">
          <w:rPr>
            <w:rStyle w:val="Hyperlink"/>
          </w:rPr>
          <w:t>Scottish Cot Death Trust</w:t>
        </w:r>
      </w:hyperlink>
      <w:r>
        <w:t xml:space="preserve">  (Scotland).</w:t>
      </w:r>
    </w:p>
    <w:p w14:paraId="23BB3EDC" w14:textId="77777777" w:rsidR="00B05915" w:rsidRDefault="00B05915" w:rsidP="00B05915">
      <w:pPr>
        <w:pStyle w:val="Body"/>
      </w:pPr>
      <w:r>
        <w:t>Included in this pack are:</w:t>
      </w:r>
    </w:p>
    <w:p w14:paraId="61673D03" w14:textId="77777777" w:rsidR="00B05915" w:rsidRDefault="00B05915" w:rsidP="00B05915">
      <w:pPr>
        <w:pStyle w:val="Body"/>
        <w:numPr>
          <w:ilvl w:val="0"/>
          <w:numId w:val="24"/>
        </w:numPr>
      </w:pPr>
      <w:r>
        <w:t>A policy to share with parents for childminders who work alone</w:t>
      </w:r>
    </w:p>
    <w:p w14:paraId="509C73AE" w14:textId="77777777" w:rsidR="00B05915" w:rsidRDefault="00B05915" w:rsidP="00B05915">
      <w:pPr>
        <w:pStyle w:val="Body"/>
        <w:numPr>
          <w:ilvl w:val="0"/>
          <w:numId w:val="24"/>
        </w:numPr>
      </w:pPr>
      <w:r>
        <w:t>A policy to share with parents for childminders who work with others</w:t>
      </w:r>
    </w:p>
    <w:p w14:paraId="1D0EC104" w14:textId="77777777" w:rsidR="00B05915" w:rsidRDefault="00B05915" w:rsidP="00B05915">
      <w:pPr>
        <w:pStyle w:val="Body"/>
        <w:numPr>
          <w:ilvl w:val="0"/>
          <w:numId w:val="24"/>
        </w:numPr>
      </w:pPr>
      <w:r>
        <w:t>Optional Child Sleep Plan to be completed with parents before a child starts in the childminding setting</w:t>
      </w:r>
    </w:p>
    <w:p w14:paraId="5A0F7205" w14:textId="77777777" w:rsidR="00B05915" w:rsidRDefault="00B05915" w:rsidP="00B05915">
      <w:pPr>
        <w:pStyle w:val="Body"/>
        <w:numPr>
          <w:ilvl w:val="0"/>
          <w:numId w:val="24"/>
        </w:numPr>
      </w:pPr>
      <w:r>
        <w:t>Optional Weekly Sleep Record Form to complete to record who settles the child to sleep, sleep times etc. (particularly useful for childminders who work with others)</w:t>
      </w:r>
    </w:p>
    <w:p w14:paraId="1D96132B" w14:textId="77777777" w:rsidR="00B05915" w:rsidRDefault="00B05915" w:rsidP="00B05915">
      <w:pPr>
        <w:pStyle w:val="Policytitle"/>
      </w:pPr>
    </w:p>
    <w:p w14:paraId="216A1AEF" w14:textId="77777777" w:rsidR="00B05915" w:rsidRDefault="00B05915" w:rsidP="00B05915">
      <w:pPr>
        <w:pStyle w:val="Policytitle"/>
      </w:pPr>
    </w:p>
    <w:p w14:paraId="7E981325" w14:textId="77777777" w:rsidR="00B05915" w:rsidRDefault="00B05915" w:rsidP="00B05915">
      <w:pPr>
        <w:pStyle w:val="Policytitle"/>
      </w:pPr>
      <w:r>
        <w:t>Safer Sleeping Policy</w:t>
      </w:r>
    </w:p>
    <w:p w14:paraId="2B2367DB" w14:textId="77777777" w:rsidR="00B05915" w:rsidRDefault="00B05915" w:rsidP="00B05915">
      <w:pPr>
        <w:pStyle w:val="Headingtwo"/>
      </w:pPr>
      <w:r>
        <w:t>Rationale</w:t>
      </w:r>
    </w:p>
    <w:p w14:paraId="08540851" w14:textId="77777777" w:rsidR="00B05915" w:rsidRDefault="00B05915" w:rsidP="00B05915">
      <w:pPr>
        <w:pStyle w:val="Body"/>
      </w:pPr>
      <w:r>
        <w:t xml:space="preserve">Sleep is as essential for children as eating, </w:t>
      </w:r>
      <w:proofErr w:type="gramStart"/>
      <w:r>
        <w:t>drinking</w:t>
      </w:r>
      <w:proofErr w:type="gramEnd"/>
      <w:r>
        <w:t xml:space="preserve"> and breathing. Good sleep improves concentration, physical rest, immunity, aids recovery from illness/injury and helps the creation of new neural pathways and connections. </w:t>
      </w:r>
    </w:p>
    <w:p w14:paraId="1ACFB10B" w14:textId="77777777" w:rsidR="00B05915" w:rsidRDefault="00B05915" w:rsidP="00B05915">
      <w:pPr>
        <w:pStyle w:val="Body"/>
      </w:pPr>
      <w:r>
        <w:t>Safer sleep practices significantly reduce the risk of SIDS (</w:t>
      </w:r>
      <w:proofErr w:type="gramStart"/>
      <w:r>
        <w:t>Sudden Infant Death Syndrome</w:t>
      </w:r>
      <w:proofErr w:type="gramEnd"/>
      <w:r>
        <w:t>- sometimes called Cot Death) in babies under 12 months of age.</w:t>
      </w:r>
    </w:p>
    <w:p w14:paraId="2CC7AD84" w14:textId="77777777" w:rsidR="00B05915" w:rsidRDefault="00B05915" w:rsidP="00B05915">
      <w:pPr>
        <w:pStyle w:val="Headingtwo"/>
      </w:pPr>
      <w:r>
        <w:t>Procedure</w:t>
      </w:r>
    </w:p>
    <w:p w14:paraId="0358757A" w14:textId="77777777" w:rsidR="00B05915" w:rsidRPr="008D74C3" w:rsidRDefault="00B05915" w:rsidP="00B05915">
      <w:pPr>
        <w:pStyle w:val="Body"/>
        <w:rPr>
          <w:color w:val="FF99CC"/>
        </w:rPr>
      </w:pPr>
      <w:r>
        <w:t xml:space="preserve">I will ensure I keep my knowledge updated as to the current safer sleep guidance from the NHS and other </w:t>
      </w:r>
      <w:proofErr w:type="spellStart"/>
      <w:r>
        <w:t>organisations</w:t>
      </w:r>
      <w:proofErr w:type="spellEnd"/>
      <w:r>
        <w:t xml:space="preserve"> such as the Lullaby Trust or the Scottish Cot Death Trust as appropriate.</w:t>
      </w:r>
    </w:p>
    <w:p w14:paraId="739F7899" w14:textId="77777777" w:rsidR="00B05915" w:rsidRDefault="00B05915" w:rsidP="00B05915">
      <w:pPr>
        <w:pStyle w:val="Body"/>
      </w:pPr>
      <w:r>
        <w:t xml:space="preserve">Before a child starts in my care, I will talk to parents about their child’s sleep needs, including family routines to try to ensure consistency between the child’s home and my setting. Parents are invited to bring any </w:t>
      </w:r>
      <w:proofErr w:type="gramStart"/>
      <w:r>
        <w:t>particular comfort</w:t>
      </w:r>
      <w:proofErr w:type="gramEnd"/>
      <w:r>
        <w:t xml:space="preserve"> objects their child needs for sleep, which will be kept specifically for use of their child. I understand that some children will need support to </w:t>
      </w:r>
      <w:proofErr w:type="gramStart"/>
      <w:r>
        <w:t>settle</w:t>
      </w:r>
      <w:proofErr w:type="gramEnd"/>
      <w:r>
        <w:t xml:space="preserve"> and others will self-settle. I will always take </w:t>
      </w:r>
      <w:proofErr w:type="spellStart"/>
      <w:r>
        <w:t>parents</w:t>
      </w:r>
      <w:proofErr w:type="spellEnd"/>
      <w:r>
        <w:t xml:space="preserve">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p>
    <w:p w14:paraId="47E27706" w14:textId="77777777" w:rsidR="00B05915" w:rsidRPr="00EF54A9" w:rsidRDefault="00B05915" w:rsidP="00B05915">
      <w:pPr>
        <w:pStyle w:val="Body"/>
        <w:rPr>
          <w:color w:val="D55375"/>
        </w:rPr>
      </w:pPr>
      <w:r>
        <w:t>I have the following arrangements in place for babies and children to sleep:</w:t>
      </w:r>
    </w:p>
    <w:p w14:paraId="55FCFB51" w14:textId="77777777" w:rsidR="00B05915" w:rsidRDefault="00B05915" w:rsidP="00B05915">
      <w:pPr>
        <w:pStyle w:val="Body"/>
      </w:pPr>
      <w:r>
        <w:t>Cot/Travel Cots/sleep mat/ buggy that lies flat.</w:t>
      </w:r>
    </w:p>
    <w:p w14:paraId="65423FF8" w14:textId="77777777" w:rsidR="00B05915" w:rsidRDefault="00B05915" w:rsidP="00B05915">
      <w:pPr>
        <w:pStyle w:val="Body"/>
      </w:pPr>
      <w:r>
        <w:t xml:space="preserve">Which are situated </w:t>
      </w:r>
    </w:p>
    <w:p w14:paraId="399CFC5D" w14:textId="77777777" w:rsidR="00B05915" w:rsidRDefault="00B05915" w:rsidP="00B05915">
      <w:pPr>
        <w:pStyle w:val="Body"/>
      </w:pPr>
      <w:r>
        <w:t xml:space="preserve">In a dedicated upstairs bedroom, an upstairs bedroom of a member of the family, in the main room(s) where childminding takes place, in a separate downstairs room, in the garden. </w:t>
      </w:r>
    </w:p>
    <w:p w14:paraId="568A4B82" w14:textId="77777777" w:rsidR="00B05915" w:rsidRDefault="00B05915" w:rsidP="00B05915">
      <w:pPr>
        <w:pStyle w:val="Headingtwo"/>
      </w:pPr>
    </w:p>
    <w:p w14:paraId="127F9E42" w14:textId="77777777" w:rsidR="00B05915" w:rsidRDefault="00B05915" w:rsidP="00B05915">
      <w:pPr>
        <w:pStyle w:val="Headingtwo"/>
      </w:pPr>
      <w:r>
        <w:t>For babies under 12 months of age</w:t>
      </w:r>
    </w:p>
    <w:p w14:paraId="44E71042" w14:textId="77777777" w:rsidR="00B05915" w:rsidRDefault="00B05915" w:rsidP="00B05915">
      <w:pPr>
        <w:pStyle w:val="Body"/>
      </w:pPr>
      <w:r>
        <w:t xml:space="preserve">Babies will always be placed to sleep on their back and will be permitted to sleep </w:t>
      </w:r>
      <w:proofErr w:type="gramStart"/>
      <w:r>
        <w:t>as long as</w:t>
      </w:r>
      <w:proofErr w:type="gramEnd"/>
      <w:r>
        <w:t xml:space="preserve"> they need and wake up naturally.</w:t>
      </w:r>
    </w:p>
    <w:p w14:paraId="6F679C59" w14:textId="77777777" w:rsidR="00B05915" w:rsidRDefault="00B05915" w:rsidP="00B05915">
      <w:pPr>
        <w:pStyle w:val="Body"/>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p>
    <w:p w14:paraId="74E60381" w14:textId="77777777" w:rsidR="00B05915" w:rsidRDefault="00B05915" w:rsidP="00B05915">
      <w:pPr>
        <w:pStyle w:val="Body"/>
      </w:pPr>
      <w:r>
        <w:t xml:space="preserve">Only cots/travel cots that confirm to safety standards will be provided and will be used according to manufacturer’s guidance. </w:t>
      </w:r>
    </w:p>
    <w:p w14:paraId="372171C3" w14:textId="77777777" w:rsidR="00B05915" w:rsidRDefault="00B05915" w:rsidP="00B05915">
      <w:pPr>
        <w:pStyle w:val="Body"/>
      </w:pPr>
      <w:r>
        <w:t xml:space="preserve">Mattresses will be firm enough that baby’s head doesn’t sink for more than a few millimeters as this could cause overheating. Mattresses will be regularly checked and immediately replaced if found to be damaged. </w:t>
      </w:r>
    </w:p>
    <w:p w14:paraId="19161019" w14:textId="77777777" w:rsidR="00B05915" w:rsidRDefault="00B05915" w:rsidP="00B05915">
      <w:pPr>
        <w:pStyle w:val="Body"/>
      </w:pPr>
      <w:r>
        <w:t xml:space="preserve">The ideal temperature for a room where babies sleep is between 16 and 20 degrees and I will </w:t>
      </w:r>
      <w:proofErr w:type="spellStart"/>
      <w:r>
        <w:t>endeavour</w:t>
      </w:r>
      <w:proofErr w:type="spellEnd"/>
      <w:r>
        <w:t xml:space="preserve"> to maintain this temperature, by using heating or cooling fans, closing curtains etc. as necessary.</w:t>
      </w:r>
    </w:p>
    <w:p w14:paraId="7E7442C7" w14:textId="77777777" w:rsidR="00B05915" w:rsidRDefault="00B05915" w:rsidP="00B05915">
      <w:pPr>
        <w:pStyle w:val="Body"/>
      </w:pPr>
      <w:r>
        <w:t>Bibs will be removed before settling baby to sleep.</w:t>
      </w:r>
    </w:p>
    <w:p w14:paraId="4D32D93C" w14:textId="77777777" w:rsidR="00B05915" w:rsidRDefault="00B05915" w:rsidP="00B05915">
      <w:pPr>
        <w:pStyle w:val="Body"/>
      </w:pPr>
      <w:r>
        <w:t>If a sleeping baby spits their dummy out, it will only be placed back in their mouth if baby wakes. Babies will not be allowed to settle with a bottle. Only dummies without chains, ribbons or neck cords will used for sleeping.</w:t>
      </w:r>
    </w:p>
    <w:p w14:paraId="32C49FE6" w14:textId="77777777" w:rsidR="00B05915" w:rsidRPr="0075186C" w:rsidRDefault="00B05915" w:rsidP="00B05915">
      <w:pPr>
        <w:pStyle w:val="Body"/>
      </w:pPr>
      <w:r>
        <w:t>If your baby is used to being swaddled, they can be swaddled for sleep. I will use only thin materials which you are invited to provide if wished</w:t>
      </w:r>
      <w:r w:rsidRPr="0075186C">
        <w:t xml:space="preserve">. I will not swaddle your baby if they this isn’t one of your </w:t>
      </w:r>
      <w:proofErr w:type="gramStart"/>
      <w:r w:rsidRPr="0075186C">
        <w:t>sleep</w:t>
      </w:r>
      <w:proofErr w:type="gramEnd"/>
      <w:r w:rsidRPr="0075186C">
        <w:t xml:space="preserve"> routines, and will stop swaddling as soon as baby is able to roll over. </w:t>
      </w:r>
    </w:p>
    <w:p w14:paraId="3C3710DF" w14:textId="77777777" w:rsidR="00B05915" w:rsidRDefault="00B05915" w:rsidP="00B05915">
      <w:pPr>
        <w:pStyle w:val="Body"/>
      </w:pPr>
      <w:r>
        <w:t>If your baby falls asleep while in the car, they will be taken gently out of their car seat and laid flat to finish their nap once we return.</w:t>
      </w:r>
    </w:p>
    <w:p w14:paraId="278F1E72" w14:textId="77777777" w:rsidR="00B05915" w:rsidRPr="0075186C" w:rsidRDefault="00B05915" w:rsidP="00B05915">
      <w:pPr>
        <w:pStyle w:val="Body"/>
      </w:pPr>
      <w:r>
        <w:t xml:space="preserve">Only prams or buggies that can lie flat will be used to place babies to sleep. </w:t>
      </w:r>
      <w:r w:rsidRPr="0075186C">
        <w:t xml:space="preserve">In colder weather, if baby falls asleep while out, they will either be left to finish their sleep outdoors in the secure garden or if brought inside, outer blankets will be </w:t>
      </w:r>
      <w:proofErr w:type="gramStart"/>
      <w:r w:rsidRPr="0075186C">
        <w:t>removed</w:t>
      </w:r>
      <w:proofErr w:type="gramEnd"/>
      <w:r w:rsidRPr="0075186C">
        <w:t xml:space="preserve"> and coats opened to prevent baby overheating. </w:t>
      </w:r>
    </w:p>
    <w:p w14:paraId="388FB050" w14:textId="77777777" w:rsidR="00B05915" w:rsidRDefault="00B05915" w:rsidP="00B05915">
      <w:pPr>
        <w:pStyle w:val="Body"/>
      </w:pPr>
      <w:r>
        <w:t>Soothing music or white noise will be played to help soothe babies during sleep</w:t>
      </w:r>
      <w:r>
        <w:rPr>
          <w:color w:val="D55375"/>
        </w:rPr>
        <w:t>.</w:t>
      </w:r>
    </w:p>
    <w:p w14:paraId="7B6BD00A" w14:textId="77777777" w:rsidR="00B05915" w:rsidRDefault="00B05915" w:rsidP="00B05915">
      <w:pPr>
        <w:pStyle w:val="Headingtwo"/>
      </w:pPr>
      <w:r>
        <w:t>General</w:t>
      </w:r>
    </w:p>
    <w:p w14:paraId="72190DCF" w14:textId="77777777" w:rsidR="00B05915" w:rsidRDefault="00B05915" w:rsidP="00B05915">
      <w:pPr>
        <w:pStyle w:val="Body"/>
      </w:pPr>
      <w:r>
        <w:t xml:space="preserve">Toddlers and older children may be placed for naps in buggies that lay flat, travel cots or on sleep mats, depending on their level of mobility and safety. If mobile toddlers and non-mobile babies sleep in the same room, toddlers will be in a cot or travel cot with sides deep enough that toddlers can’t climb out of them. </w:t>
      </w:r>
    </w:p>
    <w:p w14:paraId="4633B9E8" w14:textId="77777777" w:rsidR="00B05915" w:rsidRDefault="00B05915" w:rsidP="00B05915">
      <w:pPr>
        <w:pStyle w:val="Body"/>
      </w:pPr>
      <w:r>
        <w:t xml:space="preserve">Bedding will be regularly </w:t>
      </w:r>
      <w:proofErr w:type="gramStart"/>
      <w:r>
        <w:t>laundered</w:t>
      </w:r>
      <w:proofErr w:type="gramEnd"/>
      <w:r>
        <w:t xml:space="preserve"> and any torn bedding replaced. Please let me know if your child has an allergy to any </w:t>
      </w:r>
      <w:proofErr w:type="gramStart"/>
      <w:r>
        <w:t>particular washing</w:t>
      </w:r>
      <w:proofErr w:type="gramEnd"/>
      <w:r>
        <w:t xml:space="preserve"> powder.</w:t>
      </w:r>
    </w:p>
    <w:p w14:paraId="496FCEED" w14:textId="77777777" w:rsidR="00B05915" w:rsidRDefault="00B05915" w:rsidP="00B05915">
      <w:pPr>
        <w:pStyle w:val="Headingtwo"/>
      </w:pPr>
      <w:r>
        <w:t xml:space="preserve">Supervision and monitoring during sleep times </w:t>
      </w:r>
    </w:p>
    <w:p w14:paraId="6162252D" w14:textId="77777777" w:rsidR="00B05915" w:rsidRPr="004277F8" w:rsidRDefault="00B05915" w:rsidP="00B05915">
      <w:pPr>
        <w:pStyle w:val="Body"/>
      </w:pPr>
      <w:r>
        <w:t xml:space="preserve">All children will be monitored regularly whilst sleeping. Checked every 10 minutes in person and I use </w:t>
      </w:r>
      <w:proofErr w:type="gramStart"/>
      <w:r>
        <w:t>an</w:t>
      </w:r>
      <w:proofErr w:type="gramEnd"/>
      <w:r>
        <w:t xml:space="preserve"> baby monitor camera.</w:t>
      </w:r>
    </w:p>
    <w:p w14:paraId="0D390957" w14:textId="77777777" w:rsidR="00B05915" w:rsidRDefault="00B05915" w:rsidP="00B05915">
      <w:pPr>
        <w:pStyle w:val="Body"/>
      </w:pPr>
      <w:r>
        <w:t xml:space="preserve">Regular risk assessment will ensure sleeping practices continue to be safe as children grow and their sleep needs change. </w:t>
      </w:r>
    </w:p>
    <w:p w14:paraId="602807D9" w14:textId="77777777" w:rsidR="00B05915" w:rsidRDefault="00B05915" w:rsidP="00B05915">
      <w:pPr>
        <w:pStyle w:val="Body"/>
      </w:pPr>
      <w:r>
        <w:t xml:space="preserve">Babies will be checked to make sure they are not too hot or cold. If a baby under 6 months </w:t>
      </w:r>
      <w:proofErr w:type="gramStart"/>
      <w:r>
        <w:t>turn</w:t>
      </w:r>
      <w:proofErr w:type="gramEnd"/>
      <w:r>
        <w:t xml:space="preserve"> onto their tummy during sleep, they will gently be turned onto their back. </w:t>
      </w:r>
    </w:p>
    <w:p w14:paraId="4886464C" w14:textId="77777777" w:rsidR="00B05915" w:rsidRDefault="00B05915" w:rsidP="00B05915">
      <w:pPr>
        <w:pStyle w:val="Policytitle"/>
      </w:pPr>
      <w:r>
        <w:t>Safer Sleeping Information and Procedure</w:t>
      </w:r>
    </w:p>
    <w:p w14:paraId="62439F02" w14:textId="77777777" w:rsidR="00B05915" w:rsidRDefault="00B05915" w:rsidP="00B05915">
      <w:pPr>
        <w:pStyle w:val="Body"/>
      </w:pPr>
      <w:r>
        <w:t>Using this pack will help childminders ensure the safety of children during daytime sleep and nap times. Overnight care procedures and routines need to be carefully agreed with parents, following Safer Sleep recommendations. Some practices such as regular monitoring may not be applicable, but monitors are recommended to alert the childminder if the child needs attention.</w:t>
      </w:r>
    </w:p>
    <w:p w14:paraId="573801EB" w14:textId="77777777" w:rsidR="00B05915" w:rsidRDefault="00B05915" w:rsidP="00B05915">
      <w:pPr>
        <w:pStyle w:val="Body"/>
      </w:pPr>
      <w:r>
        <w:t xml:space="preserve">Childminders should ensure they keep up to date with the latest government guidance on </w:t>
      </w:r>
      <w:hyperlink r:id="rId47" w:history="1">
        <w:proofErr w:type="gramStart"/>
        <w:r w:rsidRPr="004B708D">
          <w:rPr>
            <w:rStyle w:val="Hyperlink"/>
          </w:rPr>
          <w:t>Sudden Infant Death Syndrome</w:t>
        </w:r>
        <w:proofErr w:type="gramEnd"/>
      </w:hyperlink>
      <w:r>
        <w:t xml:space="preserve"> (SIDS) </w:t>
      </w:r>
    </w:p>
    <w:p w14:paraId="1AAE6752" w14:textId="77777777" w:rsidR="00B05915" w:rsidRDefault="00B05915" w:rsidP="00B05915">
      <w:pPr>
        <w:pStyle w:val="Body"/>
      </w:pPr>
      <w:r>
        <w:t xml:space="preserve">Other guidance is available from the </w:t>
      </w:r>
      <w:hyperlink r:id="rId48" w:history="1">
        <w:r w:rsidRPr="00AB17D5">
          <w:rPr>
            <w:rStyle w:val="Hyperlink"/>
          </w:rPr>
          <w:t>Lullaby Trust</w:t>
        </w:r>
      </w:hyperlink>
      <w:r>
        <w:t xml:space="preserve"> (England, Wales and Northern Ireland), and the </w:t>
      </w:r>
      <w:hyperlink r:id="rId49" w:history="1">
        <w:r w:rsidRPr="00484158">
          <w:rPr>
            <w:rStyle w:val="Hyperlink"/>
          </w:rPr>
          <w:t>Scottish Cot Death Trust</w:t>
        </w:r>
      </w:hyperlink>
      <w:r>
        <w:t xml:space="preserve"> (Scotland)</w:t>
      </w:r>
    </w:p>
    <w:p w14:paraId="2FBE6B30" w14:textId="77777777" w:rsidR="00B05915" w:rsidRDefault="00B05915" w:rsidP="00B05915">
      <w:pPr>
        <w:pStyle w:val="Body"/>
      </w:pPr>
      <w:r>
        <w:t>Included in this pack are:</w:t>
      </w:r>
    </w:p>
    <w:p w14:paraId="3722E555" w14:textId="77777777" w:rsidR="00B05915" w:rsidRDefault="00B05915" w:rsidP="00B05915">
      <w:pPr>
        <w:pStyle w:val="Body"/>
        <w:numPr>
          <w:ilvl w:val="0"/>
          <w:numId w:val="24"/>
        </w:numPr>
      </w:pPr>
      <w:r>
        <w:t>A policy to share with parents for childminders who work alone</w:t>
      </w:r>
    </w:p>
    <w:p w14:paraId="50C4C000" w14:textId="77777777" w:rsidR="00B05915" w:rsidRDefault="00B05915" w:rsidP="00B05915">
      <w:pPr>
        <w:pStyle w:val="Body"/>
        <w:numPr>
          <w:ilvl w:val="0"/>
          <w:numId w:val="24"/>
        </w:numPr>
      </w:pPr>
      <w:r>
        <w:t>A policy to share with parents for childminders who work with others</w:t>
      </w:r>
    </w:p>
    <w:p w14:paraId="27069CD7" w14:textId="77777777" w:rsidR="00B05915" w:rsidRDefault="00B05915" w:rsidP="00B05915">
      <w:pPr>
        <w:pStyle w:val="Body"/>
        <w:numPr>
          <w:ilvl w:val="0"/>
          <w:numId w:val="24"/>
        </w:numPr>
      </w:pPr>
      <w:r>
        <w:t>Optional Child Sleep Plan to be completed with parents before a child starts in the childminding setting</w:t>
      </w:r>
    </w:p>
    <w:p w14:paraId="43BB999B" w14:textId="77777777" w:rsidR="00B05915" w:rsidRDefault="00B05915" w:rsidP="00B05915">
      <w:pPr>
        <w:pStyle w:val="Body"/>
        <w:numPr>
          <w:ilvl w:val="0"/>
          <w:numId w:val="24"/>
        </w:numPr>
      </w:pPr>
      <w:r>
        <w:t>Optional Weekly Sleep Record Form to complete to record who settles the child to sleep, sleep times etc. (particularly useful for childminders who work with others)</w:t>
      </w:r>
    </w:p>
    <w:p w14:paraId="0F009D50" w14:textId="77777777" w:rsidR="00B05915" w:rsidRDefault="00B05915" w:rsidP="00B05915">
      <w:pPr>
        <w:pStyle w:val="Policytitle"/>
      </w:pPr>
    </w:p>
    <w:p w14:paraId="259FBCE9" w14:textId="77777777" w:rsidR="00B05915" w:rsidRDefault="00B05915" w:rsidP="00B05915">
      <w:pPr>
        <w:pStyle w:val="Policytitle"/>
      </w:pPr>
    </w:p>
    <w:p w14:paraId="7C1F0EFB" w14:textId="77777777" w:rsidR="00B05915" w:rsidRDefault="00B05915" w:rsidP="00B05915">
      <w:pPr>
        <w:pStyle w:val="Policytitle"/>
      </w:pPr>
      <w:r>
        <w:t>Safer Sleeping Policy</w:t>
      </w:r>
    </w:p>
    <w:p w14:paraId="4E8EB94E" w14:textId="77777777" w:rsidR="00B05915" w:rsidRDefault="00B05915" w:rsidP="00B05915">
      <w:pPr>
        <w:pStyle w:val="Body"/>
      </w:pPr>
      <w:r>
        <w:t>This childminding setting includes other adults who work with minded children. These adults may be registered assistants or co-childminders.</w:t>
      </w:r>
      <w:r>
        <w:rPr>
          <w:color w:val="D55375"/>
        </w:rPr>
        <w:t xml:space="preserve"> </w:t>
      </w:r>
      <w:r w:rsidRPr="005F5D43">
        <w:t>As</w:t>
      </w:r>
      <w:r>
        <w:t xml:space="preserve"> the lead childminder, I Kayleigh Matthews am responsible for managing the setting and ensuring that policies and procedures are fit for purpose and that all members of staff receive relevant appropriate advice, support, </w:t>
      </w:r>
      <w:proofErr w:type="gramStart"/>
      <w:r>
        <w:t>guidance</w:t>
      </w:r>
      <w:proofErr w:type="gramEnd"/>
      <w:r>
        <w:t xml:space="preserve"> and training.</w:t>
      </w:r>
    </w:p>
    <w:p w14:paraId="5467C492" w14:textId="77777777" w:rsidR="00B05915" w:rsidRDefault="00B05915" w:rsidP="00B05915">
      <w:pPr>
        <w:pStyle w:val="Headingtwo"/>
      </w:pPr>
      <w:r>
        <w:t>Rationale</w:t>
      </w:r>
    </w:p>
    <w:p w14:paraId="2BECE9B6" w14:textId="77777777" w:rsidR="00B05915" w:rsidRDefault="00B05915" w:rsidP="00B05915">
      <w:pPr>
        <w:pStyle w:val="Body"/>
      </w:pPr>
      <w:r>
        <w:t xml:space="preserve">Sleep is as essential for children as eating, </w:t>
      </w:r>
      <w:proofErr w:type="gramStart"/>
      <w:r>
        <w:t>drinking</w:t>
      </w:r>
      <w:proofErr w:type="gramEnd"/>
      <w:r>
        <w:t xml:space="preserve"> and breathing. Good sleep improves concentration, physical rest, immunity, aids recovery from illness/injury and helps the creation of new neural pathways and connections. </w:t>
      </w:r>
    </w:p>
    <w:p w14:paraId="3ACEA856" w14:textId="77777777" w:rsidR="00B05915" w:rsidRDefault="00B05915" w:rsidP="00B05915">
      <w:pPr>
        <w:pStyle w:val="Body"/>
      </w:pPr>
      <w:r>
        <w:t>Safer sleep practices significantly reduce the risk of SIDS (</w:t>
      </w:r>
      <w:proofErr w:type="gramStart"/>
      <w:r>
        <w:t>Sudden Infant Death Syndrome</w:t>
      </w:r>
      <w:proofErr w:type="gramEnd"/>
      <w:r>
        <w:t>- sometimes called Cot Death) in babies under 12 months of age.</w:t>
      </w:r>
    </w:p>
    <w:p w14:paraId="251CAE15" w14:textId="77777777" w:rsidR="00B05915" w:rsidRDefault="00B05915" w:rsidP="00B05915">
      <w:pPr>
        <w:pStyle w:val="Headingtwo"/>
      </w:pPr>
      <w:r>
        <w:t>Procedure</w:t>
      </w:r>
    </w:p>
    <w:p w14:paraId="584F1001" w14:textId="77777777" w:rsidR="00B05915" w:rsidRDefault="00B05915" w:rsidP="00B05915">
      <w:pPr>
        <w:pStyle w:val="Body"/>
      </w:pPr>
      <w:r>
        <w:t xml:space="preserve">We will ensure we keep our knowledge updated as to the current safer sleep guidance from the NHS and other </w:t>
      </w:r>
      <w:proofErr w:type="spellStart"/>
      <w:r>
        <w:t>organisations</w:t>
      </w:r>
      <w:proofErr w:type="spellEnd"/>
      <w:r>
        <w:t xml:space="preserve"> such as the Lullaby Trust or the Scottish Cot Death Trust as appropriate.</w:t>
      </w:r>
    </w:p>
    <w:p w14:paraId="6C25CEED" w14:textId="77777777" w:rsidR="00B05915" w:rsidRDefault="00B05915" w:rsidP="00B05915">
      <w:pPr>
        <w:pStyle w:val="Body"/>
      </w:pPr>
      <w:r>
        <w:t xml:space="preserve">Before a child starts in my care, we will talk to parents about their child’s sleep needs, including family routines to try to ensure consistency between the child’s home and my setting. Parents are invited to bring any </w:t>
      </w:r>
      <w:proofErr w:type="gramStart"/>
      <w:r>
        <w:t>particular comfort</w:t>
      </w:r>
      <w:proofErr w:type="gramEnd"/>
      <w:r>
        <w:t xml:space="preserve"> objects their child needs for sleep, which will be kept specifically for use of their child. We understand that some children will need support to </w:t>
      </w:r>
      <w:proofErr w:type="gramStart"/>
      <w:r>
        <w:t>settle</w:t>
      </w:r>
      <w:proofErr w:type="gramEnd"/>
      <w:r>
        <w:t xml:space="preserve"> and others will self-settle. We will always take parent’s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p>
    <w:p w14:paraId="01804EC4" w14:textId="77777777" w:rsidR="00B05915" w:rsidRDefault="00B05915" w:rsidP="00B05915">
      <w:pPr>
        <w:pStyle w:val="Body"/>
      </w:pPr>
      <w:r>
        <w:t xml:space="preserve">We have the following arrangements in place for babies and children to sleep: </w:t>
      </w:r>
    </w:p>
    <w:p w14:paraId="325A61A3" w14:textId="77777777" w:rsidR="00B05915" w:rsidRDefault="00B05915" w:rsidP="00B05915">
      <w:pPr>
        <w:pStyle w:val="Body"/>
      </w:pPr>
      <w:r>
        <w:t>Cot/Travel Cots/sleep mat/ buggy that lies flat.</w:t>
      </w:r>
    </w:p>
    <w:p w14:paraId="5060790A" w14:textId="5789BB6F" w:rsidR="00B05915" w:rsidRDefault="00B05915" w:rsidP="00B05915">
      <w:pPr>
        <w:pStyle w:val="Body"/>
      </w:pPr>
      <w:r>
        <w:t xml:space="preserve">Which are situated </w:t>
      </w:r>
    </w:p>
    <w:p w14:paraId="20105D46" w14:textId="77777777" w:rsidR="00B05915" w:rsidRDefault="00B05915" w:rsidP="00B05915">
      <w:pPr>
        <w:pStyle w:val="Body"/>
      </w:pPr>
      <w:r>
        <w:t xml:space="preserve">In a dedicated upstairs bedroom, an upstairs bedroom of a member of the family, in the main room(s) where childminding takes place, in a separate downstairs room, in the garden. </w:t>
      </w:r>
    </w:p>
    <w:p w14:paraId="2ED70020" w14:textId="77777777" w:rsidR="00B05915" w:rsidRDefault="00B05915" w:rsidP="00B05915">
      <w:pPr>
        <w:pStyle w:val="Headingtwo"/>
      </w:pPr>
      <w:r>
        <w:t>For babies under 12 months of age</w:t>
      </w:r>
    </w:p>
    <w:p w14:paraId="092CA039" w14:textId="77777777" w:rsidR="00B05915" w:rsidRDefault="00B05915" w:rsidP="00B05915">
      <w:pPr>
        <w:pStyle w:val="Body"/>
      </w:pPr>
      <w:r>
        <w:t xml:space="preserve">Babies will always be placed to sleep on their back and will be permitted to sleep </w:t>
      </w:r>
      <w:proofErr w:type="gramStart"/>
      <w:r>
        <w:t>as long as</w:t>
      </w:r>
      <w:proofErr w:type="gramEnd"/>
      <w:r>
        <w:t xml:space="preserve"> they need and wake up naturally.</w:t>
      </w:r>
    </w:p>
    <w:p w14:paraId="100B60F5" w14:textId="77777777" w:rsidR="00B05915" w:rsidRDefault="00B05915" w:rsidP="00B05915">
      <w:pPr>
        <w:pStyle w:val="Body"/>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p>
    <w:p w14:paraId="1F935DF7" w14:textId="77777777" w:rsidR="00B05915" w:rsidRDefault="00B05915" w:rsidP="00B05915">
      <w:pPr>
        <w:pStyle w:val="Body"/>
      </w:pPr>
      <w:r>
        <w:t xml:space="preserve">Only cots/travel cots that confirm to safety standards will be provided and will be used according to manufacturer’s guidance. </w:t>
      </w:r>
    </w:p>
    <w:p w14:paraId="738880BA" w14:textId="77777777" w:rsidR="00B05915" w:rsidRDefault="00B05915" w:rsidP="00B05915">
      <w:pPr>
        <w:pStyle w:val="Body"/>
      </w:pPr>
      <w:r>
        <w:t xml:space="preserve">Mattresses will be firm enough that baby’s head doesn’t sink for more than a few millimeters as this could cause overheating. Mattresses will be regularly checked and immediately replaced if found to be damaged. </w:t>
      </w:r>
    </w:p>
    <w:p w14:paraId="56BF6205" w14:textId="77777777" w:rsidR="00B05915" w:rsidRDefault="00B05915" w:rsidP="00B05915">
      <w:pPr>
        <w:pStyle w:val="Body"/>
      </w:pPr>
      <w:r>
        <w:t xml:space="preserve">The ideal temperature for a room where babies sleep is between 16 and 20 degrees and we will </w:t>
      </w:r>
      <w:proofErr w:type="spellStart"/>
      <w:r>
        <w:t>endeavour</w:t>
      </w:r>
      <w:proofErr w:type="spellEnd"/>
      <w:r>
        <w:t xml:space="preserve"> to maintain this temperature, by using heating or cooling fans, closing curtains etc. as necessary.</w:t>
      </w:r>
    </w:p>
    <w:p w14:paraId="07203CCD" w14:textId="77777777" w:rsidR="00B05915" w:rsidRDefault="00B05915" w:rsidP="00B05915">
      <w:pPr>
        <w:pStyle w:val="Body"/>
      </w:pPr>
      <w:r>
        <w:t>Bibs will be removed before settling baby to sleep.</w:t>
      </w:r>
    </w:p>
    <w:p w14:paraId="7AC935EC" w14:textId="77777777" w:rsidR="00B05915" w:rsidRDefault="00B05915" w:rsidP="00B05915">
      <w:pPr>
        <w:pStyle w:val="Body"/>
      </w:pPr>
      <w:r>
        <w:t>If a sleeping baby spits their dummy out, it will only be placed back in their mouth if baby wakes. Babies will not be allowed to settle with a bottle. Only dummies without chains, ribbons or neck cords will used for sleeping.</w:t>
      </w:r>
    </w:p>
    <w:p w14:paraId="14269A72" w14:textId="77777777" w:rsidR="00B05915" w:rsidRDefault="00B05915" w:rsidP="00B05915">
      <w:pPr>
        <w:pStyle w:val="Body"/>
      </w:pPr>
      <w:r>
        <w:t>If your baby is used to being swaddled, they can be swaddled for sleep. We will use only thin materials which you are invited to provide if wished. We</w:t>
      </w:r>
      <w:r w:rsidRPr="00F41EE2">
        <w:t xml:space="preserve"> will not swaddle your baby if they this isn’t one of your </w:t>
      </w:r>
      <w:proofErr w:type="gramStart"/>
      <w:r w:rsidRPr="00F41EE2">
        <w:t>sleep</w:t>
      </w:r>
      <w:proofErr w:type="gramEnd"/>
      <w:r w:rsidRPr="00F41EE2">
        <w:t xml:space="preserve"> routines, and will stop swaddling as soon as baby is able to roll over. </w:t>
      </w:r>
    </w:p>
    <w:p w14:paraId="27FFB6B2" w14:textId="77777777" w:rsidR="00B05915" w:rsidRDefault="00B05915" w:rsidP="00B05915">
      <w:pPr>
        <w:pStyle w:val="Body"/>
      </w:pPr>
      <w:r>
        <w:t>If your baby falls asleep while in the car, they will be taken gently out of their car seat and laid flat to finish their nap once we return.</w:t>
      </w:r>
    </w:p>
    <w:p w14:paraId="181095BF" w14:textId="77777777" w:rsidR="00B05915" w:rsidRDefault="00B05915" w:rsidP="00B05915">
      <w:pPr>
        <w:pStyle w:val="Body"/>
      </w:pPr>
      <w:r>
        <w:t xml:space="preserve">Only prams or buggies that can lie flat will be used to place babies to sleep. </w:t>
      </w:r>
      <w:r w:rsidRPr="00425215">
        <w:t xml:space="preserve">In colder weather, if baby falls asleep while out, they will either be left to finish their sleep outdoors in the secure garden or if brought inside, outer blankets will be </w:t>
      </w:r>
      <w:proofErr w:type="gramStart"/>
      <w:r w:rsidRPr="00425215">
        <w:t>removed</w:t>
      </w:r>
      <w:proofErr w:type="gramEnd"/>
      <w:r w:rsidRPr="00425215">
        <w:t xml:space="preserve"> and coats opened to prevent baby overheating. </w:t>
      </w:r>
    </w:p>
    <w:p w14:paraId="4F4D7403" w14:textId="77777777" w:rsidR="00B05915" w:rsidRDefault="00B05915" w:rsidP="00B05915">
      <w:pPr>
        <w:pStyle w:val="Body"/>
      </w:pPr>
      <w:r>
        <w:t>Soothing music or white noise will be played to help soothe babies during sleep.</w:t>
      </w:r>
    </w:p>
    <w:p w14:paraId="696876B2" w14:textId="77777777" w:rsidR="00B05915" w:rsidRDefault="00B05915" w:rsidP="00B05915">
      <w:pPr>
        <w:pStyle w:val="Headingtwo"/>
      </w:pPr>
      <w:r>
        <w:t>General</w:t>
      </w:r>
    </w:p>
    <w:p w14:paraId="679E822C" w14:textId="77777777" w:rsidR="00B05915" w:rsidRDefault="00B05915" w:rsidP="00B05915">
      <w:pPr>
        <w:pStyle w:val="Body"/>
      </w:pPr>
      <w:r>
        <w:t xml:space="preserve">Toddlers and older children may be placed for naps in buggies that lay flat, travel cots or on sleep mats, depending on their level of mobility and safety. If mobile toddlers and non-mobile babies sleep in the same room, toddlers will be in a cot or travel cot with sides deep enough that toddlers can’t climb out of them. </w:t>
      </w:r>
    </w:p>
    <w:p w14:paraId="46F4C752" w14:textId="77777777" w:rsidR="00B05915" w:rsidRDefault="00B05915" w:rsidP="00B05915">
      <w:pPr>
        <w:pStyle w:val="Body"/>
      </w:pPr>
      <w:r>
        <w:t xml:space="preserve">Bedding will be regularly </w:t>
      </w:r>
      <w:proofErr w:type="gramStart"/>
      <w:r>
        <w:t>laundered</w:t>
      </w:r>
      <w:proofErr w:type="gramEnd"/>
      <w:r>
        <w:t xml:space="preserve"> and any torn bedding replaced. Please let me know if your child has an allergy to any </w:t>
      </w:r>
      <w:proofErr w:type="gramStart"/>
      <w:r>
        <w:t>particular washing</w:t>
      </w:r>
      <w:proofErr w:type="gramEnd"/>
      <w:r>
        <w:t xml:space="preserve"> powder.</w:t>
      </w:r>
    </w:p>
    <w:p w14:paraId="378F7FDD" w14:textId="77777777" w:rsidR="00B05915" w:rsidRDefault="00B05915" w:rsidP="00B05915">
      <w:pPr>
        <w:pStyle w:val="Body"/>
      </w:pPr>
      <w:r>
        <w:t xml:space="preserve">To help with your child’s routines and attachment needs, we will try to ensure that it is the same person who settles your child to sleep each day as much as possible. </w:t>
      </w:r>
    </w:p>
    <w:p w14:paraId="17290A6B" w14:textId="77777777" w:rsidR="00B05915" w:rsidRDefault="00B05915" w:rsidP="00B05915">
      <w:pPr>
        <w:pStyle w:val="Headingtwo"/>
      </w:pPr>
      <w:r>
        <w:t xml:space="preserve">Supervision and monitoring during sleep times </w:t>
      </w:r>
    </w:p>
    <w:p w14:paraId="1C816924" w14:textId="77777777" w:rsidR="00B05915" w:rsidRDefault="00B05915" w:rsidP="00B05915">
      <w:pPr>
        <w:pStyle w:val="Body"/>
      </w:pPr>
      <w:r>
        <w:t xml:space="preserve">All children will be monitored regularly whilst sleeping. Checking in person every 10 minutes and </w:t>
      </w:r>
      <w:proofErr w:type="gramStart"/>
      <w:r>
        <w:t>also</w:t>
      </w:r>
      <w:proofErr w:type="gramEnd"/>
      <w:r>
        <w:t xml:space="preserve"> I have an baby monitor with an camera on it.</w:t>
      </w:r>
    </w:p>
    <w:p w14:paraId="2BAB3B62" w14:textId="77777777" w:rsidR="00B05915" w:rsidRDefault="00B05915" w:rsidP="00B05915">
      <w:pPr>
        <w:pStyle w:val="Body"/>
      </w:pPr>
      <w:r>
        <w:t xml:space="preserve">Regular risk assessment will ensure sleeping practices continue to be safe as children grow and their sleep needs change. </w:t>
      </w:r>
    </w:p>
    <w:p w14:paraId="6311E602" w14:textId="77777777" w:rsidR="00B05915" w:rsidRDefault="00B05915" w:rsidP="00B05915">
      <w:pPr>
        <w:pStyle w:val="Body"/>
      </w:pPr>
      <w:r>
        <w:t xml:space="preserve">Babies will be checked to make sure they are not too hot or cold. If a baby under 6 months </w:t>
      </w:r>
      <w:proofErr w:type="gramStart"/>
      <w:r>
        <w:t>turn</w:t>
      </w:r>
      <w:proofErr w:type="gramEnd"/>
      <w:r>
        <w:t xml:space="preserve"> onto their tummy during sleep, they will gently be turned onto their back. </w:t>
      </w:r>
    </w:p>
    <w:p w14:paraId="7B280418" w14:textId="4932153D" w:rsidR="00B05915" w:rsidRDefault="00B05915">
      <w:pPr>
        <w:ind w:right="1123"/>
      </w:pPr>
    </w:p>
    <w:p w14:paraId="21659D34" w14:textId="77777777" w:rsidR="00B05915" w:rsidRDefault="00B05915">
      <w:pPr>
        <w:ind w:right="1123"/>
      </w:pPr>
    </w:p>
    <w:p w14:paraId="56A1A697" w14:textId="77777777" w:rsidR="000163B5" w:rsidRDefault="0004431E">
      <w:pPr>
        <w:spacing w:after="0" w:line="259" w:lineRule="auto"/>
        <w:ind w:left="0" w:right="963" w:firstLine="0"/>
        <w:jc w:val="right"/>
      </w:pPr>
      <w:r>
        <w:rPr>
          <w:rFonts w:ascii="Aptos" w:eastAsia="Aptos" w:hAnsi="Aptos" w:cs="Aptos"/>
          <w:color w:val="000000"/>
        </w:rPr>
        <w:t xml:space="preserve"> </w:t>
      </w:r>
      <w:r>
        <w:t xml:space="preserve"> </w:t>
      </w:r>
    </w:p>
    <w:p w14:paraId="1280C0D5" w14:textId="77777777" w:rsidR="000163B5" w:rsidRDefault="0004431E">
      <w:pPr>
        <w:pStyle w:val="Heading2"/>
        <w:spacing w:after="513" w:line="265" w:lineRule="auto"/>
        <w:ind w:right="52"/>
      </w:pPr>
      <w:r>
        <w:rPr>
          <w:color w:val="D55374"/>
          <w:sz w:val="32"/>
        </w:rPr>
        <w:t>Attendance Policy</w:t>
      </w:r>
      <w:r>
        <w:rPr>
          <w:rFonts w:ascii="Aptos" w:eastAsia="Aptos" w:hAnsi="Aptos" w:cs="Aptos"/>
          <w:b w:val="0"/>
          <w:color w:val="000000"/>
        </w:rPr>
        <w:t xml:space="preserve"> </w:t>
      </w:r>
      <w:r>
        <w:t xml:space="preserve"> </w:t>
      </w:r>
    </w:p>
    <w:p w14:paraId="707253EA"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D0A1C1C" w14:textId="77777777" w:rsidR="000163B5" w:rsidRDefault="0004431E">
      <w:pPr>
        <w:spacing w:after="418"/>
        <w:ind w:right="1123"/>
      </w:pPr>
      <w:r>
        <w:t>I understand that children will be absent from my setting for a variety of reasons such as holidays and sickness. Children being absent from early years settings repeatedly, or for prolonged periods of time, may be a vital warning sign for a range of safeguarding issues. There have been incidents where serious harm to a child may have been prevented if an absence from their early years setting had been raised as a concern. I am committed to always keeping children safe and reporting any absences that raise safeguarding concerns.</w:t>
      </w:r>
      <w:r>
        <w:rPr>
          <w:rFonts w:ascii="Aptos" w:eastAsia="Aptos" w:hAnsi="Aptos" w:cs="Aptos"/>
          <w:color w:val="000000"/>
        </w:rPr>
        <w:t xml:space="preserve"> </w:t>
      </w:r>
      <w:r>
        <w:t xml:space="preserve"> </w:t>
      </w:r>
    </w:p>
    <w:p w14:paraId="37E551C9"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37F7058" w14:textId="77777777" w:rsidR="000163B5" w:rsidRDefault="0004431E">
      <w:pPr>
        <w:spacing w:after="400"/>
        <w:ind w:right="1123"/>
      </w:pPr>
      <w:r>
        <w:t xml:space="preserve">Parents are required to inform me if their child is absent and the reasons for the absence. Children’s attendance and reason for absence will be recorded daily. If a child is absent and I haven’t been informed of the reason for absence, I am required to attempt to contact parents/carers and any alternative emergency contacts to obtain this information. I must use my professional judgement to consider any patterns or trends in children’s absences, their personal circumstances and if parents/carers were contactable, to determine if their absence should be considered prolonged or raises early help/safeguarding concerns.  Where this is the case, I will follow my safeguarding policy reporting procedures.  </w:t>
      </w:r>
      <w:r>
        <w:rPr>
          <w:rFonts w:ascii="Aptos" w:eastAsia="Aptos" w:hAnsi="Aptos" w:cs="Aptos"/>
          <w:color w:val="000000"/>
        </w:rPr>
        <w:t xml:space="preserve"> </w:t>
      </w:r>
      <w:r>
        <w:t xml:space="preserve"> </w:t>
      </w:r>
    </w:p>
    <w:p w14:paraId="7B05E87C"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14DF55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CB4DB4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6CAA2D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3F8209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6D5D27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105D50E"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08A43D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7CB626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3583FDB" w14:textId="77777777" w:rsidR="000163B5" w:rsidRDefault="0004431E">
      <w:pPr>
        <w:spacing w:after="447" w:line="259" w:lineRule="auto"/>
        <w:ind w:left="15" w:right="0" w:firstLine="0"/>
      </w:pPr>
      <w:r>
        <w:t xml:space="preserve">   </w:t>
      </w:r>
    </w:p>
    <w:p w14:paraId="0B967E5E" w14:textId="77777777" w:rsidR="000163B5" w:rsidRDefault="0004431E">
      <w:pPr>
        <w:pStyle w:val="Heading2"/>
        <w:spacing w:after="513" w:line="265" w:lineRule="auto"/>
        <w:ind w:right="52"/>
      </w:pPr>
      <w:r>
        <w:rPr>
          <w:color w:val="D55374"/>
          <w:sz w:val="32"/>
        </w:rPr>
        <w:t>Emergency Evacuation Procedure</w:t>
      </w:r>
      <w:r>
        <w:rPr>
          <w:rFonts w:ascii="Aptos" w:eastAsia="Aptos" w:hAnsi="Aptos" w:cs="Aptos"/>
          <w:b w:val="0"/>
          <w:color w:val="000000"/>
        </w:rPr>
        <w:t xml:space="preserve"> </w:t>
      </w:r>
      <w:r>
        <w:t xml:space="preserve"> </w:t>
      </w:r>
    </w:p>
    <w:p w14:paraId="277A8C67"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2369245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3A4A834" w14:textId="77777777" w:rsidR="000163B5" w:rsidRDefault="0004431E">
      <w:pPr>
        <w:spacing w:after="658"/>
        <w:ind w:right="1123"/>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r>
        <w:t xml:space="preserve"> </w:t>
      </w:r>
    </w:p>
    <w:p w14:paraId="2ED59102"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5228C375" w14:textId="77777777" w:rsidR="000163B5" w:rsidRDefault="0004431E">
      <w:pPr>
        <w:ind w:right="1123"/>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r>
        <w:t xml:space="preserve"> </w:t>
      </w:r>
    </w:p>
    <w:p w14:paraId="00DF2F28" w14:textId="77777777" w:rsidR="000163B5" w:rsidRDefault="0004431E">
      <w:pPr>
        <w:ind w:right="1123"/>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p>
    <w:p w14:paraId="0D20C83B" w14:textId="77777777" w:rsidR="000163B5" w:rsidRDefault="0004431E">
      <w:pPr>
        <w:spacing w:after="612"/>
        <w:ind w:right="1123"/>
      </w:pPr>
      <w:r>
        <w:t>I will reassure any children who may be alarmed or upset by the event and arrange for a safe place to go to and wait until the emergency is over. I will aim to contact all the children’s Parent/Carer(s) and ask that the children are collected as soon as possible. After a significant event I will seek additional support to maintain children’s well-being if needed.</w:t>
      </w:r>
      <w:r>
        <w:rPr>
          <w:rFonts w:ascii="Aptos" w:eastAsia="Aptos" w:hAnsi="Aptos" w:cs="Aptos"/>
          <w:color w:val="000000"/>
        </w:rPr>
        <w:t xml:space="preserve"> </w:t>
      </w:r>
      <w:r>
        <w:t xml:space="preserve"> </w:t>
      </w:r>
    </w:p>
    <w:p w14:paraId="3DAE49D7"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62538A3E"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4D70E5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9EB598B"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94E58E8"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DB57753"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A514D3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5AF8A1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C0C7EBD"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4666FC3D" w14:textId="77777777" w:rsidR="000163B5" w:rsidRDefault="0004431E">
      <w:pPr>
        <w:spacing w:after="0" w:line="259" w:lineRule="auto"/>
        <w:ind w:left="15" w:right="0" w:firstLine="0"/>
      </w:pPr>
      <w:r>
        <w:t xml:space="preserve">  </w:t>
      </w:r>
    </w:p>
    <w:p w14:paraId="77E7995B" w14:textId="77777777" w:rsidR="000163B5" w:rsidRDefault="0004431E">
      <w:pPr>
        <w:pStyle w:val="Heading2"/>
        <w:spacing w:after="513" w:line="265" w:lineRule="auto"/>
        <w:ind w:right="52"/>
      </w:pPr>
      <w:r>
        <w:rPr>
          <w:color w:val="D55374"/>
          <w:sz w:val="32"/>
        </w:rPr>
        <w:t xml:space="preserve"> Rates of Pay </w:t>
      </w:r>
      <w:proofErr w:type="spellStart"/>
      <w:r>
        <w:rPr>
          <w:color w:val="D55374"/>
          <w:sz w:val="32"/>
        </w:rPr>
        <w:t>Gudience</w:t>
      </w:r>
      <w:proofErr w:type="spellEnd"/>
      <w:r>
        <w:rPr>
          <w:color w:val="D55374"/>
          <w:sz w:val="32"/>
        </w:rPr>
        <w:t xml:space="preserve"> for Parents </w:t>
      </w:r>
    </w:p>
    <w:p w14:paraId="0AF3392A" w14:textId="77777777" w:rsidR="000163B5" w:rsidRDefault="0004431E">
      <w:pPr>
        <w:ind w:right="1123"/>
      </w:pPr>
      <w:r>
        <w:t xml:space="preserve">Childminders are self employed and responsible for deciding their own childminding fees. Childminders need to ensure that their fees cover all the associated costs of running their childminding business </w:t>
      </w:r>
      <w:proofErr w:type="gramStart"/>
      <w:r>
        <w:t>( heating</w:t>
      </w:r>
      <w:proofErr w:type="gramEnd"/>
      <w:r>
        <w:t xml:space="preserve">, lighting, insurances, equipment, toys and activities, crafts, outings, cleaning products etc. ) and provides them with an income for carrying out the job. </w:t>
      </w:r>
    </w:p>
    <w:p w14:paraId="2FE4B289" w14:textId="77777777" w:rsidR="000163B5" w:rsidRDefault="0004431E">
      <w:pPr>
        <w:ind w:right="1123"/>
      </w:pPr>
      <w:r>
        <w:t xml:space="preserve">This document is designed to help you understand the fee structure they may have in place. </w:t>
      </w:r>
    </w:p>
    <w:p w14:paraId="73A20709" w14:textId="77777777" w:rsidR="000163B5" w:rsidRDefault="0004431E">
      <w:pPr>
        <w:ind w:right="1123"/>
      </w:pPr>
      <w:r>
        <w:t xml:space="preserve">Some childminders charge an hourly rate across their childminding practice and others have varying rates dependent on the age of the child and the days and hours they attend e.g hourly, </w:t>
      </w:r>
      <w:proofErr w:type="gramStart"/>
      <w:r>
        <w:t>daily</w:t>
      </w:r>
      <w:proofErr w:type="gramEnd"/>
      <w:r>
        <w:t xml:space="preserve"> or weekly rates. </w:t>
      </w:r>
    </w:p>
    <w:p w14:paraId="29F4D93C" w14:textId="77777777" w:rsidR="000163B5" w:rsidRDefault="0004431E">
      <w:pPr>
        <w:ind w:right="1123"/>
      </w:pPr>
      <w:r>
        <w:t xml:space="preserve">Childminding fees should be clearly agreed and set out in </w:t>
      </w:r>
      <w:proofErr w:type="gramStart"/>
      <w:r>
        <w:t>an</w:t>
      </w:r>
      <w:proofErr w:type="gramEnd"/>
      <w:r>
        <w:t xml:space="preserve"> written contract signed by both parties. </w:t>
      </w:r>
    </w:p>
    <w:p w14:paraId="313E9B1B" w14:textId="77777777" w:rsidR="000163B5" w:rsidRDefault="0004431E">
      <w:pPr>
        <w:ind w:right="1123"/>
      </w:pPr>
      <w:r>
        <w:t xml:space="preserve">PRE-SCHOOL CHILDREN </w:t>
      </w:r>
    </w:p>
    <w:p w14:paraId="49D11926" w14:textId="77777777" w:rsidR="000163B5" w:rsidRDefault="0004431E">
      <w:pPr>
        <w:ind w:right="1123"/>
      </w:pPr>
      <w:r>
        <w:t xml:space="preserve">Some childminders offer </w:t>
      </w:r>
      <w:proofErr w:type="gramStart"/>
      <w:r>
        <w:t>an</w:t>
      </w:r>
      <w:proofErr w:type="gramEnd"/>
      <w:r>
        <w:t xml:space="preserve"> fee that includes meals, snacks and outings, and others charge basic fee with extra charges for meals etc. Some childminders only charge in hours or half hours with odd minutes rounded up to the nearest half or full hour. </w:t>
      </w:r>
    </w:p>
    <w:p w14:paraId="75BEA570" w14:textId="77777777" w:rsidR="000163B5" w:rsidRDefault="0004431E">
      <w:pPr>
        <w:ind w:right="1123"/>
      </w:pPr>
      <w:r>
        <w:t xml:space="preserve">SCHOOL AGED CHILDREN </w:t>
      </w:r>
    </w:p>
    <w:p w14:paraId="2DDDA356" w14:textId="77777777" w:rsidR="000163B5" w:rsidRDefault="0004431E">
      <w:pPr>
        <w:ind w:right="1123"/>
      </w:pPr>
      <w:r>
        <w:t xml:space="preserve">Before and after school </w:t>
      </w:r>
      <w:proofErr w:type="gramStart"/>
      <w:r>
        <w:t>( including</w:t>
      </w:r>
      <w:proofErr w:type="gramEnd"/>
      <w:r>
        <w:t xml:space="preserve"> traveling time ) Part hours may be rounded up to half or full hours or minimum fee may apply. </w:t>
      </w:r>
    </w:p>
    <w:p w14:paraId="2ACFF86E" w14:textId="77777777" w:rsidR="000163B5" w:rsidRDefault="0004431E">
      <w:pPr>
        <w:ind w:right="1123"/>
      </w:pPr>
      <w:r>
        <w:t xml:space="preserve">Some childminders charge </w:t>
      </w:r>
      <w:proofErr w:type="gramStart"/>
      <w:r>
        <w:t>an</w:t>
      </w:r>
      <w:proofErr w:type="gramEnd"/>
      <w:r>
        <w:t xml:space="preserve"> reduced fee for full days during school holidays or on teacher training days if their hourly rate for school aged children is higher than the hourly rate for preschool children. This may mean that school aged children are charged the preschool rate during school holidays if they attend for the whole day. </w:t>
      </w:r>
    </w:p>
    <w:p w14:paraId="077A53CE" w14:textId="77777777" w:rsidR="000163B5" w:rsidRDefault="0004431E">
      <w:pPr>
        <w:spacing w:after="395"/>
        <w:ind w:right="1123"/>
      </w:pPr>
      <w:r>
        <w:t xml:space="preserve">OTHER CHARGES TO CONSIDER </w:t>
      </w:r>
    </w:p>
    <w:p w14:paraId="7AEDB004" w14:textId="77777777" w:rsidR="000163B5" w:rsidRDefault="0004431E">
      <w:pPr>
        <w:numPr>
          <w:ilvl w:val="0"/>
          <w:numId w:val="16"/>
        </w:numPr>
        <w:spacing w:after="42"/>
        <w:ind w:right="1123" w:hanging="360"/>
      </w:pPr>
      <w:r>
        <w:t xml:space="preserve">Pre booked places- A deposit may be charged to hold </w:t>
      </w:r>
      <w:proofErr w:type="gramStart"/>
      <w:r>
        <w:t>an</w:t>
      </w:r>
      <w:proofErr w:type="gramEnd"/>
      <w:r>
        <w:t xml:space="preserve"> vacancy that is normally taken off the first childminding fees. </w:t>
      </w:r>
      <w:proofErr w:type="gramStart"/>
      <w:r>
        <w:t>An</w:t>
      </w:r>
      <w:proofErr w:type="gramEnd"/>
      <w:r>
        <w:t xml:space="preserve"> non-refundable retainer may be charged whilst a place is held for an longer period of time. </w:t>
      </w:r>
    </w:p>
    <w:p w14:paraId="0B8693C6" w14:textId="77777777" w:rsidR="000163B5" w:rsidRDefault="0004431E">
      <w:pPr>
        <w:numPr>
          <w:ilvl w:val="0"/>
          <w:numId w:val="16"/>
        </w:numPr>
        <w:ind w:right="1123" w:hanging="360"/>
      </w:pPr>
      <w:r>
        <w:t xml:space="preserve">Settling in sessions some childminders will provide these free of charge, others will </w:t>
      </w:r>
      <w:proofErr w:type="gramStart"/>
      <w:r>
        <w:t>charge</w:t>
      </w:r>
      <w:proofErr w:type="gramEnd"/>
      <w:r>
        <w:t xml:space="preserve"> and some will provide an certain number free with extra sessions being chargeable at their normal hourly rate. </w:t>
      </w:r>
    </w:p>
    <w:p w14:paraId="44DFD23E" w14:textId="77777777" w:rsidR="000163B5" w:rsidRDefault="0004431E">
      <w:pPr>
        <w:numPr>
          <w:ilvl w:val="0"/>
          <w:numId w:val="16"/>
        </w:numPr>
        <w:spacing w:after="42"/>
        <w:ind w:right="1123" w:hanging="360"/>
      </w:pPr>
      <w:r>
        <w:t xml:space="preserve">Preschool, </w:t>
      </w:r>
      <w:proofErr w:type="gramStart"/>
      <w:r>
        <w:t>playgroup</w:t>
      </w:r>
      <w:proofErr w:type="gramEnd"/>
      <w:r>
        <w:t xml:space="preserve"> and nursery fees to be paid for the parents if the childminder takes and collects the child. </w:t>
      </w:r>
    </w:p>
    <w:p w14:paraId="59918105" w14:textId="77777777" w:rsidR="000163B5" w:rsidRDefault="0004431E">
      <w:pPr>
        <w:numPr>
          <w:ilvl w:val="0"/>
          <w:numId w:val="16"/>
        </w:numPr>
        <w:spacing w:after="43"/>
        <w:ind w:right="1123" w:hanging="360"/>
      </w:pPr>
      <w:r>
        <w:t xml:space="preserve">If they provide Government funded 30 hours of childcare this is to provide the education place only and childminders can charge for meals, </w:t>
      </w:r>
      <w:proofErr w:type="gramStart"/>
      <w:r>
        <w:t>snacks</w:t>
      </w:r>
      <w:proofErr w:type="gramEnd"/>
      <w:r>
        <w:t xml:space="preserve"> and other consumables such as nappies, suncream, activities and trips that are provided within the free hours. But these must be voluntary charges for parents and if </w:t>
      </w:r>
      <w:proofErr w:type="gramStart"/>
      <w:r>
        <w:t>an</w:t>
      </w:r>
      <w:proofErr w:type="gramEnd"/>
      <w:r>
        <w:t xml:space="preserve"> parent is unwilling or unable to pay, it is the childminders responsibility to respond with options that may be suitable for the parent such as allowing them to supply their own or not bring the child when there is an trip planned that has cost involved. </w:t>
      </w:r>
    </w:p>
    <w:p w14:paraId="3E0F7741" w14:textId="77777777" w:rsidR="000163B5" w:rsidRDefault="0004431E">
      <w:pPr>
        <w:numPr>
          <w:ilvl w:val="0"/>
          <w:numId w:val="16"/>
        </w:numPr>
        <w:spacing w:after="42"/>
        <w:ind w:right="1123" w:hanging="360"/>
      </w:pPr>
      <w:r>
        <w:t xml:space="preserve">If childminder is ‘on call’ during the time </w:t>
      </w:r>
      <w:proofErr w:type="gramStart"/>
      <w:r>
        <w:t>an</w:t>
      </w:r>
      <w:proofErr w:type="gramEnd"/>
      <w:r>
        <w:t xml:space="preserve"> child attends another other setting, and cares for the child during holidays and training days, some will charge a fee while the child is attending the other setting as it is hard to fill the term time space with another child. </w:t>
      </w:r>
    </w:p>
    <w:p w14:paraId="725EDBAA" w14:textId="77777777" w:rsidR="000163B5" w:rsidRDefault="0004431E">
      <w:pPr>
        <w:numPr>
          <w:ilvl w:val="0"/>
          <w:numId w:val="16"/>
        </w:numPr>
        <w:spacing w:after="3"/>
        <w:ind w:right="1123" w:hanging="360"/>
      </w:pPr>
      <w:r>
        <w:t xml:space="preserve">Returned cheques may incur an administration fee </w:t>
      </w:r>
      <w:r>
        <w:rPr>
          <w:rFonts w:ascii="Segoe UI Symbol" w:eastAsia="Segoe UI Symbol" w:hAnsi="Segoe UI Symbol" w:cs="Segoe UI Symbol"/>
        </w:rPr>
        <w:t>•</w:t>
      </w:r>
      <w:r>
        <w:t xml:space="preserve"> Late payment of fees may incur </w:t>
      </w:r>
      <w:proofErr w:type="gramStart"/>
      <w:r>
        <w:t>an</w:t>
      </w:r>
      <w:proofErr w:type="gramEnd"/>
      <w:r>
        <w:t xml:space="preserve"> charge. </w:t>
      </w:r>
    </w:p>
    <w:p w14:paraId="3C1E0DE8" w14:textId="77777777" w:rsidR="000163B5" w:rsidRDefault="0004431E">
      <w:pPr>
        <w:numPr>
          <w:ilvl w:val="0"/>
          <w:numId w:val="16"/>
        </w:numPr>
        <w:spacing w:after="42"/>
        <w:ind w:right="1123" w:hanging="360"/>
      </w:pPr>
      <w:r>
        <w:t xml:space="preserve">There may be an additional charge if the needs of </w:t>
      </w:r>
      <w:proofErr w:type="gramStart"/>
      <w:r>
        <w:t>an</w:t>
      </w:r>
      <w:proofErr w:type="gramEnd"/>
      <w:r>
        <w:t xml:space="preserve"> child would reduce the number of children cared for </w:t>
      </w:r>
    </w:p>
    <w:p w14:paraId="68084E94" w14:textId="77777777" w:rsidR="000163B5" w:rsidRDefault="0004431E">
      <w:pPr>
        <w:numPr>
          <w:ilvl w:val="0"/>
          <w:numId w:val="16"/>
        </w:numPr>
        <w:ind w:right="1123" w:hanging="360"/>
      </w:pPr>
      <w:r>
        <w:t xml:space="preserve">If the child is collected earlier than arranged, childminders may reserve the right to charge for the whole number of agreed hours. </w:t>
      </w:r>
    </w:p>
    <w:p w14:paraId="21BB60AE" w14:textId="77777777" w:rsidR="000163B5" w:rsidRDefault="0004431E">
      <w:pPr>
        <w:ind w:right="1123"/>
      </w:pPr>
      <w:r>
        <w:t xml:space="preserve">RECOMMENDED FEES FOR ABSENT CHILDREN </w:t>
      </w:r>
    </w:p>
    <w:p w14:paraId="2C78AFAE" w14:textId="77777777" w:rsidR="000163B5" w:rsidRDefault="0004431E">
      <w:pPr>
        <w:ind w:right="1123"/>
      </w:pPr>
      <w:r>
        <w:t xml:space="preserve">Childminder sick: No pay </w:t>
      </w:r>
    </w:p>
    <w:p w14:paraId="2CF87017" w14:textId="77777777" w:rsidR="000163B5" w:rsidRDefault="0004431E">
      <w:pPr>
        <w:ind w:right="1123"/>
      </w:pPr>
      <w:r>
        <w:t xml:space="preserve">Parent sick/ child sick occasional days off: Full fee </w:t>
      </w:r>
    </w:p>
    <w:p w14:paraId="51F0FFF1" w14:textId="77777777" w:rsidR="000163B5" w:rsidRDefault="0004431E">
      <w:pPr>
        <w:ind w:right="1123"/>
      </w:pPr>
      <w:r>
        <w:t xml:space="preserve">Parents annual holidays/ Retainers for teachers and others with extended holidays: Full fee </w:t>
      </w:r>
    </w:p>
    <w:p w14:paraId="2597955F" w14:textId="77777777" w:rsidR="000163B5" w:rsidRDefault="0004431E">
      <w:pPr>
        <w:spacing w:after="625"/>
        <w:ind w:right="1123"/>
      </w:pPr>
      <w:proofErr w:type="spellStart"/>
      <w:r>
        <w:t>Stautory</w:t>
      </w:r>
      <w:proofErr w:type="spellEnd"/>
      <w:r>
        <w:t xml:space="preserve"> Bank </w:t>
      </w:r>
      <w:proofErr w:type="spellStart"/>
      <w:r>
        <w:t>Hoildays</w:t>
      </w:r>
      <w:proofErr w:type="spellEnd"/>
      <w:r>
        <w:t xml:space="preserve"> when the child would normally attend: Full fee </w:t>
      </w:r>
    </w:p>
    <w:p w14:paraId="434A28AA" w14:textId="77777777" w:rsidR="000163B5" w:rsidRDefault="0004431E">
      <w:pPr>
        <w:spacing w:after="0" w:line="259" w:lineRule="auto"/>
        <w:ind w:left="15" w:right="0" w:firstLine="0"/>
      </w:pPr>
      <w:r>
        <w:rPr>
          <w:b/>
          <w:color w:val="D55374"/>
          <w:sz w:val="52"/>
        </w:rPr>
        <w:t xml:space="preserve"> </w:t>
      </w:r>
    </w:p>
    <w:p w14:paraId="0F06E2B8" w14:textId="77777777" w:rsidR="000163B5" w:rsidRDefault="0004431E">
      <w:pPr>
        <w:pStyle w:val="Heading2"/>
        <w:spacing w:after="513" w:line="265" w:lineRule="auto"/>
        <w:ind w:right="52"/>
      </w:pPr>
      <w:r>
        <w:rPr>
          <w:color w:val="D55374"/>
          <w:sz w:val="32"/>
        </w:rPr>
        <w:t xml:space="preserve">Funding Policy  </w:t>
      </w:r>
    </w:p>
    <w:p w14:paraId="163461F9" w14:textId="37230F39" w:rsidR="000163B5" w:rsidRDefault="0004431E">
      <w:pPr>
        <w:spacing w:after="582" w:line="265" w:lineRule="auto"/>
        <w:ind w:right="1040"/>
      </w:pPr>
      <w:r>
        <w:rPr>
          <w:rFonts w:ascii="Cambria" w:eastAsia="Cambria" w:hAnsi="Cambria" w:cs="Cambria"/>
          <w:b/>
          <w:color w:val="000000"/>
          <w:sz w:val="22"/>
        </w:rPr>
        <w:t>Opening</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r>
        <w:rPr>
          <w:rFonts w:ascii="Cambria" w:eastAsia="Cambria" w:hAnsi="Cambria" w:cs="Cambria"/>
          <w:b/>
          <w:color w:val="000000"/>
          <w:sz w:val="22"/>
        </w:rPr>
        <w:t>Monday</w:t>
      </w:r>
      <w:r w:rsidR="00121A95">
        <w:rPr>
          <w:rFonts w:ascii="Cambria" w:eastAsia="Cambria" w:hAnsi="Cambria" w:cs="Cambria"/>
          <w:b/>
          <w:color w:val="000000"/>
          <w:sz w:val="22"/>
        </w:rPr>
        <w:t xml:space="preserve"> </w:t>
      </w:r>
      <w:r>
        <w:rPr>
          <w:rFonts w:ascii="Cambria" w:eastAsia="Cambria" w:hAnsi="Cambria" w:cs="Cambria"/>
          <w:b/>
          <w:color w:val="000000"/>
          <w:sz w:val="22"/>
        </w:rPr>
        <w:t>to</w:t>
      </w:r>
      <w:r w:rsidR="00121A95">
        <w:rPr>
          <w:rFonts w:ascii="Cambria" w:eastAsia="Cambria" w:hAnsi="Cambria" w:cs="Cambria"/>
          <w:b/>
          <w:color w:val="000000"/>
          <w:sz w:val="22"/>
        </w:rPr>
        <w:t xml:space="preserve"> </w:t>
      </w:r>
      <w:r>
        <w:rPr>
          <w:rFonts w:ascii="Cambria" w:eastAsia="Cambria" w:hAnsi="Cambria" w:cs="Cambria"/>
          <w:b/>
          <w:color w:val="000000"/>
          <w:sz w:val="22"/>
        </w:rPr>
        <w:t>Friday</w:t>
      </w:r>
      <w:r w:rsidR="00121A95">
        <w:rPr>
          <w:rFonts w:ascii="Cambria" w:eastAsia="Cambria" w:hAnsi="Cambria" w:cs="Cambria"/>
          <w:b/>
          <w:color w:val="000000"/>
          <w:sz w:val="22"/>
        </w:rPr>
        <w:t xml:space="preserve"> </w:t>
      </w:r>
      <w:r>
        <w:rPr>
          <w:rFonts w:ascii="Cambria" w:eastAsia="Cambria" w:hAnsi="Cambria" w:cs="Cambria"/>
          <w:b/>
          <w:color w:val="000000"/>
          <w:sz w:val="22"/>
        </w:rPr>
        <w:t>8:00AM</w:t>
      </w:r>
      <w:r>
        <w:rPr>
          <w:rFonts w:ascii="Cambria" w:eastAsia="Cambria" w:hAnsi="Cambria" w:cs="Cambria"/>
          <w:b/>
          <w:color w:val="000000"/>
          <w:sz w:val="22"/>
        </w:rPr>
        <w:tab/>
        <w:t>–6:00PM</w:t>
      </w:r>
      <w:r>
        <w:rPr>
          <w:rFonts w:ascii="Cambria" w:eastAsia="Cambria" w:hAnsi="Cambria" w:cs="Cambria"/>
          <w:b/>
          <w:color w:val="000000"/>
          <w:sz w:val="22"/>
        </w:rPr>
        <w:tab/>
      </w:r>
      <w:r>
        <w:rPr>
          <w:rFonts w:ascii="Cambria" w:eastAsia="Cambria" w:hAnsi="Cambria" w:cs="Cambria"/>
          <w:b/>
          <w:color w:val="000000"/>
          <w:sz w:val="22"/>
        </w:rPr>
        <w:tab/>
      </w:r>
    </w:p>
    <w:p w14:paraId="729F389D" w14:textId="34A12DB0" w:rsidR="000163B5" w:rsidRDefault="0004431E">
      <w:pPr>
        <w:spacing w:after="582" w:line="265" w:lineRule="auto"/>
        <w:ind w:right="1040"/>
      </w:pPr>
      <w:r>
        <w:rPr>
          <w:rFonts w:ascii="Cambria" w:eastAsia="Cambria" w:hAnsi="Cambria" w:cs="Cambria"/>
          <w:b/>
          <w:color w:val="000000"/>
          <w:sz w:val="22"/>
        </w:rPr>
        <w:t>Private</w:t>
      </w:r>
      <w:r w:rsidR="00121A95">
        <w:rPr>
          <w:rFonts w:ascii="Cambria" w:eastAsia="Cambria" w:hAnsi="Cambria" w:cs="Cambria"/>
          <w:b/>
          <w:color w:val="000000"/>
          <w:sz w:val="22"/>
        </w:rPr>
        <w:t xml:space="preserve"> </w:t>
      </w:r>
      <w:r>
        <w:rPr>
          <w:rFonts w:ascii="Cambria" w:eastAsia="Cambria" w:hAnsi="Cambria" w:cs="Cambria"/>
          <w:b/>
          <w:color w:val="000000"/>
          <w:sz w:val="22"/>
        </w:rPr>
        <w:t>Hourly</w:t>
      </w:r>
      <w:r w:rsidR="00121A95">
        <w:rPr>
          <w:rFonts w:ascii="Cambria" w:eastAsia="Cambria" w:hAnsi="Cambria" w:cs="Cambria"/>
          <w:b/>
          <w:color w:val="000000"/>
          <w:sz w:val="22"/>
        </w:rPr>
        <w:t xml:space="preserve"> </w:t>
      </w:r>
      <w:r>
        <w:rPr>
          <w:rFonts w:ascii="Cambria" w:eastAsia="Cambria" w:hAnsi="Cambria" w:cs="Cambria"/>
          <w:b/>
          <w:color w:val="000000"/>
          <w:sz w:val="22"/>
        </w:rPr>
        <w:t>Rate:</w:t>
      </w:r>
      <w:r>
        <w:rPr>
          <w:rFonts w:ascii="Cambria" w:eastAsia="Cambria" w:hAnsi="Cambria" w:cs="Cambria"/>
          <w:b/>
          <w:color w:val="000000"/>
          <w:sz w:val="22"/>
        </w:rPr>
        <w:tab/>
        <w:t>£7.50</w:t>
      </w:r>
      <w:r>
        <w:rPr>
          <w:rFonts w:ascii="Cambria" w:eastAsia="Cambria" w:hAnsi="Cambria" w:cs="Cambria"/>
          <w:b/>
          <w:color w:val="000000"/>
          <w:sz w:val="22"/>
        </w:rPr>
        <w:tab/>
      </w:r>
      <w:r>
        <w:rPr>
          <w:rFonts w:ascii="Segoe UI" w:eastAsia="Segoe UI" w:hAnsi="Segoe UI" w:cs="Segoe UI"/>
          <w:b/>
          <w:color w:val="355E91"/>
          <w:sz w:val="18"/>
        </w:rPr>
        <w:t xml:space="preserve"> </w:t>
      </w:r>
    </w:p>
    <w:p w14:paraId="614BD0D9" w14:textId="46EC30DE" w:rsidR="000163B5" w:rsidRDefault="0004431E">
      <w:pPr>
        <w:spacing w:after="0" w:line="265" w:lineRule="auto"/>
        <w:ind w:right="1040"/>
      </w:pPr>
      <w:r>
        <w:rPr>
          <w:rFonts w:ascii="Cambria" w:eastAsia="Cambria" w:hAnsi="Cambria" w:cs="Cambria"/>
          <w:b/>
          <w:color w:val="000000"/>
          <w:sz w:val="22"/>
        </w:rPr>
        <w:t>I</w:t>
      </w:r>
      <w:r w:rsidR="00121A95">
        <w:rPr>
          <w:rFonts w:ascii="Cambria" w:eastAsia="Cambria" w:hAnsi="Cambria" w:cs="Cambria"/>
          <w:b/>
          <w:color w:val="000000"/>
          <w:sz w:val="22"/>
        </w:rPr>
        <w:t xml:space="preserve"> </w:t>
      </w:r>
      <w:r>
        <w:rPr>
          <w:rFonts w:ascii="Cambria" w:eastAsia="Cambria" w:hAnsi="Cambria" w:cs="Cambria"/>
          <w:b/>
          <w:color w:val="000000"/>
          <w:sz w:val="22"/>
        </w:rPr>
        <w:t>do</w:t>
      </w:r>
      <w:r w:rsidR="00121A95">
        <w:rPr>
          <w:rFonts w:ascii="Cambria" w:eastAsia="Cambria" w:hAnsi="Cambria" w:cs="Cambria"/>
          <w:b/>
          <w:color w:val="000000"/>
          <w:sz w:val="22"/>
        </w:rPr>
        <w:t xml:space="preserve"> </w:t>
      </w:r>
      <w:r>
        <w:rPr>
          <w:rFonts w:ascii="Cambria" w:eastAsia="Cambria" w:hAnsi="Cambria" w:cs="Cambria"/>
          <w:b/>
          <w:color w:val="000000"/>
          <w:sz w:val="22"/>
        </w:rPr>
        <w:t>not</w:t>
      </w:r>
      <w:r w:rsidR="00121A95">
        <w:rPr>
          <w:rFonts w:ascii="Cambria" w:eastAsia="Cambria" w:hAnsi="Cambria" w:cs="Cambria"/>
          <w:b/>
          <w:color w:val="000000"/>
          <w:sz w:val="22"/>
        </w:rPr>
        <w:t xml:space="preserve"> </w:t>
      </w:r>
      <w:r>
        <w:rPr>
          <w:rFonts w:ascii="Cambria" w:eastAsia="Cambria" w:hAnsi="Cambria" w:cs="Cambria"/>
          <w:b/>
          <w:color w:val="000000"/>
          <w:sz w:val="22"/>
        </w:rPr>
        <w:t>charge</w:t>
      </w:r>
      <w:r w:rsidR="00121A95">
        <w:rPr>
          <w:rFonts w:ascii="Cambria" w:eastAsia="Cambria" w:hAnsi="Cambria" w:cs="Cambria"/>
          <w:b/>
          <w:color w:val="000000"/>
          <w:sz w:val="22"/>
        </w:rPr>
        <w:t xml:space="preserve"> </w:t>
      </w:r>
      <w:r>
        <w:rPr>
          <w:rFonts w:ascii="Cambria" w:eastAsia="Cambria" w:hAnsi="Cambria" w:cs="Cambria"/>
          <w:b/>
          <w:color w:val="000000"/>
          <w:sz w:val="22"/>
        </w:rPr>
        <w:t>for</w:t>
      </w:r>
      <w:r w:rsidR="00121A95">
        <w:rPr>
          <w:rFonts w:ascii="Cambria" w:eastAsia="Cambria" w:hAnsi="Cambria" w:cs="Cambria"/>
          <w:b/>
          <w:color w:val="000000"/>
          <w:sz w:val="22"/>
        </w:rPr>
        <w:t xml:space="preserve"> </w:t>
      </w:r>
      <w:r>
        <w:rPr>
          <w:rFonts w:ascii="Cambria" w:eastAsia="Cambria" w:hAnsi="Cambria" w:cs="Cambria"/>
          <w:b/>
          <w:color w:val="000000"/>
          <w:sz w:val="22"/>
        </w:rPr>
        <w:t>food,</w:t>
      </w:r>
      <w:r w:rsidR="00121A95">
        <w:rPr>
          <w:rFonts w:ascii="Cambria" w:eastAsia="Cambria" w:hAnsi="Cambria" w:cs="Cambria"/>
          <w:b/>
          <w:color w:val="000000"/>
          <w:sz w:val="22"/>
        </w:rPr>
        <w:t xml:space="preserve"> </w:t>
      </w:r>
      <w:r>
        <w:rPr>
          <w:rFonts w:ascii="Cambria" w:eastAsia="Cambria" w:hAnsi="Cambria" w:cs="Cambria"/>
          <w:b/>
          <w:color w:val="000000"/>
          <w:sz w:val="22"/>
        </w:rPr>
        <w:t>outings</w:t>
      </w:r>
      <w:r w:rsidR="00121A95">
        <w:rPr>
          <w:rFonts w:ascii="Cambria" w:eastAsia="Cambria" w:hAnsi="Cambria" w:cs="Cambria"/>
          <w:b/>
          <w:color w:val="000000"/>
          <w:sz w:val="22"/>
        </w:rPr>
        <w:t xml:space="preserve"> </w:t>
      </w:r>
      <w:r>
        <w:rPr>
          <w:rFonts w:ascii="Cambria" w:eastAsia="Cambria" w:hAnsi="Cambria" w:cs="Cambria"/>
          <w:b/>
          <w:color w:val="000000"/>
          <w:sz w:val="22"/>
        </w:rPr>
        <w:t>or</w:t>
      </w:r>
      <w:r w:rsidR="00121A95">
        <w:rPr>
          <w:rFonts w:ascii="Cambria" w:eastAsia="Cambria" w:hAnsi="Cambria" w:cs="Cambria"/>
          <w:b/>
          <w:color w:val="000000"/>
          <w:sz w:val="22"/>
        </w:rPr>
        <w:t xml:space="preserve"> </w:t>
      </w:r>
      <w:r>
        <w:rPr>
          <w:rFonts w:ascii="Cambria" w:eastAsia="Cambria" w:hAnsi="Cambria" w:cs="Cambria"/>
          <w:b/>
          <w:color w:val="000000"/>
          <w:sz w:val="22"/>
        </w:rPr>
        <w:t>when</w:t>
      </w:r>
      <w:r w:rsidR="00121A95">
        <w:rPr>
          <w:rFonts w:ascii="Cambria" w:eastAsia="Cambria" w:hAnsi="Cambria" w:cs="Cambria"/>
          <w:b/>
          <w:color w:val="000000"/>
          <w:sz w:val="22"/>
        </w:rPr>
        <w:t xml:space="preserve"> </w:t>
      </w:r>
      <w:r>
        <w:rPr>
          <w:rFonts w:ascii="Cambria" w:eastAsia="Cambria" w:hAnsi="Cambria" w:cs="Cambria"/>
          <w:b/>
          <w:color w:val="000000"/>
          <w:sz w:val="22"/>
        </w:rPr>
        <w:t>the</w:t>
      </w:r>
      <w:r w:rsidR="00121A95">
        <w:rPr>
          <w:rFonts w:ascii="Cambria" w:eastAsia="Cambria" w:hAnsi="Cambria" w:cs="Cambria"/>
          <w:b/>
          <w:color w:val="000000"/>
          <w:sz w:val="22"/>
        </w:rPr>
        <w:t xml:space="preserve"> </w:t>
      </w:r>
      <w:r>
        <w:rPr>
          <w:rFonts w:ascii="Cambria" w:eastAsia="Cambria" w:hAnsi="Cambria" w:cs="Cambria"/>
          <w:b/>
          <w:color w:val="000000"/>
          <w:sz w:val="22"/>
        </w:rPr>
        <w:t>provider</w:t>
      </w:r>
      <w:r w:rsidR="00121A95">
        <w:rPr>
          <w:rFonts w:ascii="Cambria" w:eastAsia="Cambria" w:hAnsi="Cambria" w:cs="Cambria"/>
          <w:b/>
          <w:color w:val="000000"/>
          <w:sz w:val="22"/>
        </w:rPr>
        <w:t xml:space="preserve"> </w:t>
      </w:r>
      <w:r>
        <w:rPr>
          <w:rFonts w:ascii="Cambria" w:eastAsia="Cambria" w:hAnsi="Cambria" w:cs="Cambria"/>
          <w:b/>
          <w:color w:val="000000"/>
          <w:sz w:val="22"/>
        </w:rPr>
        <w:t>is</w:t>
      </w:r>
      <w:r w:rsidR="00121A95">
        <w:rPr>
          <w:rFonts w:ascii="Cambria" w:eastAsia="Cambria" w:hAnsi="Cambria" w:cs="Cambria"/>
          <w:b/>
          <w:color w:val="000000"/>
          <w:sz w:val="22"/>
        </w:rPr>
        <w:t xml:space="preserve"> </w:t>
      </w:r>
      <w:r>
        <w:rPr>
          <w:rFonts w:ascii="Cambria" w:eastAsia="Cambria" w:hAnsi="Cambria" w:cs="Cambria"/>
          <w:b/>
          <w:color w:val="000000"/>
          <w:sz w:val="22"/>
        </w:rPr>
        <w:t>off</w:t>
      </w:r>
      <w:r w:rsidR="00121A95">
        <w:rPr>
          <w:rFonts w:ascii="Cambria" w:eastAsia="Cambria" w:hAnsi="Cambria" w:cs="Cambria"/>
          <w:b/>
          <w:color w:val="000000"/>
          <w:sz w:val="22"/>
        </w:rPr>
        <w:t xml:space="preserve"> </w:t>
      </w:r>
      <w:r>
        <w:rPr>
          <w:rFonts w:ascii="Cambria" w:eastAsia="Cambria" w:hAnsi="Cambria" w:cs="Cambria"/>
          <w:b/>
          <w:color w:val="000000"/>
          <w:sz w:val="22"/>
        </w:rPr>
        <w:t>sick</w:t>
      </w:r>
      <w:r>
        <w:rPr>
          <w:rFonts w:ascii="Cambria" w:eastAsia="Cambria" w:hAnsi="Cambria" w:cs="Cambria"/>
          <w:b/>
          <w:color w:val="000000"/>
          <w:sz w:val="22"/>
        </w:rPr>
        <w:tab/>
        <w:t>or</w:t>
      </w:r>
      <w:r w:rsidR="00121A95">
        <w:rPr>
          <w:rFonts w:ascii="Cambria" w:eastAsia="Cambria" w:hAnsi="Cambria" w:cs="Cambria"/>
          <w:b/>
          <w:color w:val="000000"/>
          <w:sz w:val="22"/>
        </w:rPr>
        <w:t xml:space="preserve"> </w:t>
      </w:r>
      <w:r>
        <w:rPr>
          <w:rFonts w:ascii="Cambria" w:eastAsia="Cambria" w:hAnsi="Cambria" w:cs="Cambria"/>
          <w:b/>
          <w:color w:val="000000"/>
          <w:sz w:val="22"/>
        </w:rPr>
        <w:t>on</w:t>
      </w:r>
      <w:r w:rsidR="00121A95">
        <w:rPr>
          <w:rFonts w:ascii="Cambria" w:eastAsia="Cambria" w:hAnsi="Cambria" w:cs="Cambria"/>
          <w:b/>
          <w:color w:val="000000"/>
          <w:sz w:val="22"/>
        </w:rPr>
        <w:t xml:space="preserve"> </w:t>
      </w:r>
      <w:r>
        <w:rPr>
          <w:rFonts w:ascii="Cambria" w:eastAsia="Cambria" w:hAnsi="Cambria" w:cs="Cambria"/>
          <w:b/>
          <w:color w:val="000000"/>
          <w:sz w:val="22"/>
        </w:rPr>
        <w:t>holiday.</w:t>
      </w:r>
      <w:r>
        <w:rPr>
          <w:rFonts w:ascii="Cambria" w:eastAsia="Cambria" w:hAnsi="Cambria" w:cs="Cambria"/>
          <w:b/>
          <w:color w:val="000000"/>
          <w:sz w:val="22"/>
        </w:rPr>
        <w:tab/>
      </w:r>
      <w:r>
        <w:rPr>
          <w:rFonts w:ascii="Cambria" w:eastAsia="Cambria" w:hAnsi="Cambria" w:cs="Cambria"/>
          <w:b/>
          <w:color w:val="000000"/>
          <w:sz w:val="22"/>
        </w:rPr>
        <w:tab/>
      </w:r>
    </w:p>
    <w:p w14:paraId="349811BD" w14:textId="77777777" w:rsidR="000163B5" w:rsidRDefault="0004431E">
      <w:pPr>
        <w:spacing w:after="151" w:line="259" w:lineRule="auto"/>
        <w:ind w:left="15" w:right="0" w:firstLine="0"/>
      </w:pPr>
      <w:r>
        <w:rPr>
          <w:rFonts w:ascii="Segoe UI" w:eastAsia="Segoe UI" w:hAnsi="Segoe UI" w:cs="Segoe UI"/>
          <w:color w:val="000000"/>
          <w:sz w:val="18"/>
        </w:rPr>
        <w:t xml:space="preserve"> </w:t>
      </w:r>
    </w:p>
    <w:p w14:paraId="0666F161" w14:textId="77777777" w:rsidR="00121A95" w:rsidRDefault="0004431E">
      <w:pPr>
        <w:spacing w:after="674" w:line="265" w:lineRule="auto"/>
        <w:ind w:right="1040"/>
        <w:rPr>
          <w:b/>
          <w:color w:val="D55374"/>
          <w:sz w:val="32"/>
        </w:rPr>
      </w:pPr>
      <w:r>
        <w:rPr>
          <w:b/>
          <w:color w:val="D55374"/>
          <w:sz w:val="32"/>
        </w:rPr>
        <w:t xml:space="preserve">Purpose </w:t>
      </w:r>
    </w:p>
    <w:p w14:paraId="48ED51A2" w14:textId="7E724CB1" w:rsidR="000163B5" w:rsidRDefault="0004431E">
      <w:pPr>
        <w:spacing w:after="674" w:line="265" w:lineRule="auto"/>
        <w:ind w:right="1040"/>
      </w:pPr>
      <w:r>
        <w:rPr>
          <w:rFonts w:ascii="Cambria" w:eastAsia="Cambria" w:hAnsi="Cambria" w:cs="Cambria"/>
          <w:b/>
          <w:color w:val="000000"/>
          <w:sz w:val="22"/>
        </w:rPr>
        <w:t>This</w:t>
      </w:r>
      <w:r w:rsidR="00121A95">
        <w:rPr>
          <w:rFonts w:ascii="Cambria" w:eastAsia="Cambria" w:hAnsi="Cambria" w:cs="Cambria"/>
          <w:b/>
          <w:color w:val="000000"/>
          <w:sz w:val="22"/>
        </w:rPr>
        <w:t xml:space="preserve"> </w:t>
      </w:r>
      <w:r>
        <w:rPr>
          <w:rFonts w:ascii="Cambria" w:eastAsia="Cambria" w:hAnsi="Cambria" w:cs="Cambria"/>
          <w:b/>
          <w:color w:val="000000"/>
          <w:sz w:val="22"/>
        </w:rPr>
        <w:t>policy</w:t>
      </w:r>
      <w:r w:rsidR="00121A95">
        <w:rPr>
          <w:rFonts w:ascii="Cambria" w:eastAsia="Cambria" w:hAnsi="Cambria" w:cs="Cambria"/>
          <w:b/>
          <w:color w:val="000000"/>
          <w:sz w:val="22"/>
        </w:rPr>
        <w:t xml:space="preserve"> </w:t>
      </w:r>
      <w:r>
        <w:rPr>
          <w:rFonts w:ascii="Cambria" w:eastAsia="Cambria" w:hAnsi="Cambria" w:cs="Cambria"/>
          <w:b/>
          <w:color w:val="000000"/>
          <w:sz w:val="22"/>
        </w:rPr>
        <w:t>explains</w:t>
      </w:r>
      <w:r w:rsidR="00121A95">
        <w:rPr>
          <w:rFonts w:ascii="Cambria" w:eastAsia="Cambria" w:hAnsi="Cambria" w:cs="Cambria"/>
          <w:b/>
          <w:color w:val="000000"/>
          <w:sz w:val="22"/>
        </w:rPr>
        <w:t xml:space="preserve"> </w:t>
      </w:r>
      <w:r>
        <w:rPr>
          <w:rFonts w:ascii="Cambria" w:eastAsia="Cambria" w:hAnsi="Cambria" w:cs="Cambria"/>
          <w:b/>
          <w:color w:val="000000"/>
          <w:sz w:val="22"/>
        </w:rPr>
        <w:t>how</w:t>
      </w:r>
      <w:r w:rsidR="00121A95">
        <w:rPr>
          <w:rFonts w:ascii="Cambria" w:eastAsia="Cambria" w:hAnsi="Cambria" w:cs="Cambria"/>
          <w:b/>
          <w:color w:val="000000"/>
          <w:sz w:val="22"/>
        </w:rPr>
        <w:t xml:space="preserve"> </w:t>
      </w:r>
      <w:r>
        <w:rPr>
          <w:rFonts w:ascii="Cambria" w:eastAsia="Cambria" w:hAnsi="Cambria" w:cs="Cambria"/>
          <w:b/>
          <w:color w:val="000000"/>
          <w:sz w:val="22"/>
        </w:rPr>
        <w:t>funded</w:t>
      </w:r>
      <w:r w:rsidR="00121A95">
        <w:rPr>
          <w:rFonts w:ascii="Cambria" w:eastAsia="Cambria" w:hAnsi="Cambria" w:cs="Cambria"/>
          <w:b/>
          <w:color w:val="000000"/>
          <w:sz w:val="22"/>
        </w:rPr>
        <w:t xml:space="preserve"> </w:t>
      </w:r>
      <w:r>
        <w:rPr>
          <w:rFonts w:ascii="Cambria" w:eastAsia="Cambria" w:hAnsi="Cambria" w:cs="Cambria"/>
          <w:b/>
          <w:color w:val="000000"/>
          <w:sz w:val="22"/>
        </w:rPr>
        <w:t>childcare</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r>
        <w:rPr>
          <w:rFonts w:ascii="Cambria" w:eastAsia="Cambria" w:hAnsi="Cambria" w:cs="Cambria"/>
          <w:b/>
          <w:color w:val="000000"/>
          <w:sz w:val="22"/>
        </w:rPr>
        <w:t>are</w:t>
      </w:r>
      <w:r w:rsidR="00121A95">
        <w:rPr>
          <w:rFonts w:ascii="Cambria" w:eastAsia="Cambria" w:hAnsi="Cambria" w:cs="Cambria"/>
          <w:b/>
          <w:color w:val="000000"/>
          <w:sz w:val="22"/>
        </w:rPr>
        <w:t xml:space="preserve"> </w:t>
      </w:r>
      <w:r>
        <w:rPr>
          <w:rFonts w:ascii="Cambria" w:eastAsia="Cambria" w:hAnsi="Cambria" w:cs="Cambria"/>
          <w:b/>
          <w:color w:val="000000"/>
          <w:sz w:val="22"/>
        </w:rPr>
        <w:t>allocated</w:t>
      </w:r>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stretched</w:t>
      </w:r>
      <w:r w:rsidR="00121A95">
        <w:rPr>
          <w:rFonts w:ascii="Cambria" w:eastAsia="Cambria" w:hAnsi="Cambria" w:cs="Cambria"/>
          <w:b/>
          <w:color w:val="000000"/>
          <w:sz w:val="22"/>
        </w:rPr>
        <w:t xml:space="preserve"> </w:t>
      </w:r>
      <w:r>
        <w:rPr>
          <w:rFonts w:ascii="Cambria" w:eastAsia="Cambria" w:hAnsi="Cambria" w:cs="Cambria"/>
          <w:b/>
          <w:color w:val="000000"/>
          <w:sz w:val="22"/>
        </w:rPr>
        <w:t>over</w:t>
      </w:r>
      <w:r w:rsidR="00121A95">
        <w:rPr>
          <w:rFonts w:ascii="Cambria" w:eastAsia="Cambria" w:hAnsi="Cambria" w:cs="Cambria"/>
          <w:b/>
          <w:color w:val="000000"/>
          <w:sz w:val="22"/>
        </w:rPr>
        <w:t xml:space="preserve"> </w:t>
      </w:r>
      <w:r>
        <w:rPr>
          <w:rFonts w:ascii="Cambria" w:eastAsia="Cambria" w:hAnsi="Cambria" w:cs="Cambria"/>
          <w:b/>
          <w:color w:val="000000"/>
          <w:sz w:val="22"/>
        </w:rPr>
        <w:t>48</w:t>
      </w:r>
      <w:r w:rsidR="00121A95">
        <w:rPr>
          <w:rFonts w:ascii="Cambria" w:eastAsia="Cambria" w:hAnsi="Cambria" w:cs="Cambria"/>
          <w:b/>
          <w:color w:val="000000"/>
          <w:sz w:val="22"/>
        </w:rPr>
        <w:t xml:space="preserve"> </w:t>
      </w:r>
      <w:r>
        <w:rPr>
          <w:rFonts w:ascii="Cambria" w:eastAsia="Cambria" w:hAnsi="Cambria" w:cs="Cambria"/>
          <w:b/>
          <w:color w:val="000000"/>
          <w:sz w:val="22"/>
        </w:rPr>
        <w:t>weeks</w:t>
      </w:r>
      <w:r w:rsidR="00121A95">
        <w:rPr>
          <w:rFonts w:ascii="Cambria" w:eastAsia="Cambria" w:hAnsi="Cambria" w:cs="Cambria"/>
          <w:b/>
          <w:color w:val="000000"/>
          <w:sz w:val="22"/>
        </w:rPr>
        <w:t xml:space="preserve"> </w:t>
      </w:r>
      <w:r>
        <w:rPr>
          <w:rFonts w:ascii="Cambria" w:eastAsia="Cambria" w:hAnsi="Cambria" w:cs="Cambria"/>
          <w:b/>
          <w:color w:val="000000"/>
          <w:sz w:val="22"/>
        </w:rPr>
        <w:t>for</w:t>
      </w:r>
      <w:r w:rsidR="00121A95">
        <w:rPr>
          <w:rFonts w:ascii="Cambria" w:eastAsia="Cambria" w:hAnsi="Cambria" w:cs="Cambria"/>
          <w:b/>
          <w:color w:val="000000"/>
          <w:sz w:val="22"/>
        </w:rPr>
        <w:t xml:space="preserve"> </w:t>
      </w:r>
      <w:r>
        <w:rPr>
          <w:rFonts w:ascii="Cambria" w:eastAsia="Cambria" w:hAnsi="Cambria" w:cs="Cambria"/>
          <w:b/>
          <w:color w:val="000000"/>
          <w:sz w:val="22"/>
        </w:rPr>
        <w:t>different</w:t>
      </w:r>
      <w:r w:rsidR="00121A95">
        <w:rPr>
          <w:rFonts w:ascii="Cambria" w:eastAsia="Cambria" w:hAnsi="Cambria" w:cs="Cambria"/>
          <w:b/>
          <w:color w:val="000000"/>
          <w:sz w:val="22"/>
        </w:rPr>
        <w:t xml:space="preserve"> </w:t>
      </w:r>
      <w:r>
        <w:rPr>
          <w:rFonts w:ascii="Cambria" w:eastAsia="Cambria" w:hAnsi="Cambria" w:cs="Cambria"/>
          <w:b/>
          <w:color w:val="000000"/>
          <w:sz w:val="22"/>
        </w:rPr>
        <w:t>attendance</w:t>
      </w:r>
      <w:r w:rsidR="00121A95">
        <w:rPr>
          <w:rFonts w:ascii="Cambria" w:eastAsia="Cambria" w:hAnsi="Cambria" w:cs="Cambria"/>
          <w:b/>
          <w:color w:val="000000"/>
          <w:sz w:val="22"/>
        </w:rPr>
        <w:t xml:space="preserve"> </w:t>
      </w:r>
      <w:r>
        <w:rPr>
          <w:rFonts w:ascii="Cambria" w:eastAsia="Cambria" w:hAnsi="Cambria" w:cs="Cambria"/>
          <w:b/>
          <w:color w:val="000000"/>
          <w:sz w:val="22"/>
        </w:rPr>
        <w:t>patterns.</w:t>
      </w:r>
      <w:r w:rsidR="00121A95">
        <w:rPr>
          <w:rFonts w:ascii="Cambria" w:eastAsia="Cambria" w:hAnsi="Cambria" w:cs="Cambria"/>
          <w:b/>
          <w:color w:val="000000"/>
          <w:sz w:val="22"/>
        </w:rPr>
        <w:t xml:space="preserve"> </w:t>
      </w:r>
      <w:r>
        <w:rPr>
          <w:rFonts w:ascii="Cambria" w:eastAsia="Cambria" w:hAnsi="Cambria" w:cs="Cambria"/>
          <w:b/>
          <w:color w:val="000000"/>
          <w:sz w:val="22"/>
        </w:rPr>
        <w:t>It</w:t>
      </w:r>
      <w:r w:rsidR="00121A95">
        <w:rPr>
          <w:rFonts w:ascii="Cambria" w:eastAsia="Cambria" w:hAnsi="Cambria" w:cs="Cambria"/>
          <w:b/>
          <w:color w:val="000000"/>
          <w:sz w:val="22"/>
        </w:rPr>
        <w:t xml:space="preserve"> </w:t>
      </w:r>
      <w:r>
        <w:rPr>
          <w:rFonts w:ascii="Cambria" w:eastAsia="Cambria" w:hAnsi="Cambria" w:cs="Cambria"/>
          <w:b/>
          <w:color w:val="000000"/>
          <w:sz w:val="22"/>
        </w:rPr>
        <w:t>includes</w:t>
      </w:r>
      <w:r w:rsidR="00121A95">
        <w:rPr>
          <w:rFonts w:ascii="Cambria" w:eastAsia="Cambria" w:hAnsi="Cambria" w:cs="Cambria"/>
          <w:b/>
          <w:color w:val="000000"/>
          <w:sz w:val="22"/>
        </w:rPr>
        <w:t xml:space="preserve"> </w:t>
      </w:r>
      <w:r>
        <w:rPr>
          <w:rFonts w:ascii="Cambria" w:eastAsia="Cambria" w:hAnsi="Cambria" w:cs="Cambria"/>
          <w:b/>
          <w:color w:val="000000"/>
          <w:sz w:val="22"/>
        </w:rPr>
        <w:t>funded</w:t>
      </w:r>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non-funded</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proofErr w:type="gramStart"/>
      <w:r>
        <w:rPr>
          <w:rFonts w:ascii="Cambria" w:eastAsia="Cambria" w:hAnsi="Cambria" w:cs="Cambria"/>
          <w:b/>
          <w:color w:val="000000"/>
          <w:sz w:val="22"/>
        </w:rPr>
        <w:t>times</w:t>
      </w:r>
      <w:proofErr w:type="gramEnd"/>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cost</w:t>
      </w:r>
      <w:r w:rsidR="00121A95">
        <w:rPr>
          <w:rFonts w:ascii="Cambria" w:eastAsia="Cambria" w:hAnsi="Cambria" w:cs="Cambria"/>
          <w:b/>
          <w:color w:val="000000"/>
          <w:sz w:val="22"/>
        </w:rPr>
        <w:t xml:space="preserve"> </w:t>
      </w:r>
      <w:r>
        <w:rPr>
          <w:rFonts w:ascii="Cambria" w:eastAsia="Cambria" w:hAnsi="Cambria" w:cs="Cambria"/>
          <w:b/>
          <w:color w:val="000000"/>
          <w:sz w:val="22"/>
        </w:rPr>
        <w:t>calculations.</w:t>
      </w:r>
      <w:r>
        <w:rPr>
          <w:rFonts w:ascii="Cambria" w:eastAsia="Cambria" w:hAnsi="Cambria" w:cs="Cambria"/>
          <w:b/>
          <w:color w:val="000000"/>
          <w:sz w:val="22"/>
        </w:rPr>
        <w:tab/>
      </w:r>
      <w:r>
        <w:rPr>
          <w:rFonts w:ascii="Segoe UI" w:eastAsia="Segoe UI" w:hAnsi="Segoe UI" w:cs="Segoe UI"/>
          <w:b/>
          <w:color w:val="4E81BD"/>
          <w:sz w:val="18"/>
        </w:rPr>
        <w:t xml:space="preserve"> </w:t>
      </w:r>
    </w:p>
    <w:p w14:paraId="536182C0" w14:textId="77777777" w:rsidR="000163B5" w:rsidRDefault="0004431E">
      <w:pPr>
        <w:spacing w:after="537" w:line="259" w:lineRule="auto"/>
        <w:ind w:left="15" w:right="0" w:firstLine="0"/>
      </w:pPr>
      <w:r>
        <w:rPr>
          <w:b/>
          <w:color w:val="D55374"/>
          <w:sz w:val="32"/>
        </w:rPr>
        <w:t xml:space="preserve"> </w:t>
      </w:r>
    </w:p>
    <w:p w14:paraId="5EE1E3DA" w14:textId="77777777" w:rsidR="000163B5" w:rsidRDefault="0004431E">
      <w:pPr>
        <w:spacing w:after="535" w:line="265" w:lineRule="auto"/>
        <w:ind w:right="2076"/>
      </w:pPr>
      <w:r>
        <w:rPr>
          <w:rFonts w:ascii="Calibri" w:eastAsia="Calibri" w:hAnsi="Calibri" w:cs="Calibri"/>
          <w:b/>
          <w:color w:val="FF00AE"/>
          <w:sz w:val="26"/>
        </w:rPr>
        <w:t xml:space="preserve">Scenario 1: Child attends 30 hours/week (stretched over 48 weeks)  </w:t>
      </w:r>
    </w:p>
    <w:p w14:paraId="1AEF15D0" w14:textId="77777777" w:rsidR="000163B5" w:rsidRDefault="0004431E">
      <w:pPr>
        <w:spacing w:after="0" w:line="259" w:lineRule="auto"/>
        <w:ind w:left="15" w:right="0" w:firstLine="0"/>
      </w:pPr>
      <w:r>
        <w:rPr>
          <w:rFonts w:ascii="Segoe UI" w:eastAsia="Segoe UI" w:hAnsi="Segoe UI" w:cs="Segoe UI"/>
          <w:b/>
          <w:color w:val="4E81BD"/>
          <w:sz w:val="18"/>
        </w:rPr>
        <w:t xml:space="preserve"> </w:t>
      </w:r>
    </w:p>
    <w:p w14:paraId="61248A74" w14:textId="77777777" w:rsidR="000163B5" w:rsidRDefault="0004431E">
      <w:pPr>
        <w:spacing w:after="3" w:line="259" w:lineRule="auto"/>
        <w:ind w:right="0"/>
      </w:pPr>
      <w:r>
        <w:rPr>
          <w:rFonts w:ascii="Cambria" w:eastAsia="Cambria" w:hAnsi="Cambria" w:cs="Cambria"/>
          <w:color w:val="000000"/>
          <w:sz w:val="22"/>
        </w:rPr>
        <w:t>Funded</w:t>
      </w:r>
      <w:r>
        <w:rPr>
          <w:rFonts w:ascii="Cambria" w:eastAsia="Cambria" w:hAnsi="Cambria" w:cs="Cambria"/>
          <w:color w:val="000000"/>
          <w:sz w:val="22"/>
        </w:rPr>
        <w:tab/>
        <w:t>Hours:</w:t>
      </w:r>
      <w:r>
        <w:rPr>
          <w:rFonts w:ascii="Cambria" w:eastAsia="Cambria" w:hAnsi="Cambria" w:cs="Cambria"/>
          <w:color w:val="000000"/>
          <w:sz w:val="22"/>
        </w:rPr>
        <w:tab/>
      </w:r>
      <w:r>
        <w:rPr>
          <w:rFonts w:ascii="Segoe UI" w:eastAsia="Segoe UI" w:hAnsi="Segoe UI" w:cs="Segoe UI"/>
          <w:color w:val="000000"/>
          <w:sz w:val="18"/>
        </w:rPr>
        <w:t xml:space="preserve"> </w:t>
      </w:r>
    </w:p>
    <w:tbl>
      <w:tblPr>
        <w:tblStyle w:val="TableGrid"/>
        <w:tblW w:w="3250" w:type="dxa"/>
        <w:tblInd w:w="22" w:type="dxa"/>
        <w:tblCellMar>
          <w:top w:w="3" w:type="dxa"/>
          <w:right w:w="4" w:type="dxa"/>
        </w:tblCellMar>
        <w:tblLook w:val="04A0" w:firstRow="1" w:lastRow="0" w:firstColumn="1" w:lastColumn="0" w:noHBand="0" w:noVBand="1"/>
      </w:tblPr>
      <w:tblGrid>
        <w:gridCol w:w="1161"/>
        <w:gridCol w:w="733"/>
        <w:gridCol w:w="1356"/>
      </w:tblGrid>
      <w:tr w:rsidR="000163B5" w14:paraId="2E39CD27" w14:textId="77777777">
        <w:trPr>
          <w:trHeight w:val="533"/>
        </w:trPr>
        <w:tc>
          <w:tcPr>
            <w:tcW w:w="1162" w:type="dxa"/>
            <w:tcBorders>
              <w:top w:val="single" w:sz="6" w:space="0" w:color="000000"/>
              <w:left w:val="single" w:sz="6" w:space="0" w:color="000000"/>
              <w:bottom w:val="single" w:sz="6" w:space="0" w:color="000000"/>
              <w:right w:val="single" w:sz="6" w:space="0" w:color="000000"/>
            </w:tcBorders>
          </w:tcPr>
          <w:p w14:paraId="51E05F54"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27B5F588"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0A9917FC"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45F2809D"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7A802A41"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21E1FEB2"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75F4A889" w14:textId="657D8E60"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581CA857"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033CCFA5"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EF6A0CB"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668359E6" w14:textId="56369BEC"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3A20A9C0"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5E72FF00"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7CAD8454"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3.75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27BA88D9" w14:textId="4B8F7685" w:rsidR="000163B5" w:rsidRDefault="0004431E">
            <w:pPr>
              <w:spacing w:after="0" w:line="259" w:lineRule="auto"/>
              <w:ind w:left="12" w:right="0" w:firstLine="0"/>
              <w:jc w:val="both"/>
            </w:pPr>
            <w:r>
              <w:rPr>
                <w:rFonts w:ascii="Cambria" w:eastAsia="Cambria" w:hAnsi="Cambria" w:cs="Cambria"/>
                <w:color w:val="000000"/>
                <w:sz w:val="22"/>
              </w:rPr>
              <w:t>8:00–11:45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121CF814" w14:textId="77777777" w:rsidR="000163B5" w:rsidRDefault="0004431E">
      <w:pPr>
        <w:spacing w:after="3" w:line="259" w:lineRule="auto"/>
        <w:ind w:right="0"/>
      </w:pPr>
      <w:r>
        <w:rPr>
          <w:rFonts w:ascii="Cambria" w:eastAsia="Cambria" w:hAnsi="Cambria" w:cs="Cambria"/>
          <w:color w:val="000000"/>
          <w:sz w:val="22"/>
        </w:rPr>
        <w:t>Total</w:t>
      </w:r>
      <w:r>
        <w:rPr>
          <w:rFonts w:ascii="Cambria" w:eastAsia="Cambria" w:hAnsi="Cambria" w:cs="Cambria"/>
          <w:color w:val="000000"/>
          <w:sz w:val="22"/>
        </w:rPr>
        <w:tab/>
        <w:t>Funded</w:t>
      </w:r>
      <w:r>
        <w:rPr>
          <w:rFonts w:ascii="Cambria" w:eastAsia="Cambria" w:hAnsi="Cambria" w:cs="Cambria"/>
          <w:color w:val="000000"/>
          <w:sz w:val="22"/>
        </w:rPr>
        <w:tab/>
        <w:t>Hours:</w:t>
      </w:r>
      <w:r>
        <w:rPr>
          <w:rFonts w:ascii="Cambria" w:eastAsia="Cambria" w:hAnsi="Cambria" w:cs="Cambria"/>
          <w:color w:val="000000"/>
          <w:sz w:val="22"/>
        </w:rPr>
        <w:tab/>
        <w:t>23.75</w:t>
      </w:r>
      <w:r>
        <w:rPr>
          <w:rFonts w:ascii="Cambria" w:eastAsia="Cambria" w:hAnsi="Cambria" w:cs="Cambria"/>
          <w:color w:val="000000"/>
          <w:sz w:val="22"/>
        </w:rPr>
        <w:tab/>
      </w:r>
      <w:r>
        <w:rPr>
          <w:rFonts w:ascii="Cambria" w:eastAsia="Cambria" w:hAnsi="Cambria" w:cs="Cambria"/>
          <w:color w:val="000000"/>
          <w:sz w:val="22"/>
        </w:rPr>
        <w:tab/>
      </w:r>
    </w:p>
    <w:p w14:paraId="7C65DC1F" w14:textId="6AA46DE7" w:rsidR="000163B5" w:rsidRDefault="0004431E">
      <w:pPr>
        <w:spacing w:after="3" w:line="259" w:lineRule="auto"/>
        <w:ind w:right="0"/>
      </w:pPr>
      <w:r>
        <w:rPr>
          <w:rFonts w:ascii="Cambria" w:eastAsia="Cambria" w:hAnsi="Cambria" w:cs="Cambria"/>
          <w:color w:val="000000"/>
          <w:sz w:val="22"/>
        </w:rPr>
        <w:t>Non-Funded</w:t>
      </w:r>
      <w:r w:rsidR="00121A95">
        <w:rPr>
          <w:rFonts w:ascii="Cambria" w:eastAsia="Cambria" w:hAnsi="Cambria" w:cs="Cambria"/>
          <w:color w:val="000000"/>
          <w:sz w:val="22"/>
        </w:rPr>
        <w:t xml:space="preserve"> </w:t>
      </w:r>
      <w:r>
        <w:rPr>
          <w:rFonts w:ascii="Cambria" w:eastAsia="Cambria" w:hAnsi="Cambria" w:cs="Cambria"/>
          <w:color w:val="000000"/>
          <w:sz w:val="22"/>
        </w:rPr>
        <w:t>Hours:</w:t>
      </w:r>
      <w:r w:rsidR="00121A95">
        <w:rPr>
          <w:rFonts w:ascii="Cambria" w:eastAsia="Cambria" w:hAnsi="Cambria" w:cs="Cambria"/>
          <w:color w:val="000000"/>
          <w:sz w:val="22"/>
        </w:rPr>
        <w:t xml:space="preserve"> </w:t>
      </w:r>
      <w:r>
        <w:rPr>
          <w:rFonts w:ascii="Cambria" w:eastAsia="Cambria" w:hAnsi="Cambria" w:cs="Cambria"/>
          <w:color w:val="000000"/>
          <w:sz w:val="22"/>
        </w:rPr>
        <w:t>Wednesday</w:t>
      </w:r>
      <w:r w:rsidR="00D76FE8">
        <w:rPr>
          <w:rFonts w:ascii="Cambria" w:eastAsia="Cambria" w:hAnsi="Cambria" w:cs="Cambria"/>
          <w:color w:val="000000"/>
          <w:sz w:val="22"/>
        </w:rPr>
        <w:t xml:space="preserve"> </w:t>
      </w:r>
      <w:r>
        <w:rPr>
          <w:rFonts w:ascii="Cambria" w:eastAsia="Cambria" w:hAnsi="Cambria" w:cs="Cambria"/>
          <w:color w:val="000000"/>
          <w:sz w:val="22"/>
        </w:rPr>
        <w:t>11:45</w:t>
      </w:r>
      <w:r>
        <w:rPr>
          <w:rFonts w:ascii="Cambria" w:eastAsia="Cambria" w:hAnsi="Cambria" w:cs="Cambria"/>
          <w:color w:val="000000"/>
          <w:sz w:val="22"/>
        </w:rPr>
        <w:tab/>
        <w:t>–6:00</w:t>
      </w:r>
      <w:r w:rsidR="00D76FE8">
        <w:rPr>
          <w:rFonts w:ascii="Cambria" w:eastAsia="Cambria" w:hAnsi="Cambria" w:cs="Cambria"/>
          <w:color w:val="000000"/>
          <w:sz w:val="22"/>
        </w:rPr>
        <w:t xml:space="preserve"> </w:t>
      </w:r>
      <w:r>
        <w:rPr>
          <w:rFonts w:ascii="Cambria" w:eastAsia="Cambria" w:hAnsi="Cambria" w:cs="Cambria"/>
          <w:color w:val="000000"/>
          <w:sz w:val="22"/>
        </w:rPr>
        <w:t>(6.25</w:t>
      </w:r>
      <w:r w:rsidR="00D76FE8">
        <w:rPr>
          <w:rFonts w:ascii="Cambria" w:eastAsia="Cambria" w:hAnsi="Cambria" w:cs="Cambria"/>
          <w:color w:val="000000"/>
          <w:sz w:val="22"/>
        </w:rPr>
        <w:t xml:space="preserve"> </w:t>
      </w:r>
      <w:r>
        <w:rPr>
          <w:rFonts w:ascii="Cambria" w:eastAsia="Cambria" w:hAnsi="Cambria" w:cs="Cambria"/>
          <w:color w:val="000000"/>
          <w:sz w:val="22"/>
        </w:rPr>
        <w:t>hours)</w:t>
      </w:r>
      <w:r>
        <w:rPr>
          <w:rFonts w:ascii="Cambria" w:eastAsia="Cambria" w:hAnsi="Cambria" w:cs="Cambria"/>
          <w:color w:val="000000"/>
          <w:sz w:val="22"/>
        </w:rPr>
        <w:tab/>
      </w:r>
      <w:r>
        <w:rPr>
          <w:rFonts w:ascii="Segoe UI" w:eastAsia="Segoe UI" w:hAnsi="Segoe UI" w:cs="Segoe UI"/>
          <w:color w:val="000000"/>
          <w:sz w:val="18"/>
        </w:rPr>
        <w:t xml:space="preserve"> </w:t>
      </w:r>
    </w:p>
    <w:p w14:paraId="6ABA8EB0" w14:textId="5628468D"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121A95">
        <w:rPr>
          <w:rFonts w:ascii="Cambria" w:eastAsia="Cambria" w:hAnsi="Cambria" w:cs="Cambria"/>
          <w:color w:val="000000"/>
          <w:sz w:val="22"/>
        </w:rPr>
        <w:t xml:space="preserve"> </w:t>
      </w:r>
      <w:r>
        <w:rPr>
          <w:rFonts w:ascii="Cambria" w:eastAsia="Cambria" w:hAnsi="Cambria" w:cs="Cambria"/>
          <w:color w:val="000000"/>
          <w:sz w:val="22"/>
        </w:rPr>
        <w:t>for</w:t>
      </w:r>
      <w:r w:rsidR="00121A95">
        <w:rPr>
          <w:rFonts w:ascii="Cambria" w:eastAsia="Cambria" w:hAnsi="Cambria" w:cs="Cambria"/>
          <w:color w:val="000000"/>
          <w:sz w:val="22"/>
        </w:rPr>
        <w:t xml:space="preserve"> </w:t>
      </w:r>
      <w:r>
        <w:rPr>
          <w:rFonts w:ascii="Cambria" w:eastAsia="Cambria" w:hAnsi="Cambria" w:cs="Cambria"/>
          <w:color w:val="000000"/>
          <w:sz w:val="22"/>
        </w:rPr>
        <w:t>Non-Funded</w:t>
      </w:r>
      <w:r w:rsidR="00121A95">
        <w:rPr>
          <w:rFonts w:ascii="Cambria" w:eastAsia="Cambria" w:hAnsi="Cambria" w:cs="Cambria"/>
          <w:color w:val="000000"/>
          <w:sz w:val="22"/>
        </w:rPr>
        <w:t xml:space="preserve"> </w:t>
      </w:r>
      <w:r>
        <w:rPr>
          <w:rFonts w:ascii="Cambria" w:eastAsia="Cambria" w:hAnsi="Cambria" w:cs="Cambria"/>
          <w:color w:val="000000"/>
          <w:sz w:val="22"/>
        </w:rPr>
        <w:t>Hours:</w:t>
      </w:r>
      <w:r w:rsidR="00121A95">
        <w:rPr>
          <w:rFonts w:ascii="Cambria" w:eastAsia="Cambria" w:hAnsi="Cambria" w:cs="Cambria"/>
          <w:color w:val="000000"/>
          <w:sz w:val="22"/>
        </w:rPr>
        <w:t xml:space="preserve"> </w:t>
      </w:r>
      <w:r>
        <w:rPr>
          <w:rFonts w:ascii="Cambria" w:eastAsia="Cambria" w:hAnsi="Cambria" w:cs="Cambria"/>
          <w:color w:val="000000"/>
          <w:sz w:val="22"/>
        </w:rPr>
        <w:t>6.25×£7.50=</w:t>
      </w:r>
      <w:r w:rsidR="00121A95">
        <w:rPr>
          <w:rFonts w:ascii="Cambria" w:eastAsia="Cambria" w:hAnsi="Cambria" w:cs="Cambria"/>
          <w:color w:val="000000"/>
          <w:sz w:val="22"/>
        </w:rPr>
        <w:t xml:space="preserve"> </w:t>
      </w:r>
      <w:r>
        <w:rPr>
          <w:rFonts w:ascii="Cambria" w:eastAsia="Cambria" w:hAnsi="Cambria" w:cs="Cambria"/>
          <w:color w:val="000000"/>
          <w:sz w:val="22"/>
        </w:rPr>
        <w:t>£46.88</w:t>
      </w:r>
      <w:r>
        <w:rPr>
          <w:rFonts w:ascii="Cambria" w:eastAsia="Cambria" w:hAnsi="Cambria" w:cs="Cambria"/>
          <w:color w:val="000000"/>
          <w:sz w:val="22"/>
        </w:rPr>
        <w:tab/>
      </w:r>
      <w:r>
        <w:rPr>
          <w:rFonts w:ascii="Segoe UI" w:eastAsia="Segoe UI" w:hAnsi="Segoe UI" w:cs="Segoe UI"/>
          <w:color w:val="000000"/>
          <w:sz w:val="18"/>
        </w:rPr>
        <w:t xml:space="preserve"> </w:t>
      </w:r>
    </w:p>
    <w:p w14:paraId="1200F8B1" w14:textId="78FBD9A5" w:rsidR="000163B5" w:rsidRDefault="0004431E">
      <w:pPr>
        <w:spacing w:after="3" w:line="259" w:lineRule="auto"/>
        <w:ind w:right="0"/>
      </w:pPr>
      <w:r>
        <w:rPr>
          <w:rFonts w:ascii="Cambria" w:eastAsia="Cambria" w:hAnsi="Cambria" w:cs="Cambria"/>
          <w:color w:val="000000"/>
          <w:sz w:val="22"/>
        </w:rPr>
        <w:t>Monthly</w:t>
      </w:r>
      <w:r w:rsidR="00121A95">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Pr>
          <w:rFonts w:ascii="Cambria" w:eastAsia="Cambria" w:hAnsi="Cambria" w:cs="Cambria"/>
          <w:color w:val="000000"/>
          <w:sz w:val="22"/>
        </w:rPr>
        <w:tab/>
        <w:t>hours:</w:t>
      </w:r>
      <w:r w:rsidR="00D76FE8">
        <w:rPr>
          <w:rFonts w:ascii="Cambria" w:eastAsia="Cambria" w:hAnsi="Cambria" w:cs="Cambria"/>
          <w:color w:val="000000"/>
          <w:sz w:val="22"/>
        </w:rPr>
        <w:t xml:space="preserve"> </w:t>
      </w:r>
      <w:r>
        <w:rPr>
          <w:rFonts w:ascii="Cambria" w:eastAsia="Cambria" w:hAnsi="Cambria" w:cs="Cambria"/>
          <w:color w:val="000000"/>
          <w:sz w:val="22"/>
        </w:rPr>
        <w:t>£187.52</w:t>
      </w:r>
      <w:r>
        <w:rPr>
          <w:rFonts w:ascii="Cambria" w:eastAsia="Cambria" w:hAnsi="Cambria" w:cs="Cambria"/>
          <w:color w:val="000000"/>
          <w:sz w:val="22"/>
        </w:rPr>
        <w:tab/>
      </w:r>
      <w:r>
        <w:rPr>
          <w:rFonts w:ascii="Cambria" w:eastAsia="Cambria" w:hAnsi="Cambria" w:cs="Cambria"/>
          <w:color w:val="000000"/>
          <w:sz w:val="22"/>
        </w:rPr>
        <w:tab/>
      </w:r>
    </w:p>
    <w:p w14:paraId="4A51505A" w14:textId="77777777" w:rsidR="000163B5" w:rsidRDefault="0004431E">
      <w:pPr>
        <w:spacing w:after="69" w:line="259" w:lineRule="auto"/>
        <w:ind w:left="15" w:right="0" w:firstLine="0"/>
      </w:pPr>
      <w:r>
        <w:rPr>
          <w:rFonts w:ascii="Cambria" w:eastAsia="Cambria" w:hAnsi="Cambria" w:cs="Cambria"/>
          <w:color w:val="000000"/>
          <w:sz w:val="22"/>
        </w:rPr>
        <w:tab/>
      </w:r>
    </w:p>
    <w:p w14:paraId="2C84736C" w14:textId="77777777" w:rsidR="000163B5" w:rsidRDefault="0004431E">
      <w:pPr>
        <w:spacing w:after="585" w:line="259" w:lineRule="auto"/>
        <w:ind w:left="15" w:right="0" w:firstLine="0"/>
      </w:pPr>
      <w:r>
        <w:rPr>
          <w:b/>
          <w:color w:val="D55374"/>
          <w:sz w:val="32"/>
        </w:rPr>
        <w:t xml:space="preserve"> </w:t>
      </w:r>
    </w:p>
    <w:p w14:paraId="704CD132" w14:textId="5A0C0A81" w:rsidR="000163B5" w:rsidRDefault="0004431E">
      <w:pPr>
        <w:spacing w:after="0" w:line="265" w:lineRule="auto"/>
        <w:ind w:right="2076"/>
      </w:pPr>
      <w:r>
        <w:rPr>
          <w:rFonts w:ascii="Calibri" w:eastAsia="Calibri" w:hAnsi="Calibri" w:cs="Calibri"/>
          <w:b/>
          <w:color w:val="FF00AE"/>
          <w:sz w:val="26"/>
        </w:rPr>
        <w:t xml:space="preserve">Scenario 2: Child attends 40 hours/week (stretched over 48 weeks) </w:t>
      </w:r>
      <w:r>
        <w:rPr>
          <w:b/>
          <w:color w:val="4E81BD"/>
          <w:sz w:val="32"/>
        </w:rPr>
        <w:t xml:space="preserve"> </w:t>
      </w:r>
    </w:p>
    <w:tbl>
      <w:tblPr>
        <w:tblStyle w:val="TableGrid"/>
        <w:tblW w:w="3250" w:type="dxa"/>
        <w:tblInd w:w="22" w:type="dxa"/>
        <w:tblCellMar>
          <w:top w:w="8" w:type="dxa"/>
          <w:right w:w="4" w:type="dxa"/>
        </w:tblCellMar>
        <w:tblLook w:val="04A0" w:firstRow="1" w:lastRow="0" w:firstColumn="1" w:lastColumn="0" w:noHBand="0" w:noVBand="1"/>
      </w:tblPr>
      <w:tblGrid>
        <w:gridCol w:w="1161"/>
        <w:gridCol w:w="733"/>
        <w:gridCol w:w="1356"/>
      </w:tblGrid>
      <w:tr w:rsidR="000163B5" w14:paraId="5C54DBA2" w14:textId="77777777">
        <w:trPr>
          <w:trHeight w:val="528"/>
        </w:trPr>
        <w:tc>
          <w:tcPr>
            <w:tcW w:w="1162" w:type="dxa"/>
            <w:tcBorders>
              <w:top w:val="single" w:sz="6" w:space="0" w:color="000000"/>
              <w:left w:val="single" w:sz="6" w:space="0" w:color="000000"/>
              <w:bottom w:val="single" w:sz="6" w:space="0" w:color="000000"/>
              <w:right w:val="single" w:sz="6" w:space="0" w:color="000000"/>
            </w:tcBorders>
          </w:tcPr>
          <w:p w14:paraId="4E0258A2"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B0F273A"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1F60B6E3"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6A0ADF7E"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3E7AC665"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0719E3CA"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074480B9" w14:textId="4D7BED48"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5F45E1A0"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3E2CDE02"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5A4DC885"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75126F54" w14:textId="1C07D6E6"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13E29A45"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16ED978F"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33DC1A06"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3.75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1DDF2030" w14:textId="7180E086" w:rsidR="000163B5" w:rsidRDefault="0004431E">
            <w:pPr>
              <w:spacing w:after="0" w:line="259" w:lineRule="auto"/>
              <w:ind w:left="12" w:right="0" w:firstLine="0"/>
              <w:jc w:val="both"/>
            </w:pPr>
            <w:r>
              <w:rPr>
                <w:rFonts w:ascii="Cambria" w:eastAsia="Cambria" w:hAnsi="Cambria" w:cs="Cambria"/>
                <w:color w:val="000000"/>
                <w:sz w:val="22"/>
              </w:rPr>
              <w:t>8:00–11:45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774511D2" w14:textId="00810AA0" w:rsidR="000163B5" w:rsidRDefault="0004431E">
      <w:pPr>
        <w:spacing w:after="3" w:line="259" w:lineRule="auto"/>
        <w:ind w:right="0"/>
      </w:pPr>
      <w:r>
        <w:rPr>
          <w:rFonts w:ascii="Cambria" w:eastAsia="Cambria" w:hAnsi="Cambria" w:cs="Cambria"/>
          <w:color w:val="000000"/>
          <w:sz w:val="22"/>
        </w:rPr>
        <w:t>Total</w:t>
      </w:r>
      <w:r w:rsidR="00D76FE8">
        <w:rPr>
          <w:rFonts w:ascii="Cambria" w:eastAsia="Cambria" w:hAnsi="Cambria" w:cs="Cambria"/>
          <w:color w:val="000000"/>
          <w:sz w:val="22"/>
        </w:rPr>
        <w:t xml:space="preserve"> </w:t>
      </w:r>
      <w:r>
        <w:rPr>
          <w:rFonts w:ascii="Cambria" w:eastAsia="Cambria" w:hAnsi="Cambria" w:cs="Cambria"/>
          <w:color w:val="000000"/>
          <w:sz w:val="22"/>
        </w:rPr>
        <w:t>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23.75</w:t>
      </w:r>
      <w:r>
        <w:rPr>
          <w:rFonts w:ascii="Cambria" w:eastAsia="Cambria" w:hAnsi="Cambria" w:cs="Cambria"/>
          <w:color w:val="000000"/>
          <w:sz w:val="22"/>
        </w:rPr>
        <w:tab/>
      </w:r>
      <w:r>
        <w:rPr>
          <w:rFonts w:ascii="Segoe UI" w:eastAsia="Segoe UI" w:hAnsi="Segoe UI" w:cs="Segoe UI"/>
          <w:color w:val="000000"/>
          <w:sz w:val="18"/>
        </w:rPr>
        <w:t xml:space="preserve"> </w:t>
      </w:r>
    </w:p>
    <w:p w14:paraId="2FC98D71" w14:textId="497A520E" w:rsidR="000163B5" w:rsidRDefault="0004431E">
      <w:pPr>
        <w:spacing w:after="3" w:line="259" w:lineRule="auto"/>
        <w:ind w:right="0"/>
      </w:pP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Wednesday</w:t>
      </w:r>
      <w:r w:rsidR="00D76FE8">
        <w:rPr>
          <w:rFonts w:ascii="Cambria" w:eastAsia="Cambria" w:hAnsi="Cambria" w:cs="Cambria"/>
          <w:color w:val="000000"/>
          <w:sz w:val="22"/>
        </w:rPr>
        <w:t xml:space="preserve"> </w:t>
      </w:r>
      <w:r>
        <w:rPr>
          <w:rFonts w:ascii="Cambria" w:eastAsia="Cambria" w:hAnsi="Cambria" w:cs="Cambria"/>
          <w:color w:val="000000"/>
          <w:sz w:val="22"/>
        </w:rPr>
        <w:t>11:45</w:t>
      </w:r>
      <w:r>
        <w:rPr>
          <w:rFonts w:ascii="Cambria" w:eastAsia="Cambria" w:hAnsi="Cambria" w:cs="Cambria"/>
          <w:color w:val="000000"/>
          <w:sz w:val="22"/>
        </w:rPr>
        <w:tab/>
        <w:t>–6:00</w:t>
      </w:r>
      <w:r w:rsidR="00D76FE8">
        <w:rPr>
          <w:rFonts w:ascii="Cambria" w:eastAsia="Cambria" w:hAnsi="Cambria" w:cs="Cambria"/>
          <w:color w:val="000000"/>
          <w:sz w:val="22"/>
        </w:rPr>
        <w:t xml:space="preserve"> </w:t>
      </w:r>
      <w:r>
        <w:rPr>
          <w:rFonts w:ascii="Cambria" w:eastAsia="Cambria" w:hAnsi="Cambria" w:cs="Cambria"/>
          <w:color w:val="000000"/>
          <w:sz w:val="22"/>
        </w:rPr>
        <w:t>(6.25hours),</w:t>
      </w:r>
      <w:r w:rsidR="00D76FE8">
        <w:rPr>
          <w:rFonts w:ascii="Cambria" w:eastAsia="Cambria" w:hAnsi="Cambria" w:cs="Cambria"/>
          <w:color w:val="000000"/>
          <w:sz w:val="22"/>
        </w:rPr>
        <w:t xml:space="preserve"> </w:t>
      </w:r>
      <w:r>
        <w:rPr>
          <w:rFonts w:ascii="Cambria" w:eastAsia="Cambria" w:hAnsi="Cambria" w:cs="Cambria"/>
          <w:color w:val="000000"/>
          <w:sz w:val="22"/>
        </w:rPr>
        <w:t>Thursday</w:t>
      </w:r>
      <w:r w:rsidR="00D76FE8">
        <w:rPr>
          <w:rFonts w:ascii="Cambria" w:eastAsia="Cambria" w:hAnsi="Cambria" w:cs="Cambria"/>
          <w:color w:val="000000"/>
          <w:sz w:val="22"/>
        </w:rPr>
        <w:t xml:space="preserve"> </w:t>
      </w:r>
      <w:r>
        <w:rPr>
          <w:rFonts w:ascii="Cambria" w:eastAsia="Cambria" w:hAnsi="Cambria" w:cs="Cambria"/>
          <w:color w:val="000000"/>
          <w:sz w:val="22"/>
        </w:rPr>
        <w:t>8:00–6:00(10hours)</w:t>
      </w:r>
      <w:r>
        <w:rPr>
          <w:rFonts w:ascii="Cambria" w:eastAsia="Cambria" w:hAnsi="Cambria" w:cs="Cambria"/>
          <w:color w:val="000000"/>
          <w:sz w:val="22"/>
        </w:rPr>
        <w:tab/>
      </w:r>
      <w:r>
        <w:rPr>
          <w:rFonts w:ascii="Segoe UI" w:eastAsia="Segoe UI" w:hAnsi="Segoe UI" w:cs="Segoe UI"/>
          <w:color w:val="000000"/>
          <w:sz w:val="18"/>
        </w:rPr>
        <w:t xml:space="preserve"> </w:t>
      </w:r>
    </w:p>
    <w:p w14:paraId="6243EDF5" w14:textId="2B07773C"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16.25×£7.50=</w:t>
      </w:r>
      <w:r w:rsidR="00D76FE8">
        <w:rPr>
          <w:rFonts w:ascii="Cambria" w:eastAsia="Cambria" w:hAnsi="Cambria" w:cs="Cambria"/>
          <w:color w:val="000000"/>
          <w:sz w:val="22"/>
        </w:rPr>
        <w:t xml:space="preserve"> </w:t>
      </w:r>
      <w:r>
        <w:rPr>
          <w:rFonts w:ascii="Cambria" w:eastAsia="Cambria" w:hAnsi="Cambria" w:cs="Cambria"/>
          <w:color w:val="000000"/>
          <w:sz w:val="22"/>
        </w:rPr>
        <w:t>£121.88</w:t>
      </w:r>
      <w:r>
        <w:rPr>
          <w:rFonts w:ascii="Cambria" w:eastAsia="Cambria" w:hAnsi="Cambria" w:cs="Cambria"/>
          <w:color w:val="000000"/>
          <w:sz w:val="22"/>
        </w:rPr>
        <w:tab/>
      </w:r>
      <w:r>
        <w:rPr>
          <w:rFonts w:ascii="Segoe UI" w:eastAsia="Segoe UI" w:hAnsi="Segoe UI" w:cs="Segoe UI"/>
          <w:color w:val="000000"/>
          <w:sz w:val="18"/>
        </w:rPr>
        <w:t xml:space="preserve"> </w:t>
      </w:r>
    </w:p>
    <w:p w14:paraId="630CBBE6" w14:textId="285E73BC" w:rsidR="000163B5" w:rsidRDefault="0004431E">
      <w:pPr>
        <w:spacing w:after="3" w:line="259" w:lineRule="auto"/>
        <w:ind w:right="0"/>
      </w:pPr>
      <w:r>
        <w:rPr>
          <w:rFonts w:ascii="Cambria" w:eastAsia="Cambria" w:hAnsi="Cambria" w:cs="Cambria"/>
          <w:color w:val="000000"/>
          <w:sz w:val="22"/>
        </w:rPr>
        <w:t>Monthly</w:t>
      </w:r>
      <w:r w:rsidR="00D76FE8">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Pr>
          <w:rFonts w:ascii="Cambria" w:eastAsia="Cambria" w:hAnsi="Cambria" w:cs="Cambria"/>
          <w:color w:val="000000"/>
          <w:sz w:val="22"/>
        </w:rPr>
        <w:tab/>
        <w:t>Hours:</w:t>
      </w:r>
      <w:r>
        <w:rPr>
          <w:rFonts w:ascii="Cambria" w:eastAsia="Cambria" w:hAnsi="Cambria" w:cs="Cambria"/>
          <w:color w:val="000000"/>
          <w:sz w:val="22"/>
        </w:rPr>
        <w:tab/>
        <w:t>£487.52</w:t>
      </w:r>
      <w:r>
        <w:rPr>
          <w:rFonts w:ascii="Cambria" w:eastAsia="Cambria" w:hAnsi="Cambria" w:cs="Cambria"/>
          <w:color w:val="000000"/>
          <w:sz w:val="22"/>
        </w:rPr>
        <w:tab/>
      </w:r>
      <w:r>
        <w:rPr>
          <w:rFonts w:ascii="Cambria" w:eastAsia="Cambria" w:hAnsi="Cambria" w:cs="Cambria"/>
          <w:color w:val="000000"/>
          <w:sz w:val="22"/>
        </w:rPr>
        <w:tab/>
      </w:r>
    </w:p>
    <w:p w14:paraId="7A9155F8" w14:textId="77777777" w:rsidR="000163B5" w:rsidRDefault="0004431E">
      <w:pPr>
        <w:spacing w:after="0" w:line="259" w:lineRule="auto"/>
        <w:ind w:left="15" w:right="0" w:firstLine="0"/>
      </w:pPr>
      <w:r>
        <w:rPr>
          <w:rFonts w:ascii="Cambria" w:eastAsia="Cambria" w:hAnsi="Cambria" w:cs="Cambria"/>
          <w:color w:val="000000"/>
          <w:sz w:val="22"/>
        </w:rPr>
        <w:tab/>
      </w:r>
    </w:p>
    <w:p w14:paraId="349C0F1E" w14:textId="77777777" w:rsidR="000163B5" w:rsidRDefault="0004431E">
      <w:pPr>
        <w:spacing w:after="30" w:line="259" w:lineRule="auto"/>
        <w:ind w:left="15" w:right="0" w:firstLine="0"/>
      </w:pPr>
      <w:r>
        <w:rPr>
          <w:rFonts w:ascii="Segoe UI" w:eastAsia="Segoe UI" w:hAnsi="Segoe UI" w:cs="Segoe UI"/>
          <w:color w:val="000000"/>
          <w:sz w:val="18"/>
        </w:rPr>
        <w:t xml:space="preserve"> </w:t>
      </w:r>
    </w:p>
    <w:p w14:paraId="61FCCDAF" w14:textId="58EA8CE3" w:rsidR="000163B5" w:rsidRDefault="0004431E">
      <w:pPr>
        <w:spacing w:after="0" w:line="265" w:lineRule="auto"/>
        <w:ind w:right="3324"/>
      </w:pPr>
      <w:r>
        <w:rPr>
          <w:rFonts w:ascii="Calibri" w:eastAsia="Calibri" w:hAnsi="Calibri" w:cs="Calibri"/>
          <w:b/>
          <w:color w:val="FF00AE"/>
          <w:sz w:val="26"/>
        </w:rPr>
        <w:t xml:space="preserve">Scenario 3: 15 Hours Stretched Funding (over 48 weeks) </w:t>
      </w:r>
      <w:r>
        <w:rPr>
          <w:rFonts w:ascii="Segoe UI" w:eastAsia="Segoe UI" w:hAnsi="Segoe UI" w:cs="Segoe UI"/>
          <w:b/>
          <w:color w:val="4E81BD"/>
          <w:sz w:val="18"/>
        </w:rPr>
        <w:t xml:space="preserve"> </w:t>
      </w:r>
      <w:r>
        <w:rPr>
          <w:rFonts w:ascii="Cambria" w:eastAsia="Cambria" w:hAnsi="Cambria" w:cs="Cambria"/>
          <w:color w:val="000000"/>
          <w:sz w:val="22"/>
        </w:rPr>
        <w:tab/>
      </w:r>
      <w:r>
        <w:rPr>
          <w:rFonts w:ascii="Segoe UI" w:eastAsia="Segoe UI" w:hAnsi="Segoe UI" w:cs="Segoe UI"/>
          <w:color w:val="000000"/>
          <w:sz w:val="18"/>
        </w:rPr>
        <w:t xml:space="preserve"> </w:t>
      </w:r>
    </w:p>
    <w:tbl>
      <w:tblPr>
        <w:tblStyle w:val="TableGrid"/>
        <w:tblW w:w="4099" w:type="dxa"/>
        <w:tblInd w:w="22" w:type="dxa"/>
        <w:tblCellMar>
          <w:top w:w="3" w:type="dxa"/>
          <w:right w:w="4" w:type="dxa"/>
        </w:tblCellMar>
        <w:tblLook w:val="04A0" w:firstRow="1" w:lastRow="0" w:firstColumn="1" w:lastColumn="0" w:noHBand="0" w:noVBand="1"/>
      </w:tblPr>
      <w:tblGrid>
        <w:gridCol w:w="1162"/>
        <w:gridCol w:w="733"/>
        <w:gridCol w:w="2204"/>
      </w:tblGrid>
      <w:tr w:rsidR="000163B5" w14:paraId="10258E99" w14:textId="77777777">
        <w:trPr>
          <w:trHeight w:val="528"/>
        </w:trPr>
        <w:tc>
          <w:tcPr>
            <w:tcW w:w="1162" w:type="dxa"/>
            <w:tcBorders>
              <w:top w:val="single" w:sz="6" w:space="0" w:color="000000"/>
              <w:left w:val="single" w:sz="6" w:space="0" w:color="000000"/>
              <w:bottom w:val="single" w:sz="6" w:space="0" w:color="000000"/>
              <w:right w:val="single" w:sz="6" w:space="0" w:color="000000"/>
            </w:tcBorders>
          </w:tcPr>
          <w:p w14:paraId="3A6B9FF8"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DE4CE6D"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5DD00390"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0B12B509"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0BDC2A8C"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185901B9" w14:textId="77777777" w:rsidR="000163B5" w:rsidRDefault="0004431E">
            <w:pPr>
              <w:spacing w:after="0" w:line="259" w:lineRule="auto"/>
              <w:ind w:left="7" w:right="0" w:firstLine="0"/>
            </w:pPr>
            <w:r>
              <w:rPr>
                <w:rFonts w:ascii="Cambria" w:eastAsia="Cambria" w:hAnsi="Cambria" w:cs="Cambria"/>
                <w:color w:val="000000"/>
                <w:sz w:val="22"/>
              </w:rPr>
              <w:t>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29A3C6EA" w14:textId="4976AEB0" w:rsidR="000163B5" w:rsidRDefault="0004431E">
            <w:pPr>
              <w:spacing w:after="0" w:line="259" w:lineRule="auto"/>
              <w:ind w:left="12" w:right="0" w:firstLine="0"/>
            </w:pPr>
            <w:r>
              <w:rPr>
                <w:rFonts w:ascii="Cambria" w:eastAsia="Cambria" w:hAnsi="Cambria" w:cs="Cambria"/>
                <w:color w:val="000000"/>
                <w:sz w:val="22"/>
              </w:rPr>
              <w:t>8:00–1:00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3F44847A"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67B7CC52"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11264C85" w14:textId="77777777" w:rsidR="000163B5" w:rsidRDefault="0004431E">
            <w:pPr>
              <w:spacing w:after="0" w:line="259" w:lineRule="auto"/>
              <w:ind w:left="7" w:right="0" w:firstLine="0"/>
            </w:pPr>
            <w:r>
              <w:rPr>
                <w:rFonts w:ascii="Cambria" w:eastAsia="Cambria" w:hAnsi="Cambria" w:cs="Cambria"/>
                <w:color w:val="000000"/>
                <w:sz w:val="22"/>
              </w:rPr>
              <w:t>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05523EEC" w14:textId="6BC6BCF8" w:rsidR="000163B5" w:rsidRDefault="0004431E">
            <w:pPr>
              <w:spacing w:after="0" w:line="259" w:lineRule="auto"/>
              <w:ind w:left="12" w:right="0" w:firstLine="0"/>
            </w:pPr>
            <w:r>
              <w:rPr>
                <w:rFonts w:ascii="Cambria" w:eastAsia="Cambria" w:hAnsi="Cambria" w:cs="Cambria"/>
                <w:color w:val="000000"/>
                <w:sz w:val="22"/>
              </w:rPr>
              <w:t>8:00–1:00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78D82988"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429B249F"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54D8BB9B"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1.5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19A20CF7" w14:textId="06EADB66" w:rsidR="000163B5" w:rsidRDefault="0004431E">
            <w:pPr>
              <w:spacing w:after="0" w:line="259" w:lineRule="auto"/>
              <w:ind w:left="12" w:right="0" w:firstLine="0"/>
            </w:pPr>
            <w:r>
              <w:rPr>
                <w:rFonts w:ascii="Cambria" w:eastAsia="Cambria" w:hAnsi="Cambria" w:cs="Cambria"/>
                <w:color w:val="000000"/>
                <w:sz w:val="22"/>
              </w:rPr>
              <w:t>1:00–2:30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17BE4364" w14:textId="74B5BA72" w:rsidR="000163B5" w:rsidRDefault="0004431E">
      <w:pPr>
        <w:spacing w:after="3" w:line="259" w:lineRule="auto"/>
        <w:ind w:right="0"/>
      </w:pPr>
      <w:r>
        <w:rPr>
          <w:rFonts w:ascii="Cambria" w:eastAsia="Cambria" w:hAnsi="Cambria" w:cs="Cambria"/>
          <w:color w:val="000000"/>
          <w:sz w:val="22"/>
        </w:rPr>
        <w:t>Total</w:t>
      </w:r>
      <w:r w:rsidR="00D76FE8">
        <w:rPr>
          <w:rFonts w:ascii="Cambria" w:eastAsia="Cambria" w:hAnsi="Cambria" w:cs="Cambria"/>
          <w:color w:val="000000"/>
          <w:sz w:val="22"/>
        </w:rPr>
        <w:t xml:space="preserve"> </w:t>
      </w:r>
      <w:r>
        <w:rPr>
          <w:rFonts w:ascii="Cambria" w:eastAsia="Cambria" w:hAnsi="Cambria" w:cs="Cambria"/>
          <w:color w:val="000000"/>
          <w:sz w:val="22"/>
        </w:rPr>
        <w:t>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11.25</w:t>
      </w:r>
      <w:r>
        <w:rPr>
          <w:rFonts w:ascii="Cambria" w:eastAsia="Cambria" w:hAnsi="Cambria" w:cs="Cambria"/>
          <w:color w:val="000000"/>
          <w:sz w:val="22"/>
        </w:rPr>
        <w:tab/>
      </w:r>
      <w:r>
        <w:rPr>
          <w:rFonts w:ascii="Segoe UI" w:eastAsia="Segoe UI" w:hAnsi="Segoe UI" w:cs="Segoe UI"/>
          <w:color w:val="000000"/>
          <w:sz w:val="18"/>
        </w:rPr>
        <w:t xml:space="preserve"> </w:t>
      </w:r>
    </w:p>
    <w:p w14:paraId="792C05E7" w14:textId="29A7D07D" w:rsidR="000163B5" w:rsidRDefault="0004431E">
      <w:pPr>
        <w:spacing w:after="3" w:line="259" w:lineRule="auto"/>
        <w:ind w:right="0"/>
      </w:pP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Thursday</w:t>
      </w:r>
      <w:r>
        <w:rPr>
          <w:rFonts w:ascii="Cambria" w:eastAsia="Cambria" w:hAnsi="Cambria" w:cs="Cambria"/>
          <w:color w:val="000000"/>
          <w:sz w:val="22"/>
        </w:rPr>
        <w:tab/>
        <w:t>2:30–6:00</w:t>
      </w:r>
      <w:r w:rsidR="00D76FE8">
        <w:rPr>
          <w:rFonts w:ascii="Cambria" w:eastAsia="Cambria" w:hAnsi="Cambria" w:cs="Cambria"/>
          <w:color w:val="000000"/>
          <w:sz w:val="22"/>
        </w:rPr>
        <w:t xml:space="preserve"> </w:t>
      </w:r>
      <w:r>
        <w:rPr>
          <w:rFonts w:ascii="Cambria" w:eastAsia="Cambria" w:hAnsi="Cambria" w:cs="Cambria"/>
          <w:color w:val="000000"/>
          <w:sz w:val="22"/>
        </w:rPr>
        <w:t>(4.5</w:t>
      </w:r>
      <w:r>
        <w:rPr>
          <w:rFonts w:ascii="Cambria" w:eastAsia="Cambria" w:hAnsi="Cambria" w:cs="Cambria"/>
          <w:color w:val="000000"/>
          <w:sz w:val="22"/>
        </w:rPr>
        <w:tab/>
        <w:t>hours),</w:t>
      </w:r>
      <w:r>
        <w:rPr>
          <w:rFonts w:ascii="Cambria" w:eastAsia="Cambria" w:hAnsi="Cambria" w:cs="Cambria"/>
          <w:color w:val="000000"/>
          <w:sz w:val="22"/>
        </w:rPr>
        <w:tab/>
        <w:t>Friday</w:t>
      </w:r>
      <w:r>
        <w:rPr>
          <w:rFonts w:ascii="Cambria" w:eastAsia="Cambria" w:hAnsi="Cambria" w:cs="Cambria"/>
          <w:color w:val="000000"/>
          <w:sz w:val="22"/>
        </w:rPr>
        <w:tab/>
        <w:t>8:00–6:00(10</w:t>
      </w:r>
      <w:r w:rsidR="00D76FE8">
        <w:rPr>
          <w:rFonts w:ascii="Cambria" w:eastAsia="Cambria" w:hAnsi="Cambria" w:cs="Cambria"/>
          <w:color w:val="000000"/>
          <w:sz w:val="22"/>
        </w:rPr>
        <w:t xml:space="preserve"> </w:t>
      </w:r>
      <w:r>
        <w:rPr>
          <w:rFonts w:ascii="Cambria" w:eastAsia="Cambria" w:hAnsi="Cambria" w:cs="Cambria"/>
          <w:color w:val="000000"/>
          <w:sz w:val="22"/>
        </w:rPr>
        <w:t>hours)</w:t>
      </w:r>
      <w:r>
        <w:rPr>
          <w:rFonts w:ascii="Cambria" w:eastAsia="Cambria" w:hAnsi="Cambria" w:cs="Cambria"/>
          <w:color w:val="000000"/>
          <w:sz w:val="22"/>
        </w:rPr>
        <w:tab/>
      </w:r>
      <w:r>
        <w:rPr>
          <w:rFonts w:ascii="Segoe UI" w:eastAsia="Segoe UI" w:hAnsi="Segoe UI" w:cs="Segoe UI"/>
          <w:color w:val="000000"/>
          <w:sz w:val="18"/>
        </w:rPr>
        <w:t xml:space="preserve"> </w:t>
      </w:r>
    </w:p>
    <w:p w14:paraId="28EB6010" w14:textId="66C372C3"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14.5×£7.50</w:t>
      </w:r>
      <w:proofErr w:type="gramStart"/>
      <w:r>
        <w:rPr>
          <w:rFonts w:ascii="Cambria" w:eastAsia="Cambria" w:hAnsi="Cambria" w:cs="Cambria"/>
          <w:color w:val="000000"/>
          <w:sz w:val="22"/>
        </w:rPr>
        <w:t>=</w:t>
      </w:r>
      <w:r w:rsidR="00D76FE8">
        <w:rPr>
          <w:rFonts w:ascii="Cambria" w:eastAsia="Cambria" w:hAnsi="Cambria" w:cs="Cambria"/>
          <w:color w:val="000000"/>
          <w:sz w:val="22"/>
        </w:rPr>
        <w:t xml:space="preserve">  </w:t>
      </w:r>
      <w:r>
        <w:rPr>
          <w:rFonts w:ascii="Cambria" w:eastAsia="Cambria" w:hAnsi="Cambria" w:cs="Cambria"/>
          <w:color w:val="000000"/>
          <w:sz w:val="22"/>
        </w:rPr>
        <w:t>£</w:t>
      </w:r>
      <w:proofErr w:type="gramEnd"/>
      <w:r>
        <w:rPr>
          <w:rFonts w:ascii="Cambria" w:eastAsia="Cambria" w:hAnsi="Cambria" w:cs="Cambria"/>
          <w:color w:val="000000"/>
          <w:sz w:val="22"/>
        </w:rPr>
        <w:t>108.75</w:t>
      </w:r>
      <w:r>
        <w:rPr>
          <w:rFonts w:ascii="Cambria" w:eastAsia="Cambria" w:hAnsi="Cambria" w:cs="Cambria"/>
          <w:color w:val="000000"/>
          <w:sz w:val="22"/>
        </w:rPr>
        <w:tab/>
      </w:r>
      <w:r>
        <w:rPr>
          <w:rFonts w:ascii="Segoe UI" w:eastAsia="Segoe UI" w:hAnsi="Segoe UI" w:cs="Segoe UI"/>
          <w:color w:val="000000"/>
          <w:sz w:val="18"/>
        </w:rPr>
        <w:t xml:space="preserve"> </w:t>
      </w:r>
    </w:p>
    <w:p w14:paraId="68D103ED" w14:textId="4E07D6CC" w:rsidR="000163B5" w:rsidRDefault="0004431E">
      <w:pPr>
        <w:spacing w:after="69" w:line="259" w:lineRule="auto"/>
        <w:ind w:right="0"/>
      </w:pPr>
      <w:r>
        <w:rPr>
          <w:rFonts w:ascii="Cambria" w:eastAsia="Cambria" w:hAnsi="Cambria" w:cs="Cambria"/>
          <w:color w:val="000000"/>
          <w:sz w:val="22"/>
        </w:rPr>
        <w:t>Monthly</w:t>
      </w:r>
      <w:r w:rsidR="00D76FE8">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of</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£435</w:t>
      </w:r>
      <w:r>
        <w:rPr>
          <w:rFonts w:ascii="Cambria" w:eastAsia="Cambria" w:hAnsi="Cambria" w:cs="Cambria"/>
          <w:color w:val="000000"/>
          <w:sz w:val="22"/>
        </w:rPr>
        <w:tab/>
      </w:r>
      <w:r>
        <w:rPr>
          <w:rFonts w:ascii="Segoe UI" w:eastAsia="Segoe UI" w:hAnsi="Segoe UI" w:cs="Segoe UI"/>
          <w:color w:val="000000"/>
          <w:sz w:val="18"/>
        </w:rPr>
        <w:t xml:space="preserve"> </w:t>
      </w:r>
    </w:p>
    <w:p w14:paraId="35908B31" w14:textId="77777777" w:rsidR="000163B5" w:rsidRDefault="0004431E">
      <w:pPr>
        <w:spacing w:after="594" w:line="259" w:lineRule="auto"/>
        <w:ind w:left="15" w:right="0" w:firstLine="0"/>
      </w:pPr>
      <w:r>
        <w:rPr>
          <w:b/>
          <w:color w:val="D55374"/>
          <w:sz w:val="32"/>
        </w:rPr>
        <w:t xml:space="preserve"> </w:t>
      </w:r>
    </w:p>
    <w:p w14:paraId="0538A674" w14:textId="77777777" w:rsidR="000163B5" w:rsidRDefault="0004431E">
      <w:pPr>
        <w:pStyle w:val="Heading1"/>
        <w:spacing w:after="495" w:line="276" w:lineRule="auto"/>
      </w:pPr>
      <w:r>
        <w:rPr>
          <w:color w:val="FF69B4"/>
        </w:rPr>
        <w:t>Lockdown Policy and Procedure</w:t>
      </w:r>
      <w:r>
        <w:t xml:space="preserve"> </w:t>
      </w:r>
    </w:p>
    <w:p w14:paraId="695666D6" w14:textId="77777777" w:rsidR="000163B5" w:rsidRDefault="0004431E">
      <w:pPr>
        <w:spacing w:after="252" w:line="259" w:lineRule="auto"/>
        <w:ind w:right="0"/>
      </w:pPr>
      <w:r>
        <w:rPr>
          <w:b/>
          <w:color w:val="FF69B4"/>
        </w:rPr>
        <w:t>Purpose</w:t>
      </w:r>
      <w:r>
        <w:rPr>
          <w:b/>
          <w:color w:val="7C2B41"/>
        </w:rPr>
        <w:t xml:space="preserve"> </w:t>
      </w:r>
    </w:p>
    <w:p w14:paraId="32B41083" w14:textId="77777777" w:rsidR="000163B5" w:rsidRDefault="0004431E">
      <w:pPr>
        <w:ind w:right="1123"/>
      </w:pPr>
      <w:r>
        <w:t xml:space="preserve">This policy outlines the steps to take in the event of a lockdown to ensure the safety and wellbeing of all children in my care. A lockdown may be necessary due to an intruder, local incident, or advice from emergency services. </w:t>
      </w:r>
    </w:p>
    <w:p w14:paraId="40EA333A" w14:textId="77777777" w:rsidR="000163B5" w:rsidRDefault="0004431E">
      <w:pPr>
        <w:spacing w:after="252" w:line="259" w:lineRule="auto"/>
        <w:ind w:right="0"/>
      </w:pPr>
      <w:r>
        <w:rPr>
          <w:b/>
          <w:color w:val="FF69B4"/>
        </w:rPr>
        <w:t>Scope</w:t>
      </w:r>
      <w:r>
        <w:rPr>
          <w:b/>
          <w:color w:val="7C2B41"/>
        </w:rPr>
        <w:t xml:space="preserve"> </w:t>
      </w:r>
    </w:p>
    <w:p w14:paraId="73BC1667" w14:textId="77777777" w:rsidR="000163B5" w:rsidRDefault="0004431E">
      <w:pPr>
        <w:ind w:right="1123"/>
      </w:pPr>
      <w:r>
        <w:t xml:space="preserve">This policy applies to all children, assistants, and visitors present in the setting during operating hours. </w:t>
      </w:r>
    </w:p>
    <w:p w14:paraId="11B4618F" w14:textId="77777777" w:rsidR="000163B5" w:rsidRDefault="0004431E">
      <w:pPr>
        <w:spacing w:after="252" w:line="259" w:lineRule="auto"/>
        <w:ind w:right="0"/>
      </w:pPr>
      <w:r>
        <w:rPr>
          <w:b/>
          <w:color w:val="FF69B4"/>
        </w:rPr>
        <w:t>Triggers for Lockdown</w:t>
      </w:r>
      <w:r>
        <w:rPr>
          <w:b/>
          <w:color w:val="7C2B41"/>
        </w:rPr>
        <w:t xml:space="preserve"> </w:t>
      </w:r>
    </w:p>
    <w:p w14:paraId="500F7341"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Police or emergency services advise lockdown. </w:t>
      </w:r>
    </w:p>
    <w:p w14:paraId="7BC56950"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Intruder or unauthorised person on the premises. </w:t>
      </w:r>
    </w:p>
    <w:p w14:paraId="5F66270F"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Dangerous animal or environmental hazard nearby. </w:t>
      </w:r>
    </w:p>
    <w:p w14:paraId="6CF5542C" w14:textId="77777777" w:rsidR="000163B5" w:rsidRDefault="0004431E">
      <w:pPr>
        <w:numPr>
          <w:ilvl w:val="0"/>
          <w:numId w:val="17"/>
        </w:numPr>
        <w:spacing w:after="200" w:line="266" w:lineRule="auto"/>
        <w:ind w:right="949" w:hanging="360"/>
      </w:pPr>
      <w:r>
        <w:rPr>
          <w:rFonts w:ascii="Calibri" w:eastAsia="Calibri" w:hAnsi="Calibri" w:cs="Calibri"/>
          <w:color w:val="000000"/>
          <w:sz w:val="22"/>
        </w:rPr>
        <w:t xml:space="preserve">Civil disturbance or other local threat. </w:t>
      </w:r>
    </w:p>
    <w:p w14:paraId="1AAB0124" w14:textId="77777777" w:rsidR="000163B5" w:rsidRDefault="0004431E">
      <w:pPr>
        <w:spacing w:after="252" w:line="259" w:lineRule="auto"/>
        <w:ind w:right="0"/>
      </w:pPr>
      <w:r>
        <w:rPr>
          <w:b/>
          <w:color w:val="FF69B4"/>
        </w:rPr>
        <w:t>Procedure</w:t>
      </w:r>
      <w:r>
        <w:rPr>
          <w:b/>
          <w:color w:val="7C2B41"/>
        </w:rPr>
        <w:t xml:space="preserve"> </w:t>
      </w:r>
    </w:p>
    <w:p w14:paraId="2D577DCC"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Secure all doors and windows. </w:t>
      </w:r>
    </w:p>
    <w:p w14:paraId="1081CC09"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Close blinds or curtains where possible. </w:t>
      </w:r>
    </w:p>
    <w:p w14:paraId="5E7D2F56"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Move children to a safe area away from sightlines (e.g., an internal room). </w:t>
      </w:r>
    </w:p>
    <w:p w14:paraId="038DEDAF"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Keep children calm and engaged quietly. </w:t>
      </w:r>
    </w:p>
    <w:p w14:paraId="76E3F437"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Do not use phones unless safe to do so. </w:t>
      </w:r>
    </w:p>
    <w:p w14:paraId="221CD12D"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Contact emergency services if necessary. </w:t>
      </w:r>
    </w:p>
    <w:p w14:paraId="4691741A"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Inform parents only when it is safe and appropriate. </w:t>
      </w:r>
    </w:p>
    <w:p w14:paraId="551FF198"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Maintain supervision of all children. </w:t>
      </w:r>
    </w:p>
    <w:p w14:paraId="4584407D"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Do not allow anyone to enter or leave until advised by authorities. </w:t>
      </w:r>
    </w:p>
    <w:p w14:paraId="7DAAE74E"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Await official confirmation from emergency services before resuming normal activities. </w:t>
      </w:r>
    </w:p>
    <w:p w14:paraId="20788AC2" w14:textId="77777777" w:rsidR="000163B5" w:rsidRDefault="0004431E">
      <w:pPr>
        <w:numPr>
          <w:ilvl w:val="0"/>
          <w:numId w:val="17"/>
        </w:numPr>
        <w:spacing w:after="200" w:line="266" w:lineRule="auto"/>
        <w:ind w:right="949" w:hanging="360"/>
      </w:pPr>
      <w:r>
        <w:rPr>
          <w:rFonts w:ascii="Calibri" w:eastAsia="Calibri" w:hAnsi="Calibri" w:cs="Calibri"/>
          <w:color w:val="000000"/>
          <w:sz w:val="22"/>
        </w:rPr>
        <w:t xml:space="preserve">Record the incident and actions taken. </w:t>
      </w:r>
    </w:p>
    <w:p w14:paraId="4B6FEBD9" w14:textId="77777777" w:rsidR="000163B5" w:rsidRDefault="0004431E">
      <w:pPr>
        <w:spacing w:after="252" w:line="259" w:lineRule="auto"/>
        <w:ind w:right="0"/>
      </w:pPr>
      <w:r>
        <w:rPr>
          <w:b/>
          <w:color w:val="FF69B4"/>
        </w:rPr>
        <w:t>Practice Drills</w:t>
      </w:r>
      <w:r>
        <w:rPr>
          <w:b/>
          <w:color w:val="7C2B41"/>
        </w:rPr>
        <w:t xml:space="preserve"> </w:t>
      </w:r>
    </w:p>
    <w:p w14:paraId="1FB7C697" w14:textId="77777777" w:rsidR="000163B5" w:rsidRDefault="0004431E">
      <w:pPr>
        <w:ind w:right="1123"/>
      </w:pPr>
      <w:r>
        <w:t xml:space="preserve">Lockdown drills will be practised twice a year. Records of drills will be kept for Ofsted compliance. </w:t>
      </w:r>
    </w:p>
    <w:p w14:paraId="684A51C4" w14:textId="77777777" w:rsidR="000163B5" w:rsidRDefault="0004431E">
      <w:pPr>
        <w:spacing w:after="252" w:line="259" w:lineRule="auto"/>
        <w:ind w:right="0"/>
      </w:pPr>
      <w:r>
        <w:rPr>
          <w:b/>
          <w:color w:val="FF69B4"/>
        </w:rPr>
        <w:t>Review</w:t>
      </w:r>
      <w:r>
        <w:rPr>
          <w:b/>
          <w:color w:val="7C2B41"/>
        </w:rPr>
        <w:t xml:space="preserve"> </w:t>
      </w:r>
    </w:p>
    <w:p w14:paraId="062FADEA" w14:textId="77777777" w:rsidR="000163B5" w:rsidRDefault="0004431E">
      <w:pPr>
        <w:ind w:right="1123"/>
      </w:pPr>
      <w:r>
        <w:t xml:space="preserve">This policy will be reviewed annually or after any lockdown incident. </w:t>
      </w:r>
    </w:p>
    <w:p w14:paraId="6E2F9816" w14:textId="77777777" w:rsidR="000163B5" w:rsidRDefault="0004431E">
      <w:pPr>
        <w:spacing w:after="252" w:line="259" w:lineRule="auto"/>
        <w:ind w:right="0"/>
      </w:pPr>
      <w:r>
        <w:rPr>
          <w:b/>
          <w:color w:val="FF69B4"/>
        </w:rPr>
        <w:t>Contact Information</w:t>
      </w:r>
      <w:r>
        <w:rPr>
          <w:b/>
          <w:color w:val="7C2B41"/>
        </w:rPr>
        <w:t xml:space="preserve"> </w:t>
      </w:r>
    </w:p>
    <w:p w14:paraId="32EA7908" w14:textId="77777777" w:rsidR="000163B5" w:rsidRDefault="0004431E">
      <w:pPr>
        <w:ind w:right="1123"/>
      </w:pPr>
      <w:r>
        <w:t xml:space="preserve">Emergency Services: 999 </w:t>
      </w:r>
    </w:p>
    <w:p w14:paraId="6831F71A" w14:textId="77777777" w:rsidR="000163B5" w:rsidRDefault="0004431E">
      <w:pPr>
        <w:ind w:right="1123"/>
      </w:pPr>
      <w:r>
        <w:t xml:space="preserve">Local Police (Non-Emergency): 101 </w:t>
      </w:r>
    </w:p>
    <w:p w14:paraId="5FE1A06C" w14:textId="77777777" w:rsidR="000163B5" w:rsidRDefault="0004431E">
      <w:pPr>
        <w:spacing w:after="440"/>
        <w:ind w:right="1123"/>
      </w:pPr>
      <w:r>
        <w:t xml:space="preserve">Childminder Contact: Kayleigh Matthews – 07736575755 </w:t>
      </w:r>
    </w:p>
    <w:p w14:paraId="6DD4325D" w14:textId="77777777" w:rsidR="000163B5" w:rsidRDefault="0004431E">
      <w:pPr>
        <w:spacing w:after="292" w:line="259" w:lineRule="auto"/>
        <w:ind w:left="0" w:right="1075" w:firstLine="0"/>
        <w:jc w:val="center"/>
      </w:pPr>
      <w:r>
        <w:rPr>
          <w:b/>
          <w:color w:val="FF69B4"/>
          <w:sz w:val="32"/>
        </w:rPr>
        <w:t>Fostering Care Policy</w:t>
      </w:r>
      <w:r>
        <w:t xml:space="preserve"> </w:t>
      </w:r>
    </w:p>
    <w:p w14:paraId="009CFF8B" w14:textId="77777777" w:rsidR="000163B5" w:rsidRDefault="0004431E">
      <w:pPr>
        <w:ind w:right="1123"/>
      </w:pPr>
      <w:r>
        <w:t xml:space="preserve">Provider: Kayleigh Matthews – Rocking Robbins Childcare </w:t>
      </w:r>
    </w:p>
    <w:p w14:paraId="22041E3C" w14:textId="77777777" w:rsidR="000163B5" w:rsidRDefault="0004431E">
      <w:pPr>
        <w:ind w:right="1123"/>
      </w:pPr>
      <w:r>
        <w:t xml:space="preserve">Date: 21/11/2025 </w:t>
      </w:r>
    </w:p>
    <w:p w14:paraId="1308BA1E" w14:textId="77777777" w:rsidR="000163B5" w:rsidRDefault="0004431E">
      <w:pPr>
        <w:spacing w:after="369" w:line="259" w:lineRule="auto"/>
        <w:ind w:left="15" w:right="0" w:firstLine="0"/>
      </w:pPr>
      <w:r>
        <w:t xml:space="preserve"> </w:t>
      </w:r>
    </w:p>
    <w:p w14:paraId="50D8D977" w14:textId="77777777" w:rsidR="000163B5" w:rsidRDefault="0004431E">
      <w:pPr>
        <w:spacing w:after="369" w:line="259" w:lineRule="auto"/>
        <w:ind w:right="0"/>
      </w:pPr>
      <w:r>
        <w:rPr>
          <w:b/>
          <w:color w:val="FF69B4"/>
        </w:rPr>
        <w:t>Purpose of Policy</w:t>
      </w:r>
      <w:r>
        <w:t xml:space="preserve"> </w:t>
      </w:r>
    </w:p>
    <w:p w14:paraId="2A1B9425" w14:textId="77777777" w:rsidR="000163B5" w:rsidRDefault="0004431E">
      <w:pPr>
        <w:ind w:right="1123"/>
      </w:pPr>
      <w:r>
        <w:t xml:space="preserve">This policy outlines how Rocking Robbins Childcare supports the needs of children in foster care, ensuring their safety, wellbeing, and inclusion in line with statutory requirements and best practice. </w:t>
      </w:r>
    </w:p>
    <w:p w14:paraId="7F0F0C81" w14:textId="77777777" w:rsidR="000163B5" w:rsidRDefault="0004431E">
      <w:pPr>
        <w:spacing w:after="381" w:line="259" w:lineRule="auto"/>
        <w:ind w:right="0"/>
      </w:pPr>
      <w:r>
        <w:rPr>
          <w:b/>
          <w:color w:val="FF69B4"/>
        </w:rPr>
        <w:t>Commitment to Foster Children</w:t>
      </w:r>
      <w:r>
        <w:t xml:space="preserve"> </w:t>
      </w:r>
    </w:p>
    <w:p w14:paraId="7F5FB27C" w14:textId="77777777" w:rsidR="000163B5" w:rsidRDefault="0004431E">
      <w:pPr>
        <w:numPr>
          <w:ilvl w:val="0"/>
          <w:numId w:val="18"/>
        </w:numPr>
        <w:spacing w:after="38" w:line="266" w:lineRule="auto"/>
        <w:ind w:right="949" w:hanging="360"/>
      </w:pPr>
      <w:r>
        <w:rPr>
          <w:rFonts w:ascii="Calibri" w:eastAsia="Calibri" w:hAnsi="Calibri" w:cs="Calibri"/>
          <w:color w:val="000000"/>
          <w:sz w:val="22"/>
        </w:rPr>
        <w:t xml:space="preserve">- Provide a safe, nurturing, and inclusive environment for all children, including those in foster care. </w:t>
      </w:r>
    </w:p>
    <w:p w14:paraId="154F4865"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Respect and uphold confidentiality regarding the child’s circumstances and family background. </w:t>
      </w:r>
    </w:p>
    <w:p w14:paraId="1D98FC39" w14:textId="77777777" w:rsidR="000163B5" w:rsidRDefault="0004431E">
      <w:pPr>
        <w:numPr>
          <w:ilvl w:val="0"/>
          <w:numId w:val="18"/>
        </w:numPr>
        <w:spacing w:after="222" w:line="266" w:lineRule="auto"/>
        <w:ind w:right="949" w:hanging="360"/>
      </w:pPr>
      <w:r>
        <w:rPr>
          <w:rFonts w:ascii="Calibri" w:eastAsia="Calibri" w:hAnsi="Calibri" w:cs="Calibri"/>
          <w:color w:val="000000"/>
          <w:sz w:val="22"/>
        </w:rPr>
        <w:t xml:space="preserve">- Work in partnership with foster carers, social workers, and other professionals to meet the child’s individual needs. </w:t>
      </w:r>
    </w:p>
    <w:p w14:paraId="1110CCA9" w14:textId="77777777" w:rsidR="000163B5" w:rsidRDefault="0004431E">
      <w:pPr>
        <w:spacing w:after="381" w:line="259" w:lineRule="auto"/>
        <w:ind w:right="0"/>
      </w:pPr>
      <w:r>
        <w:rPr>
          <w:b/>
          <w:color w:val="FF69B4"/>
        </w:rPr>
        <w:t>Safeguarding and Confidentiality</w:t>
      </w:r>
      <w:r>
        <w:t xml:space="preserve"> </w:t>
      </w:r>
    </w:p>
    <w:p w14:paraId="4C881A7A"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Follow the Local Safeguarding Children Board procedures for any concerns. </w:t>
      </w:r>
    </w:p>
    <w:p w14:paraId="1C6CA52C"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Maintain strict confidentiality and only share information with authorised professionals. </w:t>
      </w:r>
    </w:p>
    <w:p w14:paraId="0F093D36" w14:textId="77777777" w:rsidR="000163B5" w:rsidRDefault="0004431E">
      <w:pPr>
        <w:numPr>
          <w:ilvl w:val="0"/>
          <w:numId w:val="18"/>
        </w:numPr>
        <w:spacing w:after="204" w:line="266" w:lineRule="auto"/>
        <w:ind w:right="949" w:hanging="360"/>
      </w:pPr>
      <w:r>
        <w:rPr>
          <w:rFonts w:ascii="Calibri" w:eastAsia="Calibri" w:hAnsi="Calibri" w:cs="Calibri"/>
          <w:color w:val="000000"/>
          <w:sz w:val="22"/>
        </w:rPr>
        <w:t xml:space="preserve">- Keep all records secure and in compliance with GDPR. </w:t>
      </w:r>
    </w:p>
    <w:p w14:paraId="707E0B3E" w14:textId="77777777" w:rsidR="000163B5" w:rsidRDefault="0004431E">
      <w:pPr>
        <w:spacing w:after="381" w:line="259" w:lineRule="auto"/>
        <w:ind w:right="0"/>
      </w:pPr>
      <w:r>
        <w:rPr>
          <w:b/>
          <w:color w:val="FF69B4"/>
        </w:rPr>
        <w:t>Supporting Emotional Wellbeing</w:t>
      </w:r>
      <w:r>
        <w:t xml:space="preserve"> </w:t>
      </w:r>
    </w:p>
    <w:p w14:paraId="2E82466E"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Offer consistent routines and a caring approach to help foster children feel secure. </w:t>
      </w:r>
    </w:p>
    <w:p w14:paraId="56D4BC02"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Provide opportunities for emotional expression through play and conversation. </w:t>
      </w:r>
    </w:p>
    <w:p w14:paraId="3A3D6E98" w14:textId="77777777" w:rsidR="000163B5" w:rsidRDefault="0004431E">
      <w:pPr>
        <w:numPr>
          <w:ilvl w:val="0"/>
          <w:numId w:val="18"/>
        </w:numPr>
        <w:spacing w:after="204" w:line="266" w:lineRule="auto"/>
        <w:ind w:right="949" w:hanging="360"/>
      </w:pPr>
      <w:r>
        <w:rPr>
          <w:rFonts w:ascii="Calibri" w:eastAsia="Calibri" w:hAnsi="Calibri" w:cs="Calibri"/>
          <w:color w:val="000000"/>
          <w:sz w:val="22"/>
        </w:rPr>
        <w:t xml:space="preserve">- Be sensitive to the child’s experiences and avoid intrusive questioning about their background. </w:t>
      </w:r>
    </w:p>
    <w:p w14:paraId="61C89D33" w14:textId="77777777" w:rsidR="000163B5" w:rsidRDefault="0004431E">
      <w:pPr>
        <w:spacing w:after="376" w:line="259" w:lineRule="auto"/>
        <w:ind w:right="0"/>
      </w:pPr>
      <w:r>
        <w:rPr>
          <w:b/>
          <w:color w:val="FF69B4"/>
        </w:rPr>
        <w:t>Partnership Working</w:t>
      </w:r>
      <w:r>
        <w:t xml:space="preserve"> </w:t>
      </w:r>
    </w:p>
    <w:p w14:paraId="6843A184" w14:textId="77777777" w:rsidR="000163B5" w:rsidRDefault="0004431E">
      <w:pPr>
        <w:numPr>
          <w:ilvl w:val="0"/>
          <w:numId w:val="18"/>
        </w:numPr>
        <w:spacing w:after="33" w:line="266" w:lineRule="auto"/>
        <w:ind w:right="949" w:hanging="360"/>
      </w:pPr>
      <w:r>
        <w:rPr>
          <w:rFonts w:ascii="Calibri" w:eastAsia="Calibri" w:hAnsi="Calibri" w:cs="Calibri"/>
          <w:color w:val="000000"/>
          <w:sz w:val="22"/>
        </w:rPr>
        <w:t xml:space="preserve">- Communicate regularly with foster carers and social workers regarding the child’s progress and needs. </w:t>
      </w:r>
    </w:p>
    <w:p w14:paraId="059825B0" w14:textId="77777777" w:rsidR="000163B5" w:rsidRDefault="0004431E">
      <w:pPr>
        <w:numPr>
          <w:ilvl w:val="0"/>
          <w:numId w:val="18"/>
        </w:numPr>
        <w:spacing w:after="200" w:line="266" w:lineRule="auto"/>
        <w:ind w:right="949" w:hanging="360"/>
      </w:pPr>
      <w:r>
        <w:rPr>
          <w:rFonts w:ascii="Calibri" w:eastAsia="Calibri" w:hAnsi="Calibri" w:cs="Calibri"/>
          <w:color w:val="000000"/>
          <w:sz w:val="22"/>
        </w:rPr>
        <w:t xml:space="preserve">- Attend meetings or reviews when requested to support the child’s care plan. </w:t>
      </w:r>
    </w:p>
    <w:p w14:paraId="38EA9785" w14:textId="77777777" w:rsidR="000163B5" w:rsidRDefault="0004431E">
      <w:pPr>
        <w:spacing w:after="381" w:line="259" w:lineRule="auto"/>
        <w:ind w:right="0"/>
      </w:pPr>
      <w:r>
        <w:rPr>
          <w:b/>
          <w:color w:val="FF69B4"/>
        </w:rPr>
        <w:t>Training and Development</w:t>
      </w:r>
      <w:r>
        <w:t xml:space="preserve"> </w:t>
      </w:r>
    </w:p>
    <w:p w14:paraId="1AC3A734"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Undertake safeguarding and SEND training relevant to foster care. </w:t>
      </w:r>
    </w:p>
    <w:p w14:paraId="5EF24038" w14:textId="77777777" w:rsidR="000163B5" w:rsidRDefault="0004431E">
      <w:pPr>
        <w:numPr>
          <w:ilvl w:val="0"/>
          <w:numId w:val="18"/>
        </w:numPr>
        <w:spacing w:after="200" w:line="266" w:lineRule="auto"/>
        <w:ind w:right="949" w:hanging="360"/>
      </w:pPr>
      <w:r>
        <w:rPr>
          <w:rFonts w:ascii="Calibri" w:eastAsia="Calibri" w:hAnsi="Calibri" w:cs="Calibri"/>
          <w:color w:val="000000"/>
          <w:sz w:val="22"/>
        </w:rPr>
        <w:t xml:space="preserve">- Future Goal: Complete a Makaton sign language course to support communication needs. </w:t>
      </w:r>
    </w:p>
    <w:p w14:paraId="0E968561" w14:textId="77777777" w:rsidR="000163B5" w:rsidRDefault="0004431E">
      <w:pPr>
        <w:spacing w:after="369" w:line="259" w:lineRule="auto"/>
        <w:ind w:right="0"/>
      </w:pPr>
      <w:r>
        <w:rPr>
          <w:b/>
          <w:color w:val="FF69B4"/>
        </w:rPr>
        <w:t>Review of Policy</w:t>
      </w:r>
      <w:r>
        <w:t xml:space="preserve"> </w:t>
      </w:r>
    </w:p>
    <w:p w14:paraId="3F879655" w14:textId="77777777" w:rsidR="000163B5" w:rsidRDefault="0004431E">
      <w:pPr>
        <w:ind w:right="1123"/>
      </w:pPr>
      <w:r>
        <w:t xml:space="preserve">This policy will be reviewed annually or sooner if guidance </w:t>
      </w:r>
      <w:proofErr w:type="gramStart"/>
      <w:r>
        <w:t>changes</w:t>
      </w:r>
      <w:proofErr w:type="gramEnd"/>
      <w:r>
        <w:t xml:space="preserve"> or the needs of the children require updates. </w:t>
      </w:r>
    </w:p>
    <w:p w14:paraId="4F9F0847" w14:textId="77777777" w:rsidR="000163B5" w:rsidRDefault="0004431E">
      <w:pPr>
        <w:spacing w:after="369" w:line="259" w:lineRule="auto"/>
        <w:ind w:left="15" w:right="0" w:firstLine="0"/>
      </w:pPr>
      <w:r>
        <w:t xml:space="preserve"> </w:t>
      </w:r>
    </w:p>
    <w:p w14:paraId="230D7DFC" w14:textId="77777777" w:rsidR="000163B5" w:rsidRDefault="0004431E">
      <w:pPr>
        <w:ind w:right="1123"/>
      </w:pPr>
      <w:r>
        <w:t xml:space="preserve">Signed: </w:t>
      </w:r>
      <w:proofErr w:type="gramStart"/>
      <w:r>
        <w:t>K.matthews</w:t>
      </w:r>
      <w:proofErr w:type="gramEnd"/>
      <w:r>
        <w:t xml:space="preserve"> </w:t>
      </w:r>
    </w:p>
    <w:p w14:paraId="57A6FF7E" w14:textId="77777777" w:rsidR="000163B5" w:rsidRDefault="0004431E">
      <w:pPr>
        <w:spacing w:after="630"/>
        <w:ind w:right="1123"/>
      </w:pPr>
      <w:r>
        <w:t xml:space="preserve">Date: 21/11/2025 </w:t>
      </w:r>
    </w:p>
    <w:p w14:paraId="3CA46189" w14:textId="77777777" w:rsidR="000163B5" w:rsidRDefault="0004431E">
      <w:pPr>
        <w:pStyle w:val="Heading1"/>
        <w:spacing w:after="0" w:line="259" w:lineRule="auto"/>
        <w:ind w:left="15" w:firstLine="0"/>
      </w:pPr>
      <w:r>
        <w:rPr>
          <w:rFonts w:ascii="Calibri" w:eastAsia="Calibri" w:hAnsi="Calibri" w:cs="Calibri"/>
          <w:b w:val="0"/>
          <w:color w:val="000000"/>
          <w:sz w:val="52"/>
        </w:rPr>
        <w:t>Fostering Policy and Procedure</w:t>
      </w:r>
      <w:r>
        <w:rPr>
          <w:rFonts w:ascii="Calibri" w:eastAsia="Calibri" w:hAnsi="Calibri" w:cs="Calibri"/>
          <w:b w:val="0"/>
          <w:color w:val="313E4E"/>
          <w:sz w:val="52"/>
        </w:rPr>
        <w:t xml:space="preserve"> </w:t>
      </w:r>
    </w:p>
    <w:p w14:paraId="093E99AB" w14:textId="77777777" w:rsidR="000163B5" w:rsidRDefault="0004431E">
      <w:pPr>
        <w:spacing w:after="311" w:line="259" w:lineRule="auto"/>
        <w:ind w:left="15" w:right="0" w:firstLine="0"/>
      </w:pPr>
      <w:r>
        <w:rPr>
          <w:rFonts w:ascii="Calibri" w:eastAsia="Calibri" w:hAnsi="Calibri" w:cs="Calibri"/>
          <w:noProof/>
          <w:color w:val="000000"/>
          <w:sz w:val="22"/>
        </w:rPr>
        <mc:AlternateContent>
          <mc:Choice Requires="wpg">
            <w:drawing>
              <wp:inline distT="0" distB="0" distL="0" distR="0" wp14:anchorId="032BC954" wp14:editId="41D73D15">
                <wp:extent cx="5763769" cy="12192"/>
                <wp:effectExtent l="0" t="0" r="0" b="0"/>
                <wp:docPr id="113753" name="Group 113753"/>
                <wp:cNvGraphicFramePr/>
                <a:graphic xmlns:a="http://schemas.openxmlformats.org/drawingml/2006/main">
                  <a:graphicData uri="http://schemas.microsoft.com/office/word/2010/wordprocessingGroup">
                    <wpg:wgp>
                      <wpg:cNvGrpSpPr/>
                      <wpg:grpSpPr>
                        <a:xfrm>
                          <a:off x="0" y="0"/>
                          <a:ext cx="5763769" cy="12192"/>
                          <a:chOff x="0" y="0"/>
                          <a:chExt cx="5763769" cy="12192"/>
                        </a:xfrm>
                      </wpg:grpSpPr>
                      <wps:wsp>
                        <wps:cNvPr id="120264" name="Shape 120264"/>
                        <wps:cNvSpPr/>
                        <wps:spPr>
                          <a:xfrm>
                            <a:off x="0" y="0"/>
                            <a:ext cx="5763769" cy="12192"/>
                          </a:xfrm>
                          <a:custGeom>
                            <a:avLst/>
                            <a:gdLst/>
                            <a:ahLst/>
                            <a:cxnLst/>
                            <a:rect l="0" t="0" r="0" b="0"/>
                            <a:pathLst>
                              <a:path w="5763769" h="12192">
                                <a:moveTo>
                                  <a:pt x="0" y="0"/>
                                </a:moveTo>
                                <a:lnTo>
                                  <a:pt x="5763769" y="0"/>
                                </a:lnTo>
                                <a:lnTo>
                                  <a:pt x="5763769" y="12192"/>
                                </a:lnTo>
                                <a:lnTo>
                                  <a:pt x="0" y="1219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213CBEB0" id="Group 113753" o:spid="_x0000_s1026" style="width:453.85pt;height:.95pt;mso-position-horizontal-relative:char;mso-position-vertical-relative:line" coordsize="57637,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">
                <v:shape id="Shape 120264" o:spid="_x0000_s1027" style="position:absolute;width:57637;height:121;visibility:visible;mso-wrap-style:square;v-text-anchor:top" coordsize="576376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" path="m,l5763769,r,12192l,12192,,e" fillcolor="#4471c4" stroked="f" strokeweight="0">
                  <v:stroke miterlimit="83231f" joinstyle="miter"/>
                  <v:path arrowok="t" textboxrect="0,0,5763769,12192"/>
                </v:shape>
                <w10:anchorlock/>
              </v:group>
            </w:pict>
          </mc:Fallback>
        </mc:AlternateContent>
      </w:r>
    </w:p>
    <w:p w14:paraId="4199E0E1" w14:textId="1DC8295A" w:rsidR="000163B5" w:rsidRDefault="0004431E">
      <w:pPr>
        <w:spacing w:after="3" w:line="271" w:lineRule="auto"/>
        <w:ind w:left="20" w:right="1060"/>
      </w:pPr>
      <w:r>
        <w:rPr>
          <w:color w:val="000000"/>
        </w:rPr>
        <w:t>This policy outlines how the childminding setting supports children who are in foster care, ensuring their safety, wellbeing, and inclusion. It complies with statutory requirements under the Early Years Foundation Stage (EYFS) and local safeguarding procedures.</w:t>
      </w:r>
      <w:r>
        <w:t xml:space="preserve"> </w:t>
      </w:r>
    </w:p>
    <w:p w14:paraId="22E721FC" w14:textId="77777777" w:rsidR="00D76FE8" w:rsidRDefault="00D76FE8">
      <w:pPr>
        <w:spacing w:after="3" w:line="271" w:lineRule="auto"/>
        <w:ind w:left="20" w:right="1060"/>
      </w:pPr>
    </w:p>
    <w:p w14:paraId="4754F493" w14:textId="77777777" w:rsidR="000163B5" w:rsidRDefault="0004431E">
      <w:pPr>
        <w:pStyle w:val="Heading2"/>
        <w:spacing w:after="495" w:line="276" w:lineRule="auto"/>
      </w:pPr>
      <w:r>
        <w:rPr>
          <w:color w:val="FF69B4"/>
          <w:sz w:val="32"/>
        </w:rPr>
        <w:t>Policy Statement</w:t>
      </w:r>
      <w:r>
        <w:rPr>
          <w:color w:val="D55374"/>
          <w:sz w:val="32"/>
        </w:rPr>
        <w:t xml:space="preserve"> </w:t>
      </w:r>
    </w:p>
    <w:p w14:paraId="21378744" w14:textId="180F948B" w:rsidR="000163B5" w:rsidRDefault="00D76FE8" w:rsidP="00D76FE8">
      <w:pPr>
        <w:spacing w:after="3" w:line="271" w:lineRule="auto"/>
        <w:ind w:left="20" w:right="1487" w:firstLine="0"/>
      </w:pPr>
      <w:r>
        <w:rPr>
          <w:color w:val="000000"/>
        </w:rPr>
        <w:t>-</w:t>
      </w:r>
      <w:r w:rsidR="0004431E">
        <w:rPr>
          <w:color w:val="000000"/>
        </w:rPr>
        <w:t xml:space="preserve">The setting is committed to providing a safe, nurturing, and inclusive environment for all children, including those in foster care. </w:t>
      </w:r>
    </w:p>
    <w:p w14:paraId="6A4D09B4" w14:textId="28C263BA" w:rsidR="000163B5" w:rsidRDefault="00D76FE8" w:rsidP="00D76FE8">
      <w:pPr>
        <w:spacing w:after="433" w:line="271" w:lineRule="auto"/>
        <w:ind w:left="20" w:right="1487" w:firstLine="0"/>
      </w:pPr>
      <w:r>
        <w:rPr>
          <w:color w:val="000000"/>
        </w:rPr>
        <w:t>-</w:t>
      </w:r>
      <w:r w:rsidR="0004431E">
        <w:rPr>
          <w:color w:val="000000"/>
        </w:rPr>
        <w:t xml:space="preserve">We recognise the unique needs of children who are looked after and work in partnership with foster carers, social workers, and local authorities. - Confidentiality and safeguarding </w:t>
      </w:r>
      <w:proofErr w:type="gramStart"/>
      <w:r w:rsidR="0004431E">
        <w:rPr>
          <w:color w:val="000000"/>
        </w:rPr>
        <w:t>are paramount at all times</w:t>
      </w:r>
      <w:proofErr w:type="gramEnd"/>
      <w:r w:rsidR="0004431E">
        <w:rPr>
          <w:color w:val="000000"/>
        </w:rPr>
        <w:t>.</w:t>
      </w:r>
      <w:r w:rsidR="0004431E">
        <w:t xml:space="preserve"> </w:t>
      </w:r>
    </w:p>
    <w:p w14:paraId="287A1B9A" w14:textId="77777777" w:rsidR="000163B5" w:rsidRDefault="0004431E">
      <w:pPr>
        <w:pStyle w:val="Heading2"/>
        <w:spacing w:after="495" w:line="276" w:lineRule="auto"/>
      </w:pPr>
      <w:r>
        <w:rPr>
          <w:color w:val="FF69B4"/>
          <w:sz w:val="32"/>
        </w:rPr>
        <w:t>Key Principles</w:t>
      </w:r>
      <w:r>
        <w:rPr>
          <w:color w:val="D55374"/>
          <w:sz w:val="32"/>
        </w:rPr>
        <w:t xml:space="preserve"> </w:t>
      </w:r>
    </w:p>
    <w:p w14:paraId="6F81BB48" w14:textId="77777777" w:rsidR="000163B5" w:rsidRDefault="0004431E">
      <w:pPr>
        <w:numPr>
          <w:ilvl w:val="0"/>
          <w:numId w:val="20"/>
        </w:numPr>
        <w:spacing w:after="3" w:line="271" w:lineRule="auto"/>
        <w:ind w:right="1060" w:hanging="267"/>
      </w:pPr>
      <w:r>
        <w:rPr>
          <w:color w:val="000000"/>
        </w:rPr>
        <w:t xml:space="preserve">Safeguarding First </w:t>
      </w:r>
    </w:p>
    <w:p w14:paraId="5EFABF47" w14:textId="77777777" w:rsidR="000163B5" w:rsidRDefault="0004431E">
      <w:pPr>
        <w:numPr>
          <w:ilvl w:val="1"/>
          <w:numId w:val="20"/>
        </w:numPr>
        <w:spacing w:after="3" w:line="271" w:lineRule="auto"/>
        <w:ind w:right="1060" w:hanging="147"/>
      </w:pPr>
      <w:r>
        <w:rPr>
          <w:color w:val="000000"/>
        </w:rPr>
        <w:t xml:space="preserve">All staff follow the setting’s Safeguarding and Child Protection Policy. </w:t>
      </w:r>
    </w:p>
    <w:p w14:paraId="5488E5E0" w14:textId="77777777" w:rsidR="000163B5" w:rsidRDefault="0004431E">
      <w:pPr>
        <w:numPr>
          <w:ilvl w:val="1"/>
          <w:numId w:val="20"/>
        </w:numPr>
        <w:spacing w:after="356" w:line="271" w:lineRule="auto"/>
        <w:ind w:right="1060" w:hanging="147"/>
      </w:pPr>
      <w:r>
        <w:rPr>
          <w:color w:val="000000"/>
        </w:rPr>
        <w:t>Any concerns about a child’s welfare are reported immediately to the Designated Safeguarding Lead (DSL) and the child’s social worker.</w:t>
      </w:r>
      <w:r>
        <w:t xml:space="preserve"> </w:t>
      </w:r>
    </w:p>
    <w:p w14:paraId="22E7AF79" w14:textId="77777777" w:rsidR="000163B5" w:rsidRDefault="0004431E">
      <w:pPr>
        <w:numPr>
          <w:ilvl w:val="0"/>
          <w:numId w:val="20"/>
        </w:numPr>
        <w:spacing w:after="3" w:line="271" w:lineRule="auto"/>
        <w:ind w:right="1060" w:hanging="267"/>
      </w:pPr>
      <w:r>
        <w:rPr>
          <w:color w:val="000000"/>
        </w:rPr>
        <w:t xml:space="preserve">Confidentiality </w:t>
      </w:r>
    </w:p>
    <w:p w14:paraId="2D437A6B" w14:textId="77777777" w:rsidR="000163B5" w:rsidRDefault="0004431E">
      <w:pPr>
        <w:numPr>
          <w:ilvl w:val="1"/>
          <w:numId w:val="20"/>
        </w:numPr>
        <w:spacing w:after="3" w:line="271" w:lineRule="auto"/>
        <w:ind w:right="1060" w:hanging="147"/>
      </w:pPr>
      <w:r>
        <w:rPr>
          <w:color w:val="000000"/>
        </w:rPr>
        <w:t xml:space="preserve">Information about a child’s foster status is shared only on a need-to-know basis. </w:t>
      </w:r>
    </w:p>
    <w:p w14:paraId="10BC1CF6" w14:textId="77777777" w:rsidR="000163B5" w:rsidRDefault="0004431E">
      <w:pPr>
        <w:numPr>
          <w:ilvl w:val="1"/>
          <w:numId w:val="20"/>
        </w:numPr>
        <w:spacing w:after="353" w:line="271" w:lineRule="auto"/>
        <w:ind w:right="1060" w:hanging="147"/>
      </w:pPr>
      <w:r>
        <w:rPr>
          <w:color w:val="000000"/>
        </w:rPr>
        <w:t>Records are stored securely in line with GDPR and local authority guidance.</w:t>
      </w:r>
      <w:r>
        <w:t xml:space="preserve"> </w:t>
      </w:r>
    </w:p>
    <w:p w14:paraId="1BAFC4CA" w14:textId="77777777" w:rsidR="000163B5" w:rsidRDefault="0004431E">
      <w:pPr>
        <w:numPr>
          <w:ilvl w:val="0"/>
          <w:numId w:val="20"/>
        </w:numPr>
        <w:spacing w:after="3" w:line="271" w:lineRule="auto"/>
        <w:ind w:right="1060" w:hanging="267"/>
      </w:pPr>
      <w:r>
        <w:rPr>
          <w:color w:val="000000"/>
        </w:rPr>
        <w:t xml:space="preserve">Partnership Working </w:t>
      </w:r>
    </w:p>
    <w:p w14:paraId="411D2E6F" w14:textId="77777777" w:rsidR="000163B5" w:rsidRDefault="0004431E">
      <w:pPr>
        <w:numPr>
          <w:ilvl w:val="1"/>
          <w:numId w:val="20"/>
        </w:numPr>
        <w:spacing w:after="356" w:line="271" w:lineRule="auto"/>
        <w:ind w:right="1060" w:hanging="147"/>
      </w:pPr>
      <w:r>
        <w:rPr>
          <w:color w:val="000000"/>
        </w:rPr>
        <w:t>Maintain open communication with foster carers and social workers.    - Attend meetings and contribute to care plans when requested.</w:t>
      </w:r>
      <w:r>
        <w:t xml:space="preserve"> </w:t>
      </w:r>
    </w:p>
    <w:p w14:paraId="178B22E1" w14:textId="77777777" w:rsidR="000163B5" w:rsidRDefault="0004431E">
      <w:pPr>
        <w:numPr>
          <w:ilvl w:val="0"/>
          <w:numId w:val="20"/>
        </w:numPr>
        <w:spacing w:after="3" w:line="271" w:lineRule="auto"/>
        <w:ind w:right="1060" w:hanging="267"/>
      </w:pPr>
      <w:r>
        <w:rPr>
          <w:color w:val="000000"/>
        </w:rPr>
        <w:t xml:space="preserve">Equality and Inclusion </w:t>
      </w:r>
    </w:p>
    <w:p w14:paraId="4FC5E150" w14:textId="77777777" w:rsidR="000163B5" w:rsidRDefault="0004431E">
      <w:pPr>
        <w:numPr>
          <w:ilvl w:val="1"/>
          <w:numId w:val="20"/>
        </w:numPr>
        <w:spacing w:after="3" w:line="271" w:lineRule="auto"/>
        <w:ind w:right="1060" w:hanging="147"/>
      </w:pPr>
      <w:r>
        <w:rPr>
          <w:color w:val="000000"/>
        </w:rPr>
        <w:t xml:space="preserve">Treat foster children with the same respect and care as all other children. </w:t>
      </w:r>
    </w:p>
    <w:p w14:paraId="75619027" w14:textId="77777777" w:rsidR="000163B5" w:rsidRDefault="0004431E">
      <w:pPr>
        <w:numPr>
          <w:ilvl w:val="1"/>
          <w:numId w:val="20"/>
        </w:numPr>
        <w:spacing w:after="434" w:line="271" w:lineRule="auto"/>
        <w:ind w:right="1060" w:hanging="147"/>
      </w:pPr>
      <w:r>
        <w:rPr>
          <w:color w:val="000000"/>
        </w:rPr>
        <w:t>Ensure activities and routines promote inclusion and positive identity.</w:t>
      </w:r>
      <w:r>
        <w:t xml:space="preserve"> </w:t>
      </w:r>
    </w:p>
    <w:p w14:paraId="3AE41D0F" w14:textId="77777777" w:rsidR="000163B5" w:rsidRDefault="0004431E">
      <w:pPr>
        <w:pStyle w:val="Heading2"/>
        <w:spacing w:after="495" w:line="276" w:lineRule="auto"/>
      </w:pPr>
      <w:r>
        <w:rPr>
          <w:color w:val="FF69B4"/>
          <w:sz w:val="32"/>
        </w:rPr>
        <w:t>Procedures</w:t>
      </w:r>
      <w:r>
        <w:rPr>
          <w:color w:val="D55374"/>
          <w:sz w:val="32"/>
        </w:rPr>
        <w:t xml:space="preserve"> </w:t>
      </w:r>
    </w:p>
    <w:p w14:paraId="5C3B89B6" w14:textId="77777777" w:rsidR="000163B5" w:rsidRDefault="0004431E">
      <w:pPr>
        <w:numPr>
          <w:ilvl w:val="0"/>
          <w:numId w:val="21"/>
        </w:numPr>
        <w:spacing w:after="3" w:line="271" w:lineRule="auto"/>
        <w:ind w:right="1060" w:hanging="267"/>
      </w:pPr>
      <w:r>
        <w:rPr>
          <w:color w:val="000000"/>
        </w:rPr>
        <w:t xml:space="preserve">Admission and Registration </w:t>
      </w:r>
    </w:p>
    <w:p w14:paraId="731EECF9" w14:textId="77777777" w:rsidR="000163B5" w:rsidRDefault="0004431E">
      <w:pPr>
        <w:numPr>
          <w:ilvl w:val="1"/>
          <w:numId w:val="21"/>
        </w:numPr>
        <w:spacing w:after="3" w:line="271" w:lineRule="auto"/>
        <w:ind w:right="1060" w:hanging="147"/>
      </w:pPr>
      <w:r>
        <w:rPr>
          <w:color w:val="000000"/>
        </w:rPr>
        <w:t xml:space="preserve">Obtain full details of the child’s care plan, emergency contacts, and permissions from the foster carer and social worker. </w:t>
      </w:r>
    </w:p>
    <w:p w14:paraId="0475EED8" w14:textId="77777777" w:rsidR="000163B5" w:rsidRDefault="0004431E">
      <w:pPr>
        <w:numPr>
          <w:ilvl w:val="1"/>
          <w:numId w:val="21"/>
        </w:numPr>
        <w:spacing w:line="271" w:lineRule="auto"/>
        <w:ind w:right="1060" w:hanging="147"/>
      </w:pPr>
      <w:r>
        <w:rPr>
          <w:color w:val="000000"/>
        </w:rPr>
        <w:t>Record any restrictions (e.g., who can collect the child).</w:t>
      </w:r>
      <w:r>
        <w:t xml:space="preserve"> </w:t>
      </w:r>
    </w:p>
    <w:p w14:paraId="3B58749D" w14:textId="77777777" w:rsidR="000163B5" w:rsidRDefault="0004431E">
      <w:pPr>
        <w:numPr>
          <w:ilvl w:val="0"/>
          <w:numId w:val="21"/>
        </w:numPr>
        <w:spacing w:after="3" w:line="271" w:lineRule="auto"/>
        <w:ind w:right="1060" w:hanging="267"/>
      </w:pPr>
      <w:r>
        <w:rPr>
          <w:color w:val="000000"/>
        </w:rPr>
        <w:t xml:space="preserve">Daily Care </w:t>
      </w:r>
    </w:p>
    <w:p w14:paraId="4B7E81F4" w14:textId="77777777" w:rsidR="000163B5" w:rsidRDefault="0004431E">
      <w:pPr>
        <w:numPr>
          <w:ilvl w:val="1"/>
          <w:numId w:val="21"/>
        </w:numPr>
        <w:spacing w:after="3" w:line="271" w:lineRule="auto"/>
        <w:ind w:right="1060" w:hanging="147"/>
      </w:pPr>
      <w:r>
        <w:rPr>
          <w:color w:val="000000"/>
        </w:rPr>
        <w:t xml:space="preserve">Follow the child’s routines as agreed with the foster carer. </w:t>
      </w:r>
    </w:p>
    <w:p w14:paraId="4F4C3C17" w14:textId="77777777" w:rsidR="000163B5" w:rsidRDefault="0004431E">
      <w:pPr>
        <w:numPr>
          <w:ilvl w:val="1"/>
          <w:numId w:val="21"/>
        </w:numPr>
        <w:spacing w:after="3" w:line="271" w:lineRule="auto"/>
        <w:ind w:right="1060" w:hanging="147"/>
      </w:pPr>
      <w:r>
        <w:rPr>
          <w:color w:val="000000"/>
        </w:rPr>
        <w:t>Monitor emotional wellbeing and provide reassurance and stability.</w:t>
      </w:r>
      <w:r>
        <w:t xml:space="preserve"> </w:t>
      </w:r>
    </w:p>
    <w:p w14:paraId="3AAA1F03" w14:textId="77777777" w:rsidR="000163B5" w:rsidRDefault="0004431E">
      <w:pPr>
        <w:numPr>
          <w:ilvl w:val="0"/>
          <w:numId w:val="21"/>
        </w:numPr>
        <w:spacing w:after="3" w:line="271" w:lineRule="auto"/>
        <w:ind w:right="1060" w:hanging="267"/>
      </w:pPr>
      <w:r>
        <w:rPr>
          <w:color w:val="000000"/>
        </w:rPr>
        <w:t xml:space="preserve">Communication </w:t>
      </w:r>
    </w:p>
    <w:p w14:paraId="2B749C12" w14:textId="77777777" w:rsidR="000163B5" w:rsidRDefault="0004431E">
      <w:pPr>
        <w:numPr>
          <w:ilvl w:val="1"/>
          <w:numId w:val="21"/>
        </w:numPr>
        <w:spacing w:after="3" w:line="271" w:lineRule="auto"/>
        <w:ind w:right="1060" w:hanging="147"/>
      </w:pPr>
      <w:r>
        <w:rPr>
          <w:color w:val="000000"/>
        </w:rPr>
        <w:t xml:space="preserve">Share daily updates with the foster carer. </w:t>
      </w:r>
    </w:p>
    <w:p w14:paraId="33941A2F" w14:textId="77777777" w:rsidR="000163B5" w:rsidRDefault="0004431E">
      <w:pPr>
        <w:numPr>
          <w:ilvl w:val="1"/>
          <w:numId w:val="21"/>
        </w:numPr>
        <w:spacing w:line="271" w:lineRule="auto"/>
        <w:ind w:right="1060" w:hanging="147"/>
      </w:pPr>
      <w:r>
        <w:rPr>
          <w:color w:val="000000"/>
        </w:rPr>
        <w:t>Report any incidents or concerns promptly to the social worker.</w:t>
      </w:r>
      <w:r>
        <w:t xml:space="preserve"> </w:t>
      </w:r>
    </w:p>
    <w:p w14:paraId="53BD4707" w14:textId="77777777" w:rsidR="000163B5" w:rsidRDefault="0004431E">
      <w:pPr>
        <w:numPr>
          <w:ilvl w:val="0"/>
          <w:numId w:val="21"/>
        </w:numPr>
        <w:spacing w:after="3" w:line="271" w:lineRule="auto"/>
        <w:ind w:right="1060" w:hanging="267"/>
      </w:pPr>
      <w:r>
        <w:rPr>
          <w:color w:val="000000"/>
        </w:rPr>
        <w:t xml:space="preserve">Safeguarding </w:t>
      </w:r>
    </w:p>
    <w:p w14:paraId="1F5ABC19" w14:textId="77777777" w:rsidR="000163B5" w:rsidRDefault="0004431E">
      <w:pPr>
        <w:numPr>
          <w:ilvl w:val="1"/>
          <w:numId w:val="21"/>
        </w:numPr>
        <w:spacing w:after="3" w:line="271" w:lineRule="auto"/>
        <w:ind w:right="1060" w:hanging="147"/>
      </w:pPr>
      <w:r>
        <w:rPr>
          <w:color w:val="000000"/>
        </w:rPr>
        <w:t xml:space="preserve">If a safeguarding concern arises, follow the setting’s safeguarding </w:t>
      </w:r>
      <w:proofErr w:type="gramStart"/>
      <w:r>
        <w:rPr>
          <w:color w:val="000000"/>
        </w:rPr>
        <w:t>procedure</w:t>
      </w:r>
      <w:proofErr w:type="gramEnd"/>
      <w:r>
        <w:rPr>
          <w:color w:val="000000"/>
        </w:rPr>
        <w:t xml:space="preserve"> and inform the social worker immediately. </w:t>
      </w:r>
    </w:p>
    <w:p w14:paraId="76EEDBC7" w14:textId="77777777" w:rsidR="000163B5" w:rsidRDefault="0004431E">
      <w:pPr>
        <w:numPr>
          <w:ilvl w:val="1"/>
          <w:numId w:val="21"/>
        </w:numPr>
        <w:spacing w:line="271" w:lineRule="auto"/>
        <w:ind w:right="1060" w:hanging="147"/>
      </w:pPr>
      <w:r>
        <w:rPr>
          <w:color w:val="000000"/>
        </w:rPr>
        <w:t>Do not allow unauthorised individuals access to the child.</w:t>
      </w:r>
      <w:r>
        <w:t xml:space="preserve"> </w:t>
      </w:r>
    </w:p>
    <w:p w14:paraId="4472532F" w14:textId="77777777" w:rsidR="000163B5" w:rsidRDefault="0004431E">
      <w:pPr>
        <w:numPr>
          <w:ilvl w:val="0"/>
          <w:numId w:val="21"/>
        </w:numPr>
        <w:spacing w:after="3" w:line="271" w:lineRule="auto"/>
        <w:ind w:right="1060" w:hanging="267"/>
      </w:pPr>
      <w:r>
        <w:rPr>
          <w:color w:val="000000"/>
        </w:rPr>
        <w:t xml:space="preserve">Record Keeping </w:t>
      </w:r>
    </w:p>
    <w:p w14:paraId="70EE0F82" w14:textId="77777777" w:rsidR="000163B5" w:rsidRDefault="0004431E">
      <w:pPr>
        <w:numPr>
          <w:ilvl w:val="1"/>
          <w:numId w:val="21"/>
        </w:numPr>
        <w:spacing w:after="3" w:line="271" w:lineRule="auto"/>
        <w:ind w:right="1060" w:hanging="147"/>
      </w:pPr>
      <w:r>
        <w:rPr>
          <w:color w:val="000000"/>
        </w:rPr>
        <w:t xml:space="preserve">Maintain accurate records of attendance, incidents, and communications. </w:t>
      </w:r>
    </w:p>
    <w:p w14:paraId="77D5DB78" w14:textId="77777777" w:rsidR="000163B5" w:rsidRDefault="0004431E">
      <w:pPr>
        <w:numPr>
          <w:ilvl w:val="1"/>
          <w:numId w:val="21"/>
        </w:numPr>
        <w:spacing w:line="271" w:lineRule="auto"/>
        <w:ind w:right="1060" w:hanging="147"/>
      </w:pPr>
      <w:r>
        <w:rPr>
          <w:color w:val="000000"/>
        </w:rPr>
        <w:t>Keep all documentation confidential and secure.</w:t>
      </w:r>
      <w:r>
        <w:t xml:space="preserve"> </w:t>
      </w:r>
    </w:p>
    <w:p w14:paraId="6251845A" w14:textId="77777777" w:rsidR="000163B5" w:rsidRDefault="0004431E">
      <w:pPr>
        <w:numPr>
          <w:ilvl w:val="0"/>
          <w:numId w:val="21"/>
        </w:numPr>
        <w:spacing w:after="3" w:line="271" w:lineRule="auto"/>
        <w:ind w:right="1060" w:hanging="267"/>
      </w:pPr>
      <w:r>
        <w:rPr>
          <w:color w:val="000000"/>
        </w:rPr>
        <w:t xml:space="preserve">Training </w:t>
      </w:r>
    </w:p>
    <w:p w14:paraId="6C4F50FA" w14:textId="77777777" w:rsidR="000163B5" w:rsidRDefault="0004431E">
      <w:pPr>
        <w:numPr>
          <w:ilvl w:val="1"/>
          <w:numId w:val="21"/>
        </w:numPr>
        <w:spacing w:after="432" w:line="271" w:lineRule="auto"/>
        <w:ind w:right="1060" w:hanging="147"/>
      </w:pPr>
      <w:r>
        <w:rPr>
          <w:color w:val="000000"/>
        </w:rPr>
        <w:t>Ensure all staff receive training on supporting looked-after children and safeguarding responsibilities.</w:t>
      </w:r>
      <w:r>
        <w:t xml:space="preserve"> </w:t>
      </w:r>
    </w:p>
    <w:p w14:paraId="39E27052" w14:textId="77777777" w:rsidR="000163B5" w:rsidRDefault="0004431E">
      <w:pPr>
        <w:pStyle w:val="Heading2"/>
        <w:spacing w:after="495" w:line="276" w:lineRule="auto"/>
      </w:pPr>
      <w:r>
        <w:rPr>
          <w:color w:val="FF69B4"/>
          <w:sz w:val="32"/>
        </w:rPr>
        <w:t>Review</w:t>
      </w:r>
      <w:r>
        <w:rPr>
          <w:color w:val="D55374"/>
          <w:sz w:val="32"/>
        </w:rPr>
        <w:t xml:space="preserve"> </w:t>
      </w:r>
    </w:p>
    <w:p w14:paraId="3EFBCA0A" w14:textId="77777777" w:rsidR="000163B5" w:rsidRDefault="0004431E">
      <w:pPr>
        <w:spacing w:after="617" w:line="271" w:lineRule="auto"/>
        <w:ind w:left="20" w:right="1060"/>
      </w:pPr>
      <w:r>
        <w:rPr>
          <w:color w:val="000000"/>
        </w:rPr>
        <w:t>This policy will be reviewed annually or sooner if legislation changes.</w:t>
      </w:r>
      <w:r>
        <w:t xml:space="preserve"> </w:t>
      </w:r>
    </w:p>
    <w:p w14:paraId="5C82A9B6" w14:textId="77777777" w:rsidR="000163B5" w:rsidRDefault="0004431E">
      <w:pPr>
        <w:spacing w:after="1" w:line="277" w:lineRule="auto"/>
        <w:ind w:left="5" w:right="0" w:hanging="20"/>
      </w:pPr>
      <w:r>
        <w:rPr>
          <w:b/>
          <w:color w:val="D55374"/>
          <w:sz w:val="52"/>
        </w:rPr>
        <w:t xml:space="preserve">Policies &amp; procedures - sharing with </w:t>
      </w:r>
      <w:proofErr w:type="gramStart"/>
      <w:r>
        <w:rPr>
          <w:b/>
          <w:color w:val="D55374"/>
          <w:sz w:val="52"/>
        </w:rPr>
        <w:t>parents</w:t>
      </w:r>
      <w:proofErr w:type="gramEnd"/>
      <w:r>
        <w:rPr>
          <w:b/>
          <w:color w:val="D55374"/>
          <w:sz w:val="52"/>
        </w:rPr>
        <w:t xml:space="preserve"> form</w:t>
      </w:r>
      <w:r>
        <w:rPr>
          <w:rFonts w:ascii="Aptos" w:eastAsia="Aptos" w:hAnsi="Aptos" w:cs="Aptos"/>
          <w:color w:val="000000"/>
          <w:sz w:val="37"/>
          <w:vertAlign w:val="subscript"/>
        </w:rPr>
        <w:t xml:space="preserve"> </w:t>
      </w:r>
      <w:r>
        <w:rPr>
          <w:sz w:val="37"/>
          <w:vertAlign w:val="subscript"/>
        </w:rPr>
        <w:t xml:space="preserve"> </w:t>
      </w:r>
    </w:p>
    <w:p w14:paraId="1BB5A148" w14:textId="77777777" w:rsidR="000163B5" w:rsidRDefault="0004431E">
      <w:pPr>
        <w:spacing w:after="0" w:line="259" w:lineRule="auto"/>
        <w:ind w:left="15" w:right="0" w:firstLine="0"/>
      </w:pPr>
      <w:r>
        <w:t xml:space="preserve"> </w:t>
      </w:r>
    </w:p>
    <w:p w14:paraId="21F90BCB" w14:textId="77777777" w:rsidR="000163B5" w:rsidRDefault="0004431E">
      <w:pPr>
        <w:ind w:right="1123"/>
      </w:pPr>
      <w:r>
        <w:t xml:space="preserve">The Early Years Foundation Stage states that childcare providers must make details of their policies and procedures available to parents/carer(s). While childminders do not need to have written policies and procedures, they must be able to explain their policies and procedures to parents, </w:t>
      </w:r>
      <w:proofErr w:type="gramStart"/>
      <w:r>
        <w:t>carers</w:t>
      </w:r>
      <w:proofErr w:type="gramEnd"/>
      <w:r>
        <w:t xml:space="preserve"> and Ofsted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r>
        <w:t xml:space="preserve"> </w:t>
      </w:r>
    </w:p>
    <w:p w14:paraId="6A462CE8" w14:textId="77777777" w:rsidR="000163B5" w:rsidRDefault="0004431E">
      <w:pPr>
        <w:ind w:right="1123"/>
      </w:pPr>
      <w:r>
        <w:t>It is good practice to have an effective way of sharing your policies and procedures with parent/carer(s) and evidencing that they have read and agree to them.</w:t>
      </w:r>
      <w:r>
        <w:rPr>
          <w:rFonts w:ascii="Aptos" w:eastAsia="Aptos" w:hAnsi="Aptos" w:cs="Aptos"/>
          <w:color w:val="000000"/>
        </w:rPr>
        <w:t xml:space="preserve"> </w:t>
      </w:r>
      <w:r>
        <w:t xml:space="preserve"> </w:t>
      </w:r>
    </w:p>
    <w:p w14:paraId="2135A909" w14:textId="77777777" w:rsidR="000163B5" w:rsidRDefault="0004431E">
      <w:pPr>
        <w:spacing w:after="12"/>
        <w:ind w:right="1123"/>
      </w:pPr>
      <w:r>
        <w:t>We have provided 2 different forms for you to choose from that help you to meet the following Safeguarding Welfare Requirements of the Statutory Framework for the Early Years Foundation Stage – Information for parents and carers. Please be sure to read the relevant section of the Framework.</w:t>
      </w:r>
      <w:r>
        <w:rPr>
          <w:rFonts w:ascii="Aptos" w:eastAsia="Aptos" w:hAnsi="Aptos" w:cs="Aptos"/>
          <w:color w:val="000000"/>
        </w:rPr>
        <w:t xml:space="preserve"> </w:t>
      </w:r>
      <w:r>
        <w:t xml:space="preserve"> </w:t>
      </w:r>
    </w:p>
    <w:p w14:paraId="22A26F33" w14:textId="77777777" w:rsidR="000163B5" w:rsidRDefault="0004431E">
      <w:pPr>
        <w:spacing w:after="0" w:line="259" w:lineRule="auto"/>
        <w:ind w:left="15" w:right="0" w:firstLine="0"/>
      </w:pPr>
      <w:r>
        <w:t xml:space="preserve">  </w:t>
      </w:r>
    </w:p>
    <w:p w14:paraId="4C90C275" w14:textId="77777777" w:rsidR="000163B5" w:rsidRDefault="0004431E">
      <w:pPr>
        <w:pStyle w:val="Heading3"/>
        <w:spacing w:after="274" w:line="259" w:lineRule="auto"/>
        <w:ind w:left="-5"/>
      </w:pPr>
      <w:r>
        <w:rPr>
          <w:color w:val="D55374"/>
          <w:sz w:val="28"/>
        </w:rPr>
        <w:t xml:space="preserve">Sharing Policies and Procedures with Parents/Carers </w:t>
      </w:r>
      <w:r>
        <w:rPr>
          <w:rFonts w:ascii="Aptos" w:eastAsia="Aptos" w:hAnsi="Aptos" w:cs="Aptos"/>
          <w:b w:val="0"/>
          <w:color w:val="000000"/>
        </w:rPr>
        <w:t xml:space="preserve"> </w:t>
      </w:r>
      <w:r>
        <w:t xml:space="preserve"> </w:t>
      </w:r>
    </w:p>
    <w:p w14:paraId="6880CE8E" w14:textId="77777777" w:rsidR="000163B5" w:rsidRDefault="0004431E">
      <w:pPr>
        <w:spacing w:after="408" w:line="271" w:lineRule="auto"/>
        <w:ind w:left="20" w:right="1060"/>
      </w:pPr>
      <w:r>
        <w:rPr>
          <w:color w:val="000000"/>
        </w:rPr>
        <w:t>I/We have read and agree to all of Kayleigh Matthews policies and procedures listed below.</w:t>
      </w:r>
      <w:r>
        <w:rPr>
          <w:rFonts w:ascii="Aptos" w:eastAsia="Aptos" w:hAnsi="Aptos" w:cs="Aptos"/>
          <w:color w:val="000000"/>
        </w:rPr>
        <w:t xml:space="preserve"> </w:t>
      </w:r>
      <w:r>
        <w:t xml:space="preserve"> </w:t>
      </w:r>
    </w:p>
    <w:p w14:paraId="30810570" w14:textId="77777777" w:rsidR="000163B5" w:rsidRDefault="0004431E">
      <w:pPr>
        <w:pStyle w:val="Heading4"/>
        <w:spacing w:after="280"/>
        <w:ind w:left="-5" w:right="782"/>
      </w:pPr>
      <w:r>
        <w:t>Policies/Procedures</w:t>
      </w:r>
      <w:r>
        <w:rPr>
          <w:rFonts w:ascii="Aptos" w:eastAsia="Aptos" w:hAnsi="Aptos" w:cs="Aptos"/>
          <w:b w:val="0"/>
          <w:color w:val="000000"/>
        </w:rPr>
        <w:t xml:space="preserve"> </w:t>
      </w:r>
      <w:r>
        <w:t xml:space="preserve"> </w:t>
      </w:r>
    </w:p>
    <w:p w14:paraId="60BA6A15" w14:textId="77777777" w:rsidR="000163B5" w:rsidRDefault="0004431E">
      <w:pPr>
        <w:numPr>
          <w:ilvl w:val="0"/>
          <w:numId w:val="22"/>
        </w:numPr>
        <w:spacing w:after="6"/>
        <w:ind w:right="1123" w:hanging="341"/>
      </w:pPr>
      <w:r>
        <w:t xml:space="preserve">Accident or Injury Policy  </w:t>
      </w:r>
    </w:p>
    <w:p w14:paraId="6A84A402" w14:textId="77777777" w:rsidR="000163B5" w:rsidRDefault="0004431E">
      <w:pPr>
        <w:numPr>
          <w:ilvl w:val="0"/>
          <w:numId w:val="22"/>
        </w:numPr>
        <w:spacing w:after="1"/>
        <w:ind w:right="1123" w:hanging="341"/>
      </w:pPr>
      <w:r>
        <w:t xml:space="preserve">Alcohol, Drugs and Adult Medication Policy  </w:t>
      </w:r>
    </w:p>
    <w:p w14:paraId="7D94CEA5" w14:textId="77777777" w:rsidR="000163B5" w:rsidRDefault="0004431E">
      <w:pPr>
        <w:numPr>
          <w:ilvl w:val="0"/>
          <w:numId w:val="22"/>
        </w:numPr>
        <w:ind w:right="1123" w:hanging="341"/>
      </w:pPr>
      <w:r>
        <w:t xml:space="preserve">Bullying Policy  </w:t>
      </w:r>
    </w:p>
    <w:p w14:paraId="50C87BB0" w14:textId="77777777" w:rsidR="000163B5" w:rsidRDefault="0004431E">
      <w:pPr>
        <w:numPr>
          <w:ilvl w:val="0"/>
          <w:numId w:val="22"/>
        </w:numPr>
        <w:spacing w:after="6"/>
        <w:ind w:right="1123" w:hanging="341"/>
      </w:pPr>
      <w:r>
        <w:t xml:space="preserve">Complaints Procedure  </w:t>
      </w:r>
    </w:p>
    <w:p w14:paraId="363DF06C" w14:textId="77777777" w:rsidR="000163B5" w:rsidRDefault="0004431E">
      <w:pPr>
        <w:numPr>
          <w:ilvl w:val="0"/>
          <w:numId w:val="22"/>
        </w:numPr>
        <w:spacing w:after="6"/>
        <w:ind w:right="1123" w:hanging="341"/>
      </w:pPr>
      <w:r>
        <w:t xml:space="preserve">Confidentiality Policy  </w:t>
      </w:r>
    </w:p>
    <w:p w14:paraId="013D1EC7" w14:textId="77777777" w:rsidR="000163B5" w:rsidRDefault="0004431E">
      <w:pPr>
        <w:numPr>
          <w:ilvl w:val="0"/>
          <w:numId w:val="22"/>
        </w:numPr>
        <w:spacing w:after="6"/>
        <w:ind w:right="1123" w:hanging="341"/>
      </w:pPr>
      <w:r>
        <w:t xml:space="preserve">Emergency Evacuation Procedure  </w:t>
      </w:r>
    </w:p>
    <w:p w14:paraId="20D26CF8" w14:textId="77777777" w:rsidR="000163B5" w:rsidRDefault="0004431E">
      <w:pPr>
        <w:numPr>
          <w:ilvl w:val="0"/>
          <w:numId w:val="22"/>
        </w:numPr>
        <w:spacing w:after="6"/>
        <w:ind w:right="1123" w:hanging="341"/>
      </w:pPr>
      <w:r>
        <w:t xml:space="preserve">Equal Opportunities/Inclusion Policy/SEND policy  </w:t>
      </w:r>
    </w:p>
    <w:p w14:paraId="43AB342C" w14:textId="77777777" w:rsidR="000163B5" w:rsidRDefault="0004431E">
      <w:pPr>
        <w:numPr>
          <w:ilvl w:val="0"/>
          <w:numId w:val="22"/>
        </w:numPr>
        <w:spacing w:after="6"/>
        <w:ind w:right="1123" w:hanging="341"/>
      </w:pPr>
      <w:r>
        <w:t xml:space="preserve">Health and Safety Policy  </w:t>
      </w:r>
    </w:p>
    <w:p w14:paraId="19FD454E" w14:textId="77777777" w:rsidR="000163B5" w:rsidRDefault="0004431E">
      <w:pPr>
        <w:numPr>
          <w:ilvl w:val="0"/>
          <w:numId w:val="22"/>
        </w:numPr>
        <w:spacing w:after="6"/>
        <w:ind w:right="1123" w:hanging="341"/>
      </w:pPr>
      <w:r>
        <w:t xml:space="preserve">Illness and Infection Policy  </w:t>
      </w:r>
    </w:p>
    <w:p w14:paraId="24587DE1" w14:textId="77777777" w:rsidR="000163B5" w:rsidRDefault="0004431E">
      <w:pPr>
        <w:numPr>
          <w:ilvl w:val="0"/>
          <w:numId w:val="22"/>
        </w:numPr>
        <w:spacing w:after="6"/>
        <w:ind w:right="1123" w:hanging="341"/>
      </w:pPr>
      <w:r>
        <w:t xml:space="preserve">Lost Child Policy  </w:t>
      </w:r>
    </w:p>
    <w:p w14:paraId="71E1F195" w14:textId="77777777" w:rsidR="000163B5" w:rsidRDefault="0004431E">
      <w:pPr>
        <w:numPr>
          <w:ilvl w:val="0"/>
          <w:numId w:val="22"/>
        </w:numPr>
        <w:spacing w:after="6"/>
        <w:ind w:right="1123" w:hanging="341"/>
      </w:pPr>
      <w:r>
        <w:t xml:space="preserve">Managing Behaviour Policy  </w:t>
      </w:r>
    </w:p>
    <w:p w14:paraId="03FDE0F6" w14:textId="77777777" w:rsidR="000163B5" w:rsidRDefault="0004431E">
      <w:pPr>
        <w:numPr>
          <w:ilvl w:val="0"/>
          <w:numId w:val="22"/>
        </w:numPr>
        <w:spacing w:after="6"/>
        <w:ind w:right="1123" w:hanging="341"/>
      </w:pPr>
      <w:r>
        <w:t xml:space="preserve">Medicines Policy  </w:t>
      </w:r>
    </w:p>
    <w:p w14:paraId="3DABEC33" w14:textId="77777777" w:rsidR="000163B5" w:rsidRDefault="0004431E">
      <w:pPr>
        <w:numPr>
          <w:ilvl w:val="0"/>
          <w:numId w:val="22"/>
        </w:numPr>
        <w:spacing w:after="6"/>
        <w:ind w:right="1123" w:hanging="341"/>
      </w:pPr>
      <w:r>
        <w:t xml:space="preserve">Non-Collection of Children Policy  </w:t>
      </w:r>
    </w:p>
    <w:p w14:paraId="0791282A" w14:textId="77777777" w:rsidR="000163B5" w:rsidRDefault="0004431E">
      <w:pPr>
        <w:numPr>
          <w:ilvl w:val="0"/>
          <w:numId w:val="22"/>
        </w:numPr>
        <w:spacing w:after="1"/>
        <w:ind w:right="1123" w:hanging="341"/>
      </w:pPr>
      <w:r>
        <w:t xml:space="preserve">Nutrition Policy  </w:t>
      </w:r>
    </w:p>
    <w:p w14:paraId="66BE793F" w14:textId="77777777" w:rsidR="000163B5" w:rsidRDefault="0004431E">
      <w:pPr>
        <w:numPr>
          <w:ilvl w:val="0"/>
          <w:numId w:val="22"/>
        </w:numPr>
        <w:spacing w:after="6"/>
        <w:ind w:right="1123" w:hanging="341"/>
      </w:pPr>
      <w:r>
        <w:t xml:space="preserve">Safeguarding Children Policy  </w:t>
      </w:r>
    </w:p>
    <w:p w14:paraId="343E4340" w14:textId="77777777" w:rsidR="000163B5" w:rsidRDefault="0004431E">
      <w:pPr>
        <w:numPr>
          <w:ilvl w:val="0"/>
          <w:numId w:val="22"/>
        </w:numPr>
        <w:spacing w:after="6"/>
        <w:ind w:right="1123" w:hanging="341"/>
      </w:pPr>
      <w:r>
        <w:t xml:space="preserve">Safety on Outings Policy  </w:t>
      </w:r>
    </w:p>
    <w:p w14:paraId="53A6AE2A" w14:textId="77777777" w:rsidR="000163B5" w:rsidRDefault="0004431E">
      <w:pPr>
        <w:numPr>
          <w:ilvl w:val="0"/>
          <w:numId w:val="22"/>
        </w:numPr>
        <w:spacing w:after="6"/>
        <w:ind w:right="1123" w:hanging="341"/>
      </w:pPr>
      <w:r>
        <w:t xml:space="preserve">Settling In Policy  </w:t>
      </w:r>
    </w:p>
    <w:p w14:paraId="3C7458C6" w14:textId="77777777" w:rsidR="000163B5" w:rsidRDefault="0004431E">
      <w:pPr>
        <w:numPr>
          <w:ilvl w:val="0"/>
          <w:numId w:val="22"/>
        </w:numPr>
        <w:spacing w:after="6"/>
        <w:ind w:right="1123" w:hanging="341"/>
      </w:pPr>
      <w:r>
        <w:t xml:space="preserve">Smoking Policy  </w:t>
      </w:r>
    </w:p>
    <w:p w14:paraId="567E83C3" w14:textId="77777777" w:rsidR="000163B5" w:rsidRDefault="0004431E">
      <w:pPr>
        <w:numPr>
          <w:ilvl w:val="0"/>
          <w:numId w:val="22"/>
        </w:numPr>
        <w:spacing w:after="6"/>
        <w:ind w:right="1123" w:hanging="341"/>
      </w:pPr>
      <w:r>
        <w:t xml:space="preserve">Staff Behaviour Policy (where appropriate)  </w:t>
      </w:r>
    </w:p>
    <w:p w14:paraId="4E91B5E4" w14:textId="77777777" w:rsidR="000163B5" w:rsidRDefault="0004431E">
      <w:pPr>
        <w:numPr>
          <w:ilvl w:val="0"/>
          <w:numId w:val="22"/>
        </w:numPr>
        <w:spacing w:after="6"/>
        <w:ind w:right="1123" w:hanging="341"/>
      </w:pPr>
      <w:r>
        <w:t xml:space="preserve">Rates of payment fee policy </w:t>
      </w:r>
    </w:p>
    <w:p w14:paraId="46FBD4CD" w14:textId="77777777" w:rsidR="000163B5" w:rsidRDefault="0004431E">
      <w:pPr>
        <w:numPr>
          <w:ilvl w:val="0"/>
          <w:numId w:val="22"/>
        </w:numPr>
        <w:spacing w:after="6"/>
        <w:ind w:right="1123" w:hanging="341"/>
      </w:pPr>
      <w:r>
        <w:t xml:space="preserve">Working in Partnership with Parent/Carer(s) Policy </w:t>
      </w:r>
    </w:p>
    <w:p w14:paraId="461FA8AB" w14:textId="77777777" w:rsidR="000163B5" w:rsidRDefault="0004431E">
      <w:pPr>
        <w:numPr>
          <w:ilvl w:val="0"/>
          <w:numId w:val="22"/>
        </w:numPr>
        <w:spacing w:after="6"/>
        <w:ind w:right="1123" w:hanging="341"/>
      </w:pPr>
      <w:r>
        <w:t xml:space="preserve">Funding Policy  </w:t>
      </w:r>
    </w:p>
    <w:p w14:paraId="47968D0D" w14:textId="77777777" w:rsidR="000163B5" w:rsidRDefault="0004431E">
      <w:pPr>
        <w:numPr>
          <w:ilvl w:val="0"/>
          <w:numId w:val="22"/>
        </w:numPr>
        <w:spacing w:after="6"/>
        <w:ind w:right="1123" w:hanging="341"/>
      </w:pPr>
      <w:r>
        <w:t xml:space="preserve">Lockdown Policy </w:t>
      </w:r>
    </w:p>
    <w:p w14:paraId="75ADF8E5" w14:textId="77777777" w:rsidR="000163B5" w:rsidRDefault="0004431E">
      <w:pPr>
        <w:numPr>
          <w:ilvl w:val="0"/>
          <w:numId w:val="22"/>
        </w:numPr>
        <w:spacing w:after="11"/>
        <w:ind w:right="1123" w:hanging="341"/>
      </w:pPr>
      <w:r>
        <w:t xml:space="preserve">Fostering Policy </w:t>
      </w:r>
    </w:p>
    <w:p w14:paraId="2E326CD8" w14:textId="77777777" w:rsidR="000163B5" w:rsidRDefault="0004431E">
      <w:pPr>
        <w:spacing w:after="199" w:line="259" w:lineRule="auto"/>
        <w:ind w:left="15" w:right="0" w:firstLine="0"/>
      </w:pPr>
      <w:r>
        <w:rPr>
          <w:rFonts w:ascii="Aptos" w:eastAsia="Aptos" w:hAnsi="Aptos" w:cs="Aptos"/>
          <w:color w:val="000000"/>
        </w:rPr>
        <w:t xml:space="preserve"> </w:t>
      </w:r>
      <w:r>
        <w:t xml:space="preserve"> </w:t>
      </w:r>
    </w:p>
    <w:p w14:paraId="5F86537D" w14:textId="77777777" w:rsidR="000163B5" w:rsidRDefault="0004431E">
      <w:pPr>
        <w:spacing w:after="0" w:line="265" w:lineRule="auto"/>
        <w:ind w:right="0"/>
      </w:pPr>
      <w:r>
        <w:rPr>
          <w:b/>
          <w:color w:val="7C2B41"/>
          <w:sz w:val="18"/>
        </w:rPr>
        <w:t>Signature(s):</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FBC05C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F3DC50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B370055" w14:textId="77777777" w:rsidR="000163B5" w:rsidRDefault="0004431E">
      <w:pPr>
        <w:spacing w:after="33"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814909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9FED05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47FB2D1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F8A3C92"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54266A9" w14:textId="77777777" w:rsidR="000163B5" w:rsidRDefault="0004431E">
      <w:pPr>
        <w:pStyle w:val="Heading3"/>
        <w:spacing w:after="274" w:line="259" w:lineRule="auto"/>
        <w:ind w:left="-5"/>
      </w:pPr>
      <w:r>
        <w:rPr>
          <w:color w:val="D55374"/>
          <w:sz w:val="28"/>
        </w:rPr>
        <w:t>Parents acknowledgement of receipt of policies and procedures</w:t>
      </w:r>
      <w:r>
        <w:rPr>
          <w:rFonts w:ascii="Aptos" w:eastAsia="Aptos" w:hAnsi="Aptos" w:cs="Aptos"/>
          <w:b w:val="0"/>
          <w:color w:val="000000"/>
        </w:rPr>
        <w:t xml:space="preserve"> </w:t>
      </w:r>
      <w:r>
        <w:t xml:space="preserve"> </w:t>
      </w:r>
    </w:p>
    <w:p w14:paraId="1F692F06" w14:textId="77777777" w:rsidR="000163B5" w:rsidRDefault="0004431E">
      <w:pPr>
        <w:spacing w:after="612"/>
        <w:ind w:right="1123"/>
      </w:pPr>
      <w:r>
        <w:t xml:space="preserve">Dear parent/s / carers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r>
        <w:t xml:space="preserve"> </w:t>
      </w:r>
    </w:p>
    <w:p w14:paraId="213DB38D"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571DEECE" w14:textId="77777777" w:rsidR="000163B5" w:rsidRDefault="0004431E">
      <w:pPr>
        <w:spacing w:after="0" w:line="265" w:lineRule="auto"/>
        <w:ind w:right="0"/>
      </w:pPr>
      <w:r>
        <w:rPr>
          <w:b/>
          <w:color w:val="7C2B41"/>
          <w:sz w:val="18"/>
        </w:rPr>
        <w:t>Parents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929AD8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25F32B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EF341CE"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5DE72D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53037E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1E95430" w14:textId="77777777" w:rsidR="000163B5" w:rsidRDefault="0004431E">
      <w:pPr>
        <w:spacing w:after="208" w:line="259" w:lineRule="auto"/>
        <w:ind w:left="15" w:right="0" w:firstLine="0"/>
      </w:pPr>
      <w:r>
        <w:rPr>
          <w:rFonts w:ascii="Aptos" w:eastAsia="Aptos" w:hAnsi="Aptos" w:cs="Aptos"/>
          <w:color w:val="000000"/>
        </w:rPr>
        <w:t xml:space="preserve"> </w:t>
      </w:r>
      <w:r>
        <w:t xml:space="preserve"> </w:t>
      </w:r>
    </w:p>
    <w:p w14:paraId="7F4F8F59" w14:textId="77777777" w:rsidR="000163B5" w:rsidRDefault="0004431E">
      <w:pPr>
        <w:spacing w:after="0" w:line="259" w:lineRule="auto"/>
        <w:ind w:left="15" w:right="0" w:firstLine="0"/>
      </w:pPr>
      <w:r>
        <w:t xml:space="preserve"> </w:t>
      </w:r>
      <w:r>
        <w:rPr>
          <w:rFonts w:ascii="Aptos" w:eastAsia="Aptos" w:hAnsi="Aptos" w:cs="Aptos"/>
          <w:color w:val="000000"/>
        </w:rPr>
        <w:t xml:space="preserve"> </w:t>
      </w:r>
      <w:r>
        <w:t xml:space="preserve"> </w:t>
      </w:r>
    </w:p>
    <w:tbl>
      <w:tblPr>
        <w:tblStyle w:val="TableGrid"/>
        <w:tblW w:w="8486" w:type="dxa"/>
        <w:tblInd w:w="41" w:type="dxa"/>
        <w:tblCellMar>
          <w:top w:w="15" w:type="dxa"/>
          <w:left w:w="218" w:type="dxa"/>
          <w:right w:w="287" w:type="dxa"/>
        </w:tblCellMar>
        <w:tblLook w:val="04A0" w:firstRow="1" w:lastRow="0" w:firstColumn="1" w:lastColumn="0" w:noHBand="0" w:noVBand="1"/>
      </w:tblPr>
      <w:tblGrid>
        <w:gridCol w:w="3458"/>
        <w:gridCol w:w="2544"/>
        <w:gridCol w:w="2484"/>
      </w:tblGrid>
      <w:tr w:rsidR="000163B5" w14:paraId="1C186E08" w14:textId="77777777">
        <w:trPr>
          <w:trHeight w:val="500"/>
        </w:trPr>
        <w:tc>
          <w:tcPr>
            <w:tcW w:w="3458"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2A3B4856" w14:textId="77777777" w:rsidR="000163B5" w:rsidRDefault="0004431E">
            <w:pPr>
              <w:spacing w:after="184" w:line="259" w:lineRule="auto"/>
              <w:ind w:left="0" w:right="0" w:firstLine="0"/>
            </w:pPr>
            <w:r>
              <w:t xml:space="preserve"> </w:t>
            </w:r>
          </w:p>
          <w:p w14:paraId="3F52E096" w14:textId="77777777" w:rsidR="000163B5" w:rsidRDefault="0004431E">
            <w:pPr>
              <w:spacing w:after="338" w:line="259" w:lineRule="auto"/>
              <w:ind w:left="0" w:right="0" w:firstLine="0"/>
            </w:pPr>
            <w:r>
              <w:rPr>
                <w:b/>
                <w:color w:val="7C2B41"/>
                <w:sz w:val="18"/>
              </w:rPr>
              <w:t>Policy</w:t>
            </w:r>
            <w:r>
              <w:rPr>
                <w:rFonts w:ascii="Aptos" w:eastAsia="Aptos" w:hAnsi="Aptos" w:cs="Aptos"/>
                <w:color w:val="000000"/>
              </w:rPr>
              <w:t xml:space="preserve"> </w:t>
            </w:r>
            <w:r>
              <w:t xml:space="preserve"> </w:t>
            </w:r>
          </w:p>
          <w:p w14:paraId="697EB00F" w14:textId="77777777" w:rsidR="000163B5" w:rsidRDefault="0004431E">
            <w:pPr>
              <w:spacing w:after="0" w:line="259" w:lineRule="auto"/>
              <w:ind w:left="0" w:right="0" w:firstLine="0"/>
            </w:pPr>
            <w:r>
              <w:t xml:space="preserve"> </w:t>
            </w:r>
          </w:p>
        </w:tc>
        <w:tc>
          <w:tcPr>
            <w:tcW w:w="2544" w:type="dxa"/>
            <w:tcBorders>
              <w:top w:val="single" w:sz="8" w:space="0" w:color="D9D9D9"/>
              <w:left w:val="single" w:sz="8" w:space="0" w:color="D9D9D9"/>
              <w:bottom w:val="single" w:sz="12" w:space="0" w:color="FAFAFA"/>
              <w:right w:val="single" w:sz="8" w:space="0" w:color="D9D9D9"/>
            </w:tcBorders>
            <w:shd w:val="clear" w:color="auto" w:fill="FAFAFA"/>
          </w:tcPr>
          <w:p w14:paraId="3C3519EC" w14:textId="77777777" w:rsidR="000163B5" w:rsidRDefault="0004431E">
            <w:pPr>
              <w:spacing w:after="0" w:line="259" w:lineRule="auto"/>
              <w:ind w:left="2" w:right="0" w:firstLine="0"/>
            </w:pPr>
            <w:r>
              <w:t xml:space="preserve"> </w:t>
            </w:r>
          </w:p>
        </w:tc>
        <w:tc>
          <w:tcPr>
            <w:tcW w:w="2484"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5C3050D8" w14:textId="77777777" w:rsidR="000163B5" w:rsidRDefault="0004431E">
            <w:pPr>
              <w:spacing w:after="187" w:line="259" w:lineRule="auto"/>
              <w:ind w:left="2" w:right="0" w:firstLine="0"/>
            </w:pPr>
            <w:r>
              <w:t xml:space="preserve"> </w:t>
            </w:r>
          </w:p>
          <w:p w14:paraId="449A4DB4" w14:textId="77777777" w:rsidR="000163B5" w:rsidRDefault="0004431E">
            <w:pPr>
              <w:spacing w:after="339" w:line="259" w:lineRule="auto"/>
              <w:ind w:right="0" w:firstLine="0"/>
            </w:pPr>
            <w:r>
              <w:rPr>
                <w:b/>
                <w:color w:val="7C2B41"/>
                <w:sz w:val="18"/>
              </w:rPr>
              <w:t>Comment</w:t>
            </w:r>
            <w:r>
              <w:rPr>
                <w:rFonts w:ascii="Aptos" w:eastAsia="Aptos" w:hAnsi="Aptos" w:cs="Aptos"/>
                <w:color w:val="000000"/>
              </w:rPr>
              <w:t xml:space="preserve"> </w:t>
            </w:r>
            <w:r>
              <w:t xml:space="preserve"> </w:t>
            </w:r>
          </w:p>
          <w:p w14:paraId="6EA3C70F" w14:textId="77777777" w:rsidR="000163B5" w:rsidRDefault="0004431E">
            <w:pPr>
              <w:spacing w:after="0" w:line="259" w:lineRule="auto"/>
              <w:ind w:left="2" w:right="0" w:firstLine="0"/>
            </w:pPr>
            <w:r>
              <w:t xml:space="preserve"> </w:t>
            </w:r>
          </w:p>
        </w:tc>
      </w:tr>
      <w:tr w:rsidR="000163B5" w14:paraId="0871F6B9" w14:textId="77777777">
        <w:trPr>
          <w:trHeight w:val="576"/>
        </w:trPr>
        <w:tc>
          <w:tcPr>
            <w:tcW w:w="0" w:type="auto"/>
            <w:vMerge/>
            <w:tcBorders>
              <w:top w:val="nil"/>
              <w:left w:val="single" w:sz="8" w:space="0" w:color="D9D9D9"/>
              <w:bottom w:val="nil"/>
              <w:right w:val="single" w:sz="8" w:space="0" w:color="D9D9D9"/>
            </w:tcBorders>
          </w:tcPr>
          <w:p w14:paraId="7041EBD1"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AFAFA"/>
              <w:right w:val="single" w:sz="8" w:space="0" w:color="D9D9D9"/>
            </w:tcBorders>
            <w:shd w:val="clear" w:color="auto" w:fill="FAFAFA"/>
          </w:tcPr>
          <w:p w14:paraId="2C0092A2" w14:textId="77777777" w:rsidR="000163B5" w:rsidRDefault="0004431E">
            <w:pPr>
              <w:spacing w:after="98" w:line="259" w:lineRule="auto"/>
              <w:ind w:left="4" w:right="0" w:firstLine="0"/>
            </w:pPr>
            <w:r>
              <w:rPr>
                <w:b/>
                <w:color w:val="7C2B41"/>
                <w:sz w:val="18"/>
              </w:rPr>
              <w:t xml:space="preserve">Acknowledgment: </w:t>
            </w:r>
            <w:r>
              <w:t xml:space="preserve"> </w:t>
            </w:r>
          </w:p>
          <w:p w14:paraId="2D06254C" w14:textId="77777777" w:rsidR="000163B5" w:rsidRDefault="0004431E">
            <w:pPr>
              <w:spacing w:after="0" w:line="259" w:lineRule="auto"/>
              <w:ind w:left="4" w:right="0" w:firstLine="0"/>
            </w:pPr>
            <w:r>
              <w:rPr>
                <w:b/>
                <w:color w:val="7C2B41"/>
                <w:sz w:val="18"/>
              </w:rPr>
              <w:t>(Yes/No)</w:t>
            </w:r>
            <w:r>
              <w:rPr>
                <w:rFonts w:ascii="Aptos" w:eastAsia="Aptos" w:hAnsi="Aptos" w:cs="Aptos"/>
                <w:color w:val="000000"/>
              </w:rPr>
              <w:t xml:space="preserve"> </w:t>
            </w:r>
            <w:r>
              <w:t xml:space="preserve"> </w:t>
            </w:r>
          </w:p>
        </w:tc>
        <w:tc>
          <w:tcPr>
            <w:tcW w:w="0" w:type="auto"/>
            <w:vMerge/>
            <w:tcBorders>
              <w:top w:val="nil"/>
              <w:left w:val="single" w:sz="8" w:space="0" w:color="D9D9D9"/>
              <w:bottom w:val="nil"/>
              <w:right w:val="single" w:sz="8" w:space="0" w:color="D9D9D9"/>
            </w:tcBorders>
          </w:tcPr>
          <w:p w14:paraId="5FD1A348" w14:textId="77777777" w:rsidR="000163B5" w:rsidRDefault="000163B5">
            <w:pPr>
              <w:spacing w:after="160" w:line="259" w:lineRule="auto"/>
              <w:ind w:left="0" w:right="0" w:firstLine="0"/>
            </w:pPr>
          </w:p>
        </w:tc>
      </w:tr>
      <w:tr w:rsidR="000163B5" w14:paraId="303BF869" w14:textId="77777777">
        <w:trPr>
          <w:trHeight w:val="496"/>
        </w:trPr>
        <w:tc>
          <w:tcPr>
            <w:tcW w:w="0" w:type="auto"/>
            <w:vMerge/>
            <w:tcBorders>
              <w:top w:val="nil"/>
              <w:left w:val="single" w:sz="8" w:space="0" w:color="D9D9D9"/>
              <w:bottom w:val="single" w:sz="12" w:space="0" w:color="FFFFFF"/>
              <w:right w:val="single" w:sz="8" w:space="0" w:color="D9D9D9"/>
            </w:tcBorders>
          </w:tcPr>
          <w:p w14:paraId="1712CA76"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FFFFF"/>
              <w:right w:val="single" w:sz="8" w:space="0" w:color="D9D9D9"/>
            </w:tcBorders>
            <w:shd w:val="clear" w:color="auto" w:fill="FAFAFA"/>
          </w:tcPr>
          <w:p w14:paraId="46EDCDA2" w14:textId="77777777" w:rsidR="000163B5" w:rsidRDefault="0004431E">
            <w:pPr>
              <w:spacing w:after="0" w:line="259" w:lineRule="auto"/>
              <w:ind w:left="2"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2BF6A59B" w14:textId="77777777" w:rsidR="000163B5" w:rsidRDefault="000163B5">
            <w:pPr>
              <w:spacing w:after="160" w:line="259" w:lineRule="auto"/>
              <w:ind w:left="0" w:right="0" w:firstLine="0"/>
            </w:pPr>
          </w:p>
        </w:tc>
      </w:tr>
      <w:tr w:rsidR="000163B5" w14:paraId="2AA03318" w14:textId="77777777">
        <w:trPr>
          <w:trHeight w:val="1121"/>
        </w:trPr>
        <w:tc>
          <w:tcPr>
            <w:tcW w:w="3458" w:type="dxa"/>
            <w:tcBorders>
              <w:top w:val="single" w:sz="12" w:space="0" w:color="FFFFFF"/>
              <w:left w:val="single" w:sz="8" w:space="0" w:color="D9D9D9"/>
              <w:bottom w:val="single" w:sz="12" w:space="0" w:color="FFFFFF"/>
              <w:right w:val="single" w:sz="8" w:space="0" w:color="D9D9D9"/>
            </w:tcBorders>
          </w:tcPr>
          <w:p w14:paraId="07B5AA77" w14:textId="77777777" w:rsidR="000163B5" w:rsidRDefault="0004431E">
            <w:pPr>
              <w:spacing w:after="196" w:line="259" w:lineRule="auto"/>
              <w:ind w:left="0" w:right="0" w:firstLine="0"/>
            </w:pPr>
            <w:r>
              <w:t xml:space="preserve"> </w:t>
            </w:r>
          </w:p>
          <w:p w14:paraId="5F59544C"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0103C2E0"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0857C7F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F2FB676" w14:textId="77777777">
        <w:trPr>
          <w:trHeight w:val="1248"/>
        </w:trPr>
        <w:tc>
          <w:tcPr>
            <w:tcW w:w="3458" w:type="dxa"/>
            <w:tcBorders>
              <w:top w:val="single" w:sz="12" w:space="0" w:color="FFFFFF"/>
              <w:left w:val="single" w:sz="8" w:space="0" w:color="D9D9D9"/>
              <w:bottom w:val="single" w:sz="12" w:space="0" w:color="FFFFFF"/>
              <w:right w:val="single" w:sz="8" w:space="0" w:color="D9D9D9"/>
            </w:tcBorders>
          </w:tcPr>
          <w:p w14:paraId="5ED4DA33" w14:textId="77777777" w:rsidR="000163B5" w:rsidRDefault="0004431E">
            <w:pPr>
              <w:spacing w:after="134" w:line="259" w:lineRule="auto"/>
              <w:ind w:left="0" w:right="0" w:firstLine="0"/>
            </w:pPr>
            <w:r>
              <w:t xml:space="preserve"> </w:t>
            </w:r>
          </w:p>
          <w:p w14:paraId="26C3BABF" w14:textId="77777777" w:rsidR="000163B5" w:rsidRDefault="0004431E">
            <w:pPr>
              <w:spacing w:after="0" w:line="259" w:lineRule="auto"/>
              <w:ind w:left="0" w:right="0" w:firstLine="0"/>
            </w:pPr>
            <w:r>
              <w:rPr>
                <w:sz w:val="18"/>
              </w:rPr>
              <w:t>Alcohol, Drugs and Adult Medication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DDFF5F2"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53EB2678"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2642901"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6477CA25" w14:textId="77777777" w:rsidR="000163B5" w:rsidRDefault="0004431E">
            <w:pPr>
              <w:spacing w:after="194" w:line="259" w:lineRule="auto"/>
              <w:ind w:left="0" w:right="0" w:firstLine="0"/>
            </w:pPr>
            <w:r>
              <w:t xml:space="preserve"> </w:t>
            </w:r>
          </w:p>
          <w:p w14:paraId="6292E241"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7FEB846"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41F0150B"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72CDFCC"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4785D551" w14:textId="77777777" w:rsidR="000163B5" w:rsidRDefault="0004431E">
            <w:pPr>
              <w:spacing w:after="191" w:line="259" w:lineRule="auto"/>
              <w:ind w:left="0" w:right="0" w:firstLine="0"/>
            </w:pPr>
            <w:r>
              <w:t xml:space="preserve"> </w:t>
            </w:r>
          </w:p>
          <w:p w14:paraId="745568FA"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0BA935E3"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584EAB4"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7E18A6F"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5F9257DE" w14:textId="77777777" w:rsidR="000163B5" w:rsidRDefault="0004431E">
            <w:pPr>
              <w:spacing w:after="195" w:line="259" w:lineRule="auto"/>
              <w:ind w:left="0" w:right="0" w:firstLine="0"/>
            </w:pPr>
            <w:r>
              <w:t xml:space="preserve"> </w:t>
            </w:r>
          </w:p>
          <w:p w14:paraId="0C41D9C9"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554CAA57"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92FBFE4"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9C269B8" w14:textId="77777777">
        <w:trPr>
          <w:trHeight w:val="486"/>
        </w:trPr>
        <w:tc>
          <w:tcPr>
            <w:tcW w:w="3458" w:type="dxa"/>
            <w:tcBorders>
              <w:top w:val="single" w:sz="12" w:space="0" w:color="FFFFFF"/>
              <w:left w:val="single" w:sz="8" w:space="0" w:color="D9D9D9"/>
              <w:bottom w:val="nil"/>
              <w:right w:val="single" w:sz="8" w:space="0" w:color="D9D9D9"/>
            </w:tcBorders>
          </w:tcPr>
          <w:p w14:paraId="6288A0DC" w14:textId="77777777" w:rsidR="000163B5" w:rsidRDefault="0004431E">
            <w:pPr>
              <w:spacing w:after="0" w:line="259" w:lineRule="auto"/>
              <w:ind w:left="0" w:right="0" w:firstLine="0"/>
            </w:pPr>
            <w:r>
              <w:t xml:space="preserve"> </w:t>
            </w:r>
          </w:p>
        </w:tc>
        <w:tc>
          <w:tcPr>
            <w:tcW w:w="2544" w:type="dxa"/>
            <w:tcBorders>
              <w:top w:val="single" w:sz="12" w:space="0" w:color="FFFFFF"/>
              <w:left w:val="single" w:sz="8" w:space="0" w:color="D9D9D9"/>
              <w:bottom w:val="nil"/>
              <w:right w:val="single" w:sz="8" w:space="0" w:color="D9D9D9"/>
            </w:tcBorders>
          </w:tcPr>
          <w:p w14:paraId="2E8FFE46" w14:textId="77777777" w:rsidR="000163B5" w:rsidRDefault="0004431E">
            <w:pPr>
              <w:spacing w:after="0" w:line="259" w:lineRule="auto"/>
              <w:ind w:left="2" w:right="0" w:firstLine="0"/>
            </w:pPr>
            <w:r>
              <w:t xml:space="preserve"> </w:t>
            </w:r>
          </w:p>
        </w:tc>
        <w:tc>
          <w:tcPr>
            <w:tcW w:w="2484" w:type="dxa"/>
            <w:tcBorders>
              <w:top w:val="single" w:sz="12" w:space="0" w:color="FFFFFF"/>
              <w:left w:val="single" w:sz="8" w:space="0" w:color="D9D9D9"/>
              <w:bottom w:val="nil"/>
              <w:right w:val="single" w:sz="8" w:space="0" w:color="D9D9D9"/>
            </w:tcBorders>
          </w:tcPr>
          <w:p w14:paraId="651AA1EA" w14:textId="77777777" w:rsidR="000163B5" w:rsidRDefault="0004431E">
            <w:pPr>
              <w:spacing w:after="0" w:line="259" w:lineRule="auto"/>
              <w:ind w:left="2" w:right="0" w:firstLine="0"/>
            </w:pPr>
            <w:r>
              <w:t xml:space="preserve"> </w:t>
            </w:r>
          </w:p>
        </w:tc>
      </w:tr>
    </w:tbl>
    <w:p w14:paraId="425E9E45" w14:textId="77777777" w:rsidR="000163B5" w:rsidRDefault="000163B5">
      <w:pPr>
        <w:spacing w:after="0" w:line="259" w:lineRule="auto"/>
        <w:ind w:left="-1434" w:right="1641" w:firstLine="0"/>
      </w:pPr>
    </w:p>
    <w:tbl>
      <w:tblPr>
        <w:tblStyle w:val="TableGrid"/>
        <w:tblW w:w="8491" w:type="dxa"/>
        <w:tblInd w:w="39" w:type="dxa"/>
        <w:tblCellMar>
          <w:top w:w="34" w:type="dxa"/>
          <w:left w:w="221" w:type="dxa"/>
          <w:right w:w="229" w:type="dxa"/>
        </w:tblCellMar>
        <w:tblLook w:val="04A0" w:firstRow="1" w:lastRow="0" w:firstColumn="1" w:lastColumn="0" w:noHBand="0" w:noVBand="1"/>
      </w:tblPr>
      <w:tblGrid>
        <w:gridCol w:w="3456"/>
        <w:gridCol w:w="2549"/>
        <w:gridCol w:w="2486"/>
      </w:tblGrid>
      <w:tr w:rsidR="000163B5" w14:paraId="2B13FD90" w14:textId="77777777">
        <w:trPr>
          <w:trHeight w:val="637"/>
        </w:trPr>
        <w:tc>
          <w:tcPr>
            <w:tcW w:w="3456" w:type="dxa"/>
            <w:tcBorders>
              <w:top w:val="nil"/>
              <w:left w:val="single" w:sz="8" w:space="0" w:color="D9D9D9"/>
              <w:bottom w:val="single" w:sz="12" w:space="0" w:color="FFFFFF"/>
              <w:right w:val="single" w:sz="8" w:space="0" w:color="D9D9D9"/>
            </w:tcBorders>
          </w:tcPr>
          <w:p w14:paraId="42EAA285" w14:textId="77777777" w:rsidR="000163B5" w:rsidRDefault="0004431E">
            <w:pPr>
              <w:spacing w:after="0" w:line="259" w:lineRule="auto"/>
              <w:ind w:left="0" w:right="0" w:firstLine="0"/>
            </w:pPr>
            <w:r>
              <w:rPr>
                <w:sz w:val="18"/>
              </w:rPr>
              <w:t>Emergency Evacuation Procedure</w:t>
            </w:r>
            <w:r>
              <w:rPr>
                <w:rFonts w:ascii="Aptos" w:eastAsia="Aptos" w:hAnsi="Aptos" w:cs="Aptos"/>
                <w:color w:val="000000"/>
              </w:rPr>
              <w:t xml:space="preserve"> </w:t>
            </w:r>
            <w:r>
              <w:t xml:space="preserve"> </w:t>
            </w:r>
          </w:p>
        </w:tc>
        <w:tc>
          <w:tcPr>
            <w:tcW w:w="2549" w:type="dxa"/>
            <w:tcBorders>
              <w:top w:val="nil"/>
              <w:left w:val="single" w:sz="8" w:space="0" w:color="D9D9D9"/>
              <w:bottom w:val="single" w:sz="12" w:space="0" w:color="FFFFFF"/>
              <w:right w:val="single" w:sz="8" w:space="0" w:color="D9D9D9"/>
            </w:tcBorders>
          </w:tcPr>
          <w:p w14:paraId="3E699FE8"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75286E14"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486F665D"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38F34060" w14:textId="77777777" w:rsidR="000163B5" w:rsidRDefault="0004431E">
            <w:pPr>
              <w:spacing w:after="197" w:line="259" w:lineRule="auto"/>
              <w:ind w:left="0" w:right="0" w:firstLine="0"/>
            </w:pPr>
            <w:r>
              <w:t xml:space="preserve"> </w:t>
            </w:r>
          </w:p>
          <w:p w14:paraId="66F96C27" w14:textId="77777777" w:rsidR="000163B5" w:rsidRDefault="0004431E">
            <w:pPr>
              <w:spacing w:after="0" w:line="259" w:lineRule="auto"/>
              <w:ind w:left="0" w:right="0" w:firstLine="0"/>
            </w:pPr>
            <w:r>
              <w:rPr>
                <w:sz w:val="18"/>
              </w:rPr>
              <w:t>Equal Opportunities and Inclusion</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9B706BD"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D8A29B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CDFA416"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74B6D48D" w14:textId="77777777" w:rsidR="000163B5" w:rsidRDefault="0004431E">
            <w:pPr>
              <w:spacing w:after="190" w:line="259" w:lineRule="auto"/>
              <w:ind w:left="0" w:right="0" w:firstLine="0"/>
            </w:pPr>
            <w:r>
              <w:t xml:space="preserve"> </w:t>
            </w:r>
          </w:p>
          <w:p w14:paraId="25050C1A" w14:textId="77777777" w:rsidR="000163B5" w:rsidRDefault="0004431E">
            <w:pPr>
              <w:spacing w:after="0" w:line="259" w:lineRule="auto"/>
              <w:ind w:left="0" w:right="0" w:firstLine="0"/>
            </w:pPr>
            <w:r>
              <w:rPr>
                <w:sz w:val="18"/>
              </w:rPr>
              <w:t>Health and Safety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DAE040E"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7DE7949"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4288B3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4AA6AD2B" w14:textId="77777777" w:rsidR="000163B5" w:rsidRDefault="0004431E">
            <w:pPr>
              <w:spacing w:after="196" w:line="259" w:lineRule="auto"/>
              <w:ind w:left="0" w:right="0" w:firstLine="0"/>
            </w:pPr>
            <w:r>
              <w:t xml:space="preserve"> </w:t>
            </w:r>
          </w:p>
          <w:p w14:paraId="774E27E7"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C5DCE9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5CB527F"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01D05A2"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2724003" w14:textId="77777777" w:rsidR="000163B5" w:rsidRDefault="0004431E">
            <w:pPr>
              <w:spacing w:after="195" w:line="259" w:lineRule="auto"/>
              <w:ind w:left="0" w:right="0" w:firstLine="0"/>
            </w:pPr>
            <w:r>
              <w:t xml:space="preserve"> </w:t>
            </w:r>
          </w:p>
          <w:p w14:paraId="740E63F1"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71CFEE0"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5E6ABE8D"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E3E81FC"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346DEC99" w14:textId="77777777" w:rsidR="000163B5" w:rsidRDefault="0004431E">
            <w:pPr>
              <w:spacing w:after="196" w:line="259" w:lineRule="auto"/>
              <w:ind w:left="0" w:right="0" w:firstLine="0"/>
            </w:pPr>
            <w:r>
              <w:t xml:space="preserve"> </w:t>
            </w:r>
          </w:p>
          <w:p w14:paraId="781A6DC4"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28F1DD4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61C2EE5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45BDFEE"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F0D5620" w14:textId="77777777" w:rsidR="000163B5" w:rsidRDefault="0004431E">
            <w:pPr>
              <w:spacing w:after="195" w:line="259" w:lineRule="auto"/>
              <w:ind w:left="0" w:right="0" w:firstLine="0"/>
            </w:pPr>
            <w:r>
              <w:t xml:space="preserve"> </w:t>
            </w:r>
          </w:p>
          <w:p w14:paraId="0DADB83C"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5C818886"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05F5564"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AF12049"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23AA7804" w14:textId="77777777" w:rsidR="000163B5" w:rsidRDefault="0004431E">
            <w:pPr>
              <w:spacing w:after="197" w:line="259" w:lineRule="auto"/>
              <w:ind w:left="0" w:right="0" w:firstLine="0"/>
            </w:pPr>
            <w:r>
              <w:t xml:space="preserve"> </w:t>
            </w:r>
          </w:p>
          <w:p w14:paraId="5DCB0107" w14:textId="77777777" w:rsidR="000163B5" w:rsidRDefault="0004431E">
            <w:pPr>
              <w:spacing w:after="0" w:line="259" w:lineRule="auto"/>
              <w:ind w:left="0" w:right="0" w:firstLine="0"/>
            </w:pPr>
            <w:r>
              <w:rPr>
                <w:sz w:val="18"/>
              </w:rPr>
              <w:t>Non-Collection of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FF33FA3"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1DD1EBD"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2E6962F"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F707260" w14:textId="77777777" w:rsidR="000163B5" w:rsidRDefault="0004431E">
            <w:pPr>
              <w:spacing w:after="189" w:line="259" w:lineRule="auto"/>
              <w:ind w:left="0" w:right="0" w:firstLine="0"/>
            </w:pPr>
            <w:r>
              <w:t xml:space="preserve"> </w:t>
            </w:r>
          </w:p>
          <w:p w14:paraId="47E0AF41" w14:textId="77777777" w:rsidR="000163B5" w:rsidRDefault="0004431E">
            <w:pPr>
              <w:spacing w:after="0" w:line="259" w:lineRule="auto"/>
              <w:ind w:left="0" w:right="0" w:firstLine="0"/>
            </w:pPr>
            <w:r>
              <w:rPr>
                <w:sz w:val="18"/>
              </w:rPr>
              <w:t>Nutrition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11B03D7D"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313394F7"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57A9FD0"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31C435F" w14:textId="77777777" w:rsidR="000163B5" w:rsidRDefault="0004431E">
            <w:pPr>
              <w:spacing w:after="196" w:line="259" w:lineRule="auto"/>
              <w:ind w:left="0" w:right="0" w:firstLine="0"/>
            </w:pPr>
            <w:r>
              <w:t xml:space="preserve"> </w:t>
            </w:r>
          </w:p>
          <w:p w14:paraId="6E515320"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0EED4A2"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5602BBC"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F2F9604"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7C51EA91" w14:textId="77777777" w:rsidR="000163B5" w:rsidRDefault="0004431E">
            <w:pPr>
              <w:spacing w:after="191" w:line="259" w:lineRule="auto"/>
              <w:ind w:left="0" w:right="0" w:firstLine="0"/>
            </w:pPr>
            <w:r>
              <w:t xml:space="preserve"> </w:t>
            </w:r>
          </w:p>
          <w:p w14:paraId="6DA0AE31"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8476ED5"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773C3E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7BCE2A3"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4F9ADF29" w14:textId="77777777" w:rsidR="000163B5" w:rsidRDefault="0004431E">
            <w:pPr>
              <w:spacing w:after="195" w:line="259" w:lineRule="auto"/>
              <w:ind w:left="0" w:right="0" w:firstLine="0"/>
            </w:pPr>
            <w:r>
              <w:t xml:space="preserve"> </w:t>
            </w:r>
          </w:p>
          <w:p w14:paraId="036FFB38"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A05463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3763B8FF"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A587164" w14:textId="77777777">
        <w:trPr>
          <w:trHeight w:val="486"/>
        </w:trPr>
        <w:tc>
          <w:tcPr>
            <w:tcW w:w="3456" w:type="dxa"/>
            <w:tcBorders>
              <w:top w:val="single" w:sz="12" w:space="0" w:color="FFFFFF"/>
              <w:left w:val="single" w:sz="8" w:space="0" w:color="D9D9D9"/>
              <w:bottom w:val="nil"/>
              <w:right w:val="single" w:sz="8" w:space="0" w:color="D9D9D9"/>
            </w:tcBorders>
          </w:tcPr>
          <w:p w14:paraId="744F2C14" w14:textId="77777777" w:rsidR="000163B5" w:rsidRDefault="0004431E">
            <w:pPr>
              <w:spacing w:after="0" w:line="259" w:lineRule="auto"/>
              <w:ind w:left="0" w:right="0" w:firstLine="0"/>
            </w:pPr>
            <w:r>
              <w:t xml:space="preserve"> </w:t>
            </w:r>
          </w:p>
        </w:tc>
        <w:tc>
          <w:tcPr>
            <w:tcW w:w="2549" w:type="dxa"/>
            <w:tcBorders>
              <w:top w:val="single" w:sz="12" w:space="0" w:color="FFFFFF"/>
              <w:left w:val="single" w:sz="8" w:space="0" w:color="D9D9D9"/>
              <w:bottom w:val="nil"/>
              <w:right w:val="single" w:sz="8" w:space="0" w:color="D9D9D9"/>
            </w:tcBorders>
          </w:tcPr>
          <w:p w14:paraId="1C5AE332" w14:textId="77777777" w:rsidR="000163B5" w:rsidRDefault="0004431E">
            <w:pPr>
              <w:spacing w:after="0" w:line="259" w:lineRule="auto"/>
              <w:ind w:left="5" w:right="0" w:firstLine="0"/>
            </w:pPr>
            <w:r>
              <w:t xml:space="preserve"> </w:t>
            </w:r>
          </w:p>
        </w:tc>
        <w:tc>
          <w:tcPr>
            <w:tcW w:w="2486" w:type="dxa"/>
            <w:tcBorders>
              <w:top w:val="single" w:sz="12" w:space="0" w:color="FFFFFF"/>
              <w:left w:val="single" w:sz="8" w:space="0" w:color="D9D9D9"/>
              <w:bottom w:val="nil"/>
              <w:right w:val="single" w:sz="8" w:space="0" w:color="D9D9D9"/>
            </w:tcBorders>
          </w:tcPr>
          <w:p w14:paraId="65CAA63D" w14:textId="77777777" w:rsidR="000163B5" w:rsidRDefault="0004431E">
            <w:pPr>
              <w:spacing w:after="0" w:line="259" w:lineRule="auto"/>
              <w:ind w:left="0" w:right="0" w:firstLine="0"/>
            </w:pPr>
            <w:r>
              <w:t xml:space="preserve"> </w:t>
            </w:r>
          </w:p>
        </w:tc>
      </w:tr>
      <w:tr w:rsidR="000163B5" w14:paraId="248227E7" w14:textId="77777777">
        <w:trPr>
          <w:trHeight w:val="632"/>
        </w:trPr>
        <w:tc>
          <w:tcPr>
            <w:tcW w:w="3456" w:type="dxa"/>
            <w:tcBorders>
              <w:top w:val="nil"/>
              <w:left w:val="single" w:sz="8" w:space="0" w:color="D9D9D9"/>
              <w:bottom w:val="single" w:sz="12" w:space="0" w:color="FFFFFF"/>
              <w:right w:val="single" w:sz="8" w:space="0" w:color="D9D9D9"/>
            </w:tcBorders>
          </w:tcPr>
          <w:p w14:paraId="1E02CD24" w14:textId="77777777" w:rsidR="000163B5" w:rsidRDefault="0004431E">
            <w:pPr>
              <w:spacing w:after="0" w:line="259" w:lineRule="auto"/>
              <w:ind w:left="0" w:right="114" w:firstLine="0"/>
              <w:jc w:val="center"/>
            </w:pPr>
            <w:r>
              <w:rPr>
                <w:sz w:val="18"/>
              </w:rPr>
              <w:t>Smoking Policy- non-smoking family</w:t>
            </w:r>
            <w:r>
              <w:rPr>
                <w:rFonts w:ascii="Aptos" w:eastAsia="Aptos" w:hAnsi="Aptos" w:cs="Aptos"/>
                <w:color w:val="000000"/>
              </w:rPr>
              <w:t xml:space="preserve"> </w:t>
            </w:r>
            <w:r>
              <w:t xml:space="preserve"> </w:t>
            </w:r>
          </w:p>
        </w:tc>
        <w:tc>
          <w:tcPr>
            <w:tcW w:w="2549" w:type="dxa"/>
            <w:tcBorders>
              <w:top w:val="nil"/>
              <w:left w:val="single" w:sz="8" w:space="0" w:color="D9D9D9"/>
              <w:bottom w:val="single" w:sz="12" w:space="0" w:color="FFFFFF"/>
              <w:right w:val="single" w:sz="8" w:space="0" w:color="D9D9D9"/>
            </w:tcBorders>
          </w:tcPr>
          <w:p w14:paraId="6C84A050"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37070CC8"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3A3144D0"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30419B31" w14:textId="77777777" w:rsidR="000163B5" w:rsidRDefault="0004431E">
            <w:pPr>
              <w:spacing w:after="197" w:line="259" w:lineRule="auto"/>
              <w:ind w:left="0" w:right="0" w:firstLine="0"/>
            </w:pPr>
            <w:r>
              <w:t xml:space="preserve"> </w:t>
            </w:r>
          </w:p>
          <w:p w14:paraId="5FEB6B35" w14:textId="77777777" w:rsidR="000163B5" w:rsidRDefault="0004431E">
            <w:pPr>
              <w:spacing w:after="0" w:line="259" w:lineRule="auto"/>
              <w:ind w:left="0" w:right="124" w:firstLine="0"/>
              <w:jc w:val="center"/>
            </w:pPr>
            <w:r>
              <w:rPr>
                <w:sz w:val="18"/>
              </w:rPr>
              <w:t>Staff Behaviour Policy (if applicable)</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57CCA3C"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F6754E8"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2EC5163" w14:textId="77777777">
        <w:trPr>
          <w:trHeight w:val="1253"/>
        </w:trPr>
        <w:tc>
          <w:tcPr>
            <w:tcW w:w="3456" w:type="dxa"/>
            <w:tcBorders>
              <w:top w:val="single" w:sz="12" w:space="0" w:color="FFFFFF"/>
              <w:left w:val="single" w:sz="8" w:space="0" w:color="D9D9D9"/>
              <w:bottom w:val="single" w:sz="12" w:space="0" w:color="FFFFFF"/>
              <w:right w:val="single" w:sz="8" w:space="0" w:color="D9D9D9"/>
            </w:tcBorders>
          </w:tcPr>
          <w:p w14:paraId="0F29B50F" w14:textId="77777777" w:rsidR="000163B5" w:rsidRDefault="0004431E">
            <w:pPr>
              <w:spacing w:after="187" w:line="259" w:lineRule="auto"/>
              <w:ind w:left="0" w:right="0" w:firstLine="0"/>
            </w:pPr>
            <w:r>
              <w:t xml:space="preserve"> </w:t>
            </w:r>
          </w:p>
          <w:p w14:paraId="4E13BD97" w14:textId="77777777" w:rsidR="000163B5" w:rsidRDefault="0004431E">
            <w:pPr>
              <w:spacing w:after="0" w:line="259" w:lineRule="auto"/>
              <w:ind w:left="0" w:right="0" w:firstLine="0"/>
            </w:pPr>
            <w:r>
              <w:t xml:space="preserve">Rates of payment </w:t>
            </w:r>
          </w:p>
        </w:tc>
        <w:tc>
          <w:tcPr>
            <w:tcW w:w="2549" w:type="dxa"/>
            <w:tcBorders>
              <w:top w:val="single" w:sz="12" w:space="0" w:color="FFFFFF"/>
              <w:left w:val="single" w:sz="8" w:space="0" w:color="D9D9D9"/>
              <w:bottom w:val="single" w:sz="12" w:space="0" w:color="FFFFFF"/>
              <w:right w:val="single" w:sz="8" w:space="0" w:color="D9D9D9"/>
            </w:tcBorders>
          </w:tcPr>
          <w:p w14:paraId="665D2C16"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F7126DB"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F73B065"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4EFB14C9" w14:textId="77777777" w:rsidR="000163B5" w:rsidRDefault="0004431E">
            <w:pPr>
              <w:spacing w:after="192" w:line="259" w:lineRule="auto"/>
              <w:ind w:left="0" w:right="0" w:firstLine="0"/>
            </w:pPr>
            <w:r>
              <w:t xml:space="preserve">Lockdown Policy </w:t>
            </w:r>
          </w:p>
          <w:p w14:paraId="11594A59" w14:textId="77777777" w:rsidR="000163B5" w:rsidRDefault="0004431E">
            <w:pPr>
              <w:spacing w:after="0" w:line="259" w:lineRule="auto"/>
              <w:ind w:left="0" w:right="0" w:firstLine="0"/>
            </w:pPr>
            <w:r>
              <w:t xml:space="preserve">Funding Policy </w:t>
            </w:r>
          </w:p>
        </w:tc>
        <w:tc>
          <w:tcPr>
            <w:tcW w:w="2549" w:type="dxa"/>
            <w:tcBorders>
              <w:top w:val="single" w:sz="12" w:space="0" w:color="FFFFFF"/>
              <w:left w:val="single" w:sz="8" w:space="0" w:color="D9D9D9"/>
              <w:bottom w:val="single" w:sz="12" w:space="0" w:color="FFFFFF"/>
              <w:right w:val="single" w:sz="8" w:space="0" w:color="D9D9D9"/>
            </w:tcBorders>
          </w:tcPr>
          <w:p w14:paraId="2985FE51"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47A35EE"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7D371AD" w14:textId="77777777">
        <w:trPr>
          <w:trHeight w:val="1235"/>
        </w:trPr>
        <w:tc>
          <w:tcPr>
            <w:tcW w:w="3456" w:type="dxa"/>
            <w:tcBorders>
              <w:top w:val="single" w:sz="12" w:space="0" w:color="FFFFFF"/>
              <w:left w:val="single" w:sz="8" w:space="0" w:color="D9D9D9"/>
              <w:bottom w:val="single" w:sz="8" w:space="0" w:color="D9D9D9"/>
              <w:right w:val="single" w:sz="8" w:space="0" w:color="D9D9D9"/>
            </w:tcBorders>
          </w:tcPr>
          <w:p w14:paraId="0442F0BB" w14:textId="77777777" w:rsidR="000163B5" w:rsidRDefault="0004431E">
            <w:pPr>
              <w:spacing w:after="134" w:line="259" w:lineRule="auto"/>
              <w:ind w:left="0" w:right="0" w:firstLine="0"/>
            </w:pPr>
            <w:r>
              <w:t xml:space="preserve">Fostering policy </w:t>
            </w:r>
          </w:p>
          <w:p w14:paraId="1719E7D7" w14:textId="77777777" w:rsidR="000163B5" w:rsidRDefault="0004431E">
            <w:pPr>
              <w:spacing w:after="54" w:line="259" w:lineRule="auto"/>
              <w:ind w:left="0" w:right="0" w:firstLine="0"/>
            </w:pPr>
            <w:r>
              <w:rPr>
                <w:sz w:val="18"/>
              </w:rPr>
              <w:t xml:space="preserve">Working in Partnership with </w:t>
            </w:r>
          </w:p>
          <w:p w14:paraId="57DFD588" w14:textId="77777777" w:rsidR="000163B5" w:rsidRDefault="0004431E">
            <w:pPr>
              <w:spacing w:after="0" w:line="259" w:lineRule="auto"/>
              <w:ind w:left="0" w:right="0" w:firstLine="0"/>
            </w:pPr>
            <w:r>
              <w:rPr>
                <w:sz w:val="18"/>
              </w:rPr>
              <w:t>Parents/Carers</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8" w:space="0" w:color="D9D9D9"/>
              <w:right w:val="single" w:sz="8" w:space="0" w:color="D9D9D9"/>
            </w:tcBorders>
          </w:tcPr>
          <w:p w14:paraId="410FA59D"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8" w:space="0" w:color="D9D9D9"/>
              <w:right w:val="single" w:sz="8" w:space="0" w:color="D9D9D9"/>
            </w:tcBorders>
          </w:tcPr>
          <w:p w14:paraId="10513E6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25BCAA2E" w14:textId="77777777" w:rsidR="000163B5" w:rsidRDefault="0004431E">
      <w:pPr>
        <w:spacing w:after="589" w:line="259" w:lineRule="auto"/>
        <w:ind w:left="15" w:right="0" w:firstLine="0"/>
      </w:pPr>
      <w:r>
        <w:rPr>
          <w:b/>
          <w:sz w:val="28"/>
        </w:rPr>
        <w:t xml:space="preserve"> </w:t>
      </w:r>
      <w:r>
        <w:rPr>
          <w:rFonts w:ascii="Aptos" w:eastAsia="Aptos" w:hAnsi="Aptos" w:cs="Aptos"/>
          <w:color w:val="000000"/>
        </w:rPr>
        <w:t xml:space="preserve"> </w:t>
      </w:r>
      <w:r>
        <w:t xml:space="preserve"> </w:t>
      </w:r>
    </w:p>
    <w:p w14:paraId="51D96041" w14:textId="77777777" w:rsidR="000163B5" w:rsidRDefault="0004431E">
      <w:pPr>
        <w:spacing w:after="547" w:line="259" w:lineRule="auto"/>
        <w:ind w:left="15" w:right="0" w:firstLine="0"/>
      </w:pPr>
      <w:r>
        <w:rPr>
          <w:b/>
          <w:sz w:val="28"/>
        </w:rPr>
        <w:t xml:space="preserve"> </w:t>
      </w:r>
      <w:r>
        <w:rPr>
          <w:rFonts w:ascii="Aptos" w:eastAsia="Aptos" w:hAnsi="Aptos" w:cs="Aptos"/>
          <w:color w:val="000000"/>
        </w:rPr>
        <w:t xml:space="preserve"> </w:t>
      </w:r>
      <w:r>
        <w:t xml:space="preserve"> </w:t>
      </w:r>
    </w:p>
    <w:p w14:paraId="1B4E8AA3" w14:textId="77777777" w:rsidR="000163B5" w:rsidRDefault="0004431E">
      <w:pPr>
        <w:spacing w:after="379" w:line="259" w:lineRule="auto"/>
        <w:ind w:left="15" w:right="0" w:firstLine="0"/>
      </w:pPr>
      <w:r>
        <w:t xml:space="preserve">  </w:t>
      </w:r>
    </w:p>
    <w:p w14:paraId="2F294DB5" w14:textId="77777777" w:rsidR="000163B5" w:rsidRDefault="0004431E">
      <w:pPr>
        <w:spacing w:after="588" w:line="259" w:lineRule="auto"/>
        <w:ind w:left="15" w:right="0" w:firstLine="0"/>
      </w:pPr>
      <w:r>
        <w:rPr>
          <w:b/>
          <w:color w:val="7C2B41"/>
        </w:rPr>
        <w:t xml:space="preserve"> </w:t>
      </w:r>
      <w:r>
        <w:t xml:space="preserve"> </w:t>
      </w:r>
    </w:p>
    <w:p w14:paraId="5E96DEF6" w14:textId="77777777" w:rsidR="000163B5" w:rsidRDefault="0004431E">
      <w:pPr>
        <w:spacing w:after="0" w:line="259" w:lineRule="auto"/>
        <w:ind w:left="15" w:right="0" w:firstLine="0"/>
      </w:pPr>
      <w:r>
        <w:rPr>
          <w:b/>
          <w:color w:val="FF0000"/>
          <w:sz w:val="52"/>
        </w:rPr>
        <w:t xml:space="preserve"> </w:t>
      </w:r>
      <w:r>
        <w:t xml:space="preserve"> </w:t>
      </w:r>
    </w:p>
    <w:p w14:paraId="5CF464C6" w14:textId="77777777" w:rsidR="000163B5" w:rsidRDefault="0004431E">
      <w:pPr>
        <w:spacing w:after="114" w:line="259" w:lineRule="auto"/>
        <w:ind w:left="15" w:right="0" w:firstLine="0"/>
      </w:pPr>
      <w:r>
        <w:t xml:space="preserve"> </w:t>
      </w:r>
      <w:r>
        <w:rPr>
          <w:b/>
          <w:color w:val="7C2B41"/>
          <w:sz w:val="32"/>
        </w:rPr>
        <w:t xml:space="preserve"> </w:t>
      </w:r>
      <w:r>
        <w:rPr>
          <w:rFonts w:ascii="Aptos" w:eastAsia="Aptos" w:hAnsi="Aptos" w:cs="Aptos"/>
          <w:color w:val="000000"/>
        </w:rPr>
        <w:t xml:space="preserve"> </w:t>
      </w:r>
      <w:r>
        <w:t xml:space="preserve"> </w:t>
      </w:r>
    </w:p>
    <w:p w14:paraId="26CADEDE" w14:textId="77777777" w:rsidR="000163B5" w:rsidRDefault="0004431E">
      <w:pPr>
        <w:spacing w:after="44" w:line="259" w:lineRule="auto"/>
        <w:ind w:left="0" w:right="9520" w:firstLine="0"/>
        <w:jc w:val="right"/>
      </w:pPr>
      <w:r>
        <w:t xml:space="preserve"> </w:t>
      </w:r>
      <w:r>
        <w:rPr>
          <w:rFonts w:ascii="Aptos" w:eastAsia="Aptos" w:hAnsi="Aptos" w:cs="Aptos"/>
          <w:color w:val="000000"/>
        </w:rPr>
        <w:t xml:space="preserve"> </w:t>
      </w:r>
      <w:r>
        <w:t xml:space="preserve"> </w:t>
      </w:r>
    </w:p>
    <w:p w14:paraId="4FD4A372" w14:textId="77777777" w:rsidR="000163B5" w:rsidRDefault="0004431E">
      <w:pPr>
        <w:spacing w:after="473" w:line="259" w:lineRule="auto"/>
        <w:ind w:left="15" w:right="0" w:firstLine="0"/>
      </w:pPr>
      <w:r>
        <w:t xml:space="preserve"> </w:t>
      </w:r>
      <w:r>
        <w:rPr>
          <w:rFonts w:ascii="Aptos" w:eastAsia="Aptos" w:hAnsi="Aptos" w:cs="Aptos"/>
          <w:color w:val="000000"/>
        </w:rPr>
        <w:t xml:space="preserve"> </w:t>
      </w:r>
      <w:r>
        <w:rPr>
          <w:b/>
          <w:color w:val="D55374"/>
          <w:sz w:val="32"/>
        </w:rPr>
        <w:t xml:space="preserve"> </w:t>
      </w:r>
      <w:r>
        <w:rPr>
          <w:rFonts w:ascii="Aptos" w:eastAsia="Aptos" w:hAnsi="Aptos" w:cs="Aptos"/>
          <w:color w:val="000000"/>
        </w:rPr>
        <w:t xml:space="preserve"> </w:t>
      </w:r>
      <w:r>
        <w:t xml:space="preserve"> </w:t>
      </w:r>
    </w:p>
    <w:p w14:paraId="2B8F1A1E" w14:textId="77777777" w:rsidR="000163B5" w:rsidRDefault="0004431E">
      <w:pPr>
        <w:spacing w:after="491"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2BE9B23D" w14:textId="77777777" w:rsidR="000163B5" w:rsidRDefault="0004431E">
      <w:pPr>
        <w:spacing w:after="486"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3F67909F" w14:textId="77777777" w:rsidR="000163B5" w:rsidRDefault="0004431E">
      <w:pPr>
        <w:spacing w:after="496"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03240207" w14:textId="77777777" w:rsidR="000163B5" w:rsidRDefault="0004431E">
      <w:pPr>
        <w:spacing w:after="0"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176E66FD" w14:textId="77777777" w:rsidR="000163B5" w:rsidRDefault="0004431E">
      <w:pPr>
        <w:spacing w:after="545" w:line="259" w:lineRule="auto"/>
        <w:ind w:left="15" w:right="0" w:firstLine="0"/>
        <w:jc w:val="both"/>
      </w:pPr>
      <w:r>
        <w:rPr>
          <w:b/>
          <w:color w:val="D55374"/>
          <w:sz w:val="32"/>
        </w:rPr>
        <w:t xml:space="preserve"> </w:t>
      </w:r>
      <w:r>
        <w:rPr>
          <w:rFonts w:ascii="Aptos" w:eastAsia="Aptos" w:hAnsi="Aptos" w:cs="Aptos"/>
          <w:color w:val="000000"/>
        </w:rPr>
        <w:t xml:space="preserve"> </w:t>
      </w:r>
      <w:r>
        <w:t xml:space="preserve"> </w:t>
      </w:r>
    </w:p>
    <w:p w14:paraId="0171C458" w14:textId="77777777" w:rsidR="000163B5" w:rsidRDefault="0004431E">
      <w:pPr>
        <w:spacing w:after="556" w:line="259" w:lineRule="auto"/>
        <w:ind w:left="15" w:right="0" w:firstLine="0"/>
        <w:jc w:val="both"/>
      </w:pPr>
      <w:r>
        <w:rPr>
          <w:b/>
          <w:color w:val="D55374"/>
          <w:sz w:val="32"/>
        </w:rPr>
        <w:t xml:space="preserve"> </w:t>
      </w:r>
      <w:r>
        <w:t xml:space="preserve"> </w:t>
      </w:r>
    </w:p>
    <w:p w14:paraId="04861294" w14:textId="77777777" w:rsidR="000163B5" w:rsidRDefault="0004431E">
      <w:pPr>
        <w:spacing w:after="312" w:line="259" w:lineRule="auto"/>
        <w:ind w:left="15" w:right="0" w:firstLine="0"/>
        <w:jc w:val="both"/>
      </w:pPr>
      <w:r>
        <w:rPr>
          <w:sz w:val="32"/>
        </w:rPr>
        <w:t xml:space="preserve"> </w:t>
      </w:r>
      <w:r>
        <w:t xml:space="preserve"> </w:t>
      </w:r>
    </w:p>
    <w:p w14:paraId="26836A7F" w14:textId="77777777" w:rsidR="000163B5" w:rsidRDefault="0004431E">
      <w:pPr>
        <w:spacing w:after="502" w:line="259" w:lineRule="auto"/>
        <w:ind w:left="15" w:right="0" w:firstLine="0"/>
        <w:jc w:val="both"/>
      </w:pPr>
      <w:r>
        <w:rPr>
          <w:b/>
          <w:color w:val="D55374"/>
          <w:sz w:val="32"/>
        </w:rPr>
        <w:t xml:space="preserve"> </w:t>
      </w:r>
      <w:r>
        <w:t xml:space="preserve"> </w:t>
      </w:r>
    </w:p>
    <w:p w14:paraId="1A9947FE" w14:textId="77777777" w:rsidR="000163B5" w:rsidRDefault="0004431E">
      <w:pPr>
        <w:spacing w:after="530" w:line="259" w:lineRule="auto"/>
        <w:ind w:left="15" w:right="0" w:firstLine="0"/>
        <w:jc w:val="both"/>
      </w:pPr>
      <w:r>
        <w:rPr>
          <w:b/>
          <w:sz w:val="28"/>
        </w:rPr>
        <w:t xml:space="preserve">  </w:t>
      </w:r>
      <w:r>
        <w:t xml:space="preserve"> </w:t>
      </w:r>
    </w:p>
    <w:p w14:paraId="056B9FCD" w14:textId="77777777" w:rsidR="000163B5" w:rsidRDefault="0004431E">
      <w:pPr>
        <w:spacing w:after="388" w:line="259" w:lineRule="auto"/>
        <w:ind w:left="15" w:right="0" w:firstLine="0"/>
      </w:pPr>
      <w:r>
        <w:t xml:space="preserve">  </w:t>
      </w:r>
    </w:p>
    <w:p w14:paraId="0CDE2001"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sectPr w:rsidR="000163B5">
      <w:pgSz w:w="11906" w:h="16838"/>
      <w:pgMar w:top="1424" w:right="300" w:bottom="1440"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672"/>
    <w:multiLevelType w:val="hybridMultilevel"/>
    <w:tmpl w:val="FFFFFFFF"/>
    <w:lvl w:ilvl="0" w:tplc="0A34C89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B362488C">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318D6F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A6BE77DE">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F4AE4088">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FBD4898C">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2138BC6A">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AD1C9D1A">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75E8B96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 w15:restartNumberingAfterBreak="0">
    <w:nsid w:val="0D9E0D75"/>
    <w:multiLevelType w:val="hybridMultilevel"/>
    <w:tmpl w:val="FFFFFFFF"/>
    <w:lvl w:ilvl="0" w:tplc="CDB8A6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257D0">
      <w:start w:val="1"/>
      <w:numFmt w:val="bullet"/>
      <w:lvlText w:val="-"/>
      <w:lvlJc w:val="left"/>
      <w:pPr>
        <w:ind w:left="86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36E5118">
      <w:start w:val="1"/>
      <w:numFmt w:val="bullet"/>
      <w:lvlText w:val="▪"/>
      <w:lvlJc w:val="left"/>
      <w:pPr>
        <w:ind w:left="181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564AD638">
      <w:start w:val="1"/>
      <w:numFmt w:val="bullet"/>
      <w:lvlText w:val="•"/>
      <w:lvlJc w:val="left"/>
      <w:pPr>
        <w:ind w:left="253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B60D038">
      <w:start w:val="1"/>
      <w:numFmt w:val="bullet"/>
      <w:lvlText w:val="o"/>
      <w:lvlJc w:val="left"/>
      <w:pPr>
        <w:ind w:left="325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D8F9C6">
      <w:start w:val="1"/>
      <w:numFmt w:val="bullet"/>
      <w:lvlText w:val="▪"/>
      <w:lvlJc w:val="left"/>
      <w:pPr>
        <w:ind w:left="397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D18A074">
      <w:start w:val="1"/>
      <w:numFmt w:val="bullet"/>
      <w:lvlText w:val="•"/>
      <w:lvlJc w:val="left"/>
      <w:pPr>
        <w:ind w:left="469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8586D66">
      <w:start w:val="1"/>
      <w:numFmt w:val="bullet"/>
      <w:lvlText w:val="o"/>
      <w:lvlJc w:val="left"/>
      <w:pPr>
        <w:ind w:left="541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3B6B8C6">
      <w:start w:val="1"/>
      <w:numFmt w:val="bullet"/>
      <w:lvlText w:val="▪"/>
      <w:lvlJc w:val="left"/>
      <w:pPr>
        <w:ind w:left="613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20221"/>
    <w:multiLevelType w:val="hybridMultilevel"/>
    <w:tmpl w:val="FFFFFFFF"/>
    <w:lvl w:ilvl="0" w:tplc="BD282A5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13A09E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7C67106">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866A746">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A5B0025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41804D3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539272C4">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2DA8E87C">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5DC234C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3" w15:restartNumberingAfterBreak="0">
    <w:nsid w:val="1C477E9B"/>
    <w:multiLevelType w:val="hybridMultilevel"/>
    <w:tmpl w:val="FFFFFFFF"/>
    <w:lvl w:ilvl="0" w:tplc="BF4E9E3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75418D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C2E5B3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1DC09A3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61AA10DA">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FBCAC2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36CC7950">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8E32A142">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FD67D4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4" w15:restartNumberingAfterBreak="0">
    <w:nsid w:val="1C78570F"/>
    <w:multiLevelType w:val="hybridMultilevel"/>
    <w:tmpl w:val="FFFFFFFF"/>
    <w:lvl w:ilvl="0" w:tplc="653056E0">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66D092B0">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EE9C8FD2">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1102D6B4">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49080AD8">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818A2340">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A1A4AF86">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20BE889C">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46CC5286">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5" w15:restartNumberingAfterBreak="0">
    <w:nsid w:val="1CCF78A3"/>
    <w:multiLevelType w:val="hybridMultilevel"/>
    <w:tmpl w:val="FFFFFFFF"/>
    <w:lvl w:ilvl="0" w:tplc="B04A9270">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836529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F1FE4090">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5A403B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0D1059C0">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B43C1A6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7D025B0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79A8A4D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3BBADC54">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6" w15:restartNumberingAfterBreak="0">
    <w:nsid w:val="21975356"/>
    <w:multiLevelType w:val="hybridMultilevel"/>
    <w:tmpl w:val="FFFFFFFF"/>
    <w:lvl w:ilvl="0" w:tplc="B366E98C">
      <w:start w:val="1"/>
      <w:numFmt w:val="bullet"/>
      <w:lvlText w:val="•"/>
      <w:lvlJc w:val="left"/>
      <w:pPr>
        <w:ind w:left="7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565EAF98">
      <w:start w:val="1"/>
      <w:numFmt w:val="bullet"/>
      <w:lvlText w:val="o"/>
      <w:lvlJc w:val="left"/>
      <w:pPr>
        <w:ind w:left="144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2" w:tplc="F51E2FCE">
      <w:start w:val="1"/>
      <w:numFmt w:val="bullet"/>
      <w:lvlText w:val="▪"/>
      <w:lvlJc w:val="left"/>
      <w:pPr>
        <w:ind w:left="216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3" w:tplc="37C26B06">
      <w:start w:val="1"/>
      <w:numFmt w:val="bullet"/>
      <w:lvlText w:val="•"/>
      <w:lvlJc w:val="left"/>
      <w:pPr>
        <w:ind w:left="2880"/>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61B02A04">
      <w:start w:val="1"/>
      <w:numFmt w:val="bullet"/>
      <w:lvlText w:val="o"/>
      <w:lvlJc w:val="left"/>
      <w:pPr>
        <w:ind w:left="360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5" w:tplc="4FAAA2E6">
      <w:start w:val="1"/>
      <w:numFmt w:val="bullet"/>
      <w:lvlText w:val="▪"/>
      <w:lvlJc w:val="left"/>
      <w:pPr>
        <w:ind w:left="432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6" w:tplc="C1EABFAE">
      <w:start w:val="1"/>
      <w:numFmt w:val="bullet"/>
      <w:lvlText w:val="•"/>
      <w:lvlJc w:val="left"/>
      <w:pPr>
        <w:ind w:left="5040"/>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EA207370">
      <w:start w:val="1"/>
      <w:numFmt w:val="bullet"/>
      <w:lvlText w:val="o"/>
      <w:lvlJc w:val="left"/>
      <w:pPr>
        <w:ind w:left="576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8" w:tplc="013CC244">
      <w:start w:val="1"/>
      <w:numFmt w:val="bullet"/>
      <w:lvlText w:val="▪"/>
      <w:lvlJc w:val="left"/>
      <w:pPr>
        <w:ind w:left="648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abstractNum>
  <w:abstractNum w:abstractNumId="7" w15:restartNumberingAfterBreak="0">
    <w:nsid w:val="237E537E"/>
    <w:multiLevelType w:val="hybridMultilevel"/>
    <w:tmpl w:val="FFFFFFFF"/>
    <w:lvl w:ilvl="0" w:tplc="84F664A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4FFA90BA">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B6C2E2EE">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44365AF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DD4A1E0C">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1E60B5E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713C9BA0">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F1CA62C8">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08E82E6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8" w15:restartNumberingAfterBreak="0">
    <w:nsid w:val="26473158"/>
    <w:multiLevelType w:val="hybridMultilevel"/>
    <w:tmpl w:val="FFFFFFFF"/>
    <w:lvl w:ilvl="0" w:tplc="91F843A2">
      <w:start w:val="1"/>
      <w:numFmt w:val="bullet"/>
      <w:lvlText w:val="•"/>
      <w:lvlJc w:val="left"/>
      <w:pPr>
        <w:ind w:left="386"/>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06BCB59C">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B262E898">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C378874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F0EC1BA0">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0CEE8CC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A426DDCC">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8E803028">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C12093A2">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9" w15:restartNumberingAfterBreak="0">
    <w:nsid w:val="33395775"/>
    <w:multiLevelType w:val="hybridMultilevel"/>
    <w:tmpl w:val="FFFFFFFF"/>
    <w:lvl w:ilvl="0" w:tplc="D2C8C214">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F8266A1E">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784C73E2">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2854A6E4">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0DC6A65A">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4F6E9EBA">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D5A25BF8">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A446B9C8">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BA7C9CEC">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10" w15:restartNumberingAfterBreak="0">
    <w:nsid w:val="383E5D5B"/>
    <w:multiLevelType w:val="hybridMultilevel"/>
    <w:tmpl w:val="FFFFFFFF"/>
    <w:lvl w:ilvl="0" w:tplc="6166F90A">
      <w:start w:val="1"/>
      <w:numFmt w:val="decimal"/>
      <w:lvlText w:val="%1."/>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62E98">
      <w:start w:val="1"/>
      <w:numFmt w:val="bullet"/>
      <w:lvlText w:val="-"/>
      <w:lvlJc w:val="left"/>
      <w:pPr>
        <w:ind w:left="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2C0C0">
      <w:start w:val="1"/>
      <w:numFmt w:val="bullet"/>
      <w:lvlText w:val="▪"/>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C96B6">
      <w:start w:val="1"/>
      <w:numFmt w:val="bullet"/>
      <w:lvlText w:val="•"/>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81308">
      <w:start w:val="1"/>
      <w:numFmt w:val="bullet"/>
      <w:lvlText w:val="o"/>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6F85E">
      <w:start w:val="1"/>
      <w:numFmt w:val="bullet"/>
      <w:lvlText w:val="▪"/>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01FEE">
      <w:start w:val="1"/>
      <w:numFmt w:val="bullet"/>
      <w:lvlText w:val="•"/>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0232E">
      <w:start w:val="1"/>
      <w:numFmt w:val="bullet"/>
      <w:lvlText w:val="o"/>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2EDE2">
      <w:start w:val="1"/>
      <w:numFmt w:val="bullet"/>
      <w:lvlText w:val="▪"/>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AE2E93"/>
    <w:multiLevelType w:val="hybridMultilevel"/>
    <w:tmpl w:val="FFFFFFFF"/>
    <w:lvl w:ilvl="0" w:tplc="F78C559A">
      <w:start w:val="1"/>
      <w:numFmt w:val="bullet"/>
      <w:lvlText w:val="•"/>
      <w:lvlJc w:val="left"/>
      <w:pPr>
        <w:ind w:left="73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543876E4">
      <w:start w:val="1"/>
      <w:numFmt w:val="bullet"/>
      <w:lvlText w:val="o"/>
      <w:lvlJc w:val="left"/>
      <w:pPr>
        <w:ind w:left="145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9574F67E">
      <w:start w:val="1"/>
      <w:numFmt w:val="bullet"/>
      <w:lvlText w:val="▪"/>
      <w:lvlJc w:val="left"/>
      <w:pPr>
        <w:ind w:left="217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C940106A">
      <w:start w:val="1"/>
      <w:numFmt w:val="bullet"/>
      <w:lvlText w:val="•"/>
      <w:lvlJc w:val="left"/>
      <w:pPr>
        <w:ind w:left="289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06EA7EA4">
      <w:start w:val="1"/>
      <w:numFmt w:val="bullet"/>
      <w:lvlText w:val="o"/>
      <w:lvlJc w:val="left"/>
      <w:pPr>
        <w:ind w:left="361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FA1E0D92">
      <w:start w:val="1"/>
      <w:numFmt w:val="bullet"/>
      <w:lvlText w:val="▪"/>
      <w:lvlJc w:val="left"/>
      <w:pPr>
        <w:ind w:left="433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F6861A58">
      <w:start w:val="1"/>
      <w:numFmt w:val="bullet"/>
      <w:lvlText w:val="•"/>
      <w:lvlJc w:val="left"/>
      <w:pPr>
        <w:ind w:left="505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1116CCCE">
      <w:start w:val="1"/>
      <w:numFmt w:val="bullet"/>
      <w:lvlText w:val="o"/>
      <w:lvlJc w:val="left"/>
      <w:pPr>
        <w:ind w:left="577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747E8932">
      <w:start w:val="1"/>
      <w:numFmt w:val="bullet"/>
      <w:lvlText w:val="▪"/>
      <w:lvlJc w:val="left"/>
      <w:pPr>
        <w:ind w:left="649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12" w15:restartNumberingAfterBreak="0">
    <w:nsid w:val="3C1D5D72"/>
    <w:multiLevelType w:val="hybridMultilevel"/>
    <w:tmpl w:val="FFFFFFFF"/>
    <w:lvl w:ilvl="0" w:tplc="357A081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2C2166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02666E0C">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1524CD4">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D2DA8EC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418E537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D84215E2">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2CC6CC4">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F814B53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3" w15:restartNumberingAfterBreak="0">
    <w:nsid w:val="3D2C1150"/>
    <w:multiLevelType w:val="hybridMultilevel"/>
    <w:tmpl w:val="FFFFFFFF"/>
    <w:lvl w:ilvl="0" w:tplc="CDA4C8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C6F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B60A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9E06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1F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C2F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29C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8A0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7E2D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9D21C9"/>
    <w:multiLevelType w:val="hybridMultilevel"/>
    <w:tmpl w:val="FFFFFFFF"/>
    <w:lvl w:ilvl="0" w:tplc="833E513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696973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9DC071A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D416CDE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786C41BE">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73D2CDFA">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A950129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A2BC829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75BE9B7C">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5" w15:restartNumberingAfterBreak="0">
    <w:nsid w:val="43474498"/>
    <w:multiLevelType w:val="hybridMultilevel"/>
    <w:tmpl w:val="FFFFFFFF"/>
    <w:lvl w:ilvl="0" w:tplc="5966F234">
      <w:start w:val="1"/>
      <w:numFmt w:val="decimal"/>
      <w:lvlText w:val="%1."/>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43AF4">
      <w:start w:val="1"/>
      <w:numFmt w:val="bullet"/>
      <w:lvlText w:val="-"/>
      <w:lvlJc w:val="left"/>
      <w:pPr>
        <w:ind w:left="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2361C">
      <w:start w:val="1"/>
      <w:numFmt w:val="bullet"/>
      <w:lvlText w:val="▪"/>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CB9E4">
      <w:start w:val="1"/>
      <w:numFmt w:val="bullet"/>
      <w:lvlText w:val="•"/>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42F76">
      <w:start w:val="1"/>
      <w:numFmt w:val="bullet"/>
      <w:lvlText w:val="o"/>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40A44A">
      <w:start w:val="1"/>
      <w:numFmt w:val="bullet"/>
      <w:lvlText w:val="▪"/>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0C8C9E">
      <w:start w:val="1"/>
      <w:numFmt w:val="bullet"/>
      <w:lvlText w:val="•"/>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F0F734">
      <w:start w:val="1"/>
      <w:numFmt w:val="bullet"/>
      <w:lvlText w:val="o"/>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62F0CE">
      <w:start w:val="1"/>
      <w:numFmt w:val="bullet"/>
      <w:lvlText w:val="▪"/>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693072"/>
    <w:multiLevelType w:val="hybridMultilevel"/>
    <w:tmpl w:val="9030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E6FB8"/>
    <w:multiLevelType w:val="hybridMultilevel"/>
    <w:tmpl w:val="7F02E772"/>
    <w:lvl w:ilvl="0" w:tplc="8B1666CA">
      <w:start w:val="1"/>
      <w:numFmt w:val="bullet"/>
      <w:pStyle w:val="Bullets"/>
      <w:lvlText w:val=""/>
      <w:lvlJc w:val="left"/>
      <w:pPr>
        <w:ind w:left="340" w:hanging="340"/>
      </w:pPr>
      <w:rPr>
        <w:rFonts w:ascii="Symbol" w:hAnsi="Symbol" w:hint="default"/>
        <w:color w:val="D553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73566"/>
    <w:multiLevelType w:val="hybridMultilevel"/>
    <w:tmpl w:val="FFFFFFFF"/>
    <w:lvl w:ilvl="0" w:tplc="B16894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A2B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0ED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A3C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224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F6B2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C02D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205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A031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D42A0E"/>
    <w:multiLevelType w:val="hybridMultilevel"/>
    <w:tmpl w:val="FFFFFFFF"/>
    <w:lvl w:ilvl="0" w:tplc="45927686">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36EBDEA">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4A88C6C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7FDC868A">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E488F704">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DE284E60">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45F0676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4DA8ACF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AD0DA20">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0" w15:restartNumberingAfterBreak="0">
    <w:nsid w:val="6DE12261"/>
    <w:multiLevelType w:val="hybridMultilevel"/>
    <w:tmpl w:val="FFFFFFFF"/>
    <w:lvl w:ilvl="0" w:tplc="52C24D3C">
      <w:start w:val="1"/>
      <w:numFmt w:val="bullet"/>
      <w:lvlText w:val="-"/>
      <w:lvlJc w:val="left"/>
      <w:pPr>
        <w:ind w:left="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2011C">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1ABAEE">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2E00C">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47680">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850AE">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7A151E">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4C25C">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58AB46">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C260BD"/>
    <w:multiLevelType w:val="hybridMultilevel"/>
    <w:tmpl w:val="FFFFFFFF"/>
    <w:lvl w:ilvl="0" w:tplc="D6840FA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A066AB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83024B8">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1FECFAD8">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CDBE8C3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604B686">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D8EC5528">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6464D326">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D246597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2" w15:restartNumberingAfterBreak="0">
    <w:nsid w:val="75D8315D"/>
    <w:multiLevelType w:val="hybridMultilevel"/>
    <w:tmpl w:val="FFFFFFFF"/>
    <w:lvl w:ilvl="0" w:tplc="D876C438">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4A9EE748">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5560D1F4">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355C8E4A">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42E47976">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122A2ABC">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D9EAA718">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C9DC87DC">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8FE49CDA">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23" w15:restartNumberingAfterBreak="0">
    <w:nsid w:val="7D4C20D0"/>
    <w:multiLevelType w:val="hybridMultilevel"/>
    <w:tmpl w:val="FFFFFFFF"/>
    <w:lvl w:ilvl="0" w:tplc="E55C7FC0">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56EE7762">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5422F80C">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9098A10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35F0AA6A">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1F045100">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F132C5A2">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57ACDDDC">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D2C4724">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num w:numId="1" w16cid:durableId="1346175707">
    <w:abstractNumId w:val="22"/>
  </w:num>
  <w:num w:numId="2" w16cid:durableId="1720399192">
    <w:abstractNumId w:val="9"/>
  </w:num>
  <w:num w:numId="3" w16cid:durableId="1554732249">
    <w:abstractNumId w:val="3"/>
  </w:num>
  <w:num w:numId="4" w16cid:durableId="1678577982">
    <w:abstractNumId w:val="2"/>
  </w:num>
  <w:num w:numId="5" w16cid:durableId="1401946285">
    <w:abstractNumId w:val="12"/>
  </w:num>
  <w:num w:numId="6" w16cid:durableId="746465401">
    <w:abstractNumId w:val="1"/>
  </w:num>
  <w:num w:numId="7" w16cid:durableId="427119713">
    <w:abstractNumId w:val="8"/>
  </w:num>
  <w:num w:numId="8" w16cid:durableId="1147429423">
    <w:abstractNumId w:val="5"/>
  </w:num>
  <w:num w:numId="9" w16cid:durableId="2085686658">
    <w:abstractNumId w:val="23"/>
  </w:num>
  <w:num w:numId="10" w16cid:durableId="2094666453">
    <w:abstractNumId w:val="19"/>
  </w:num>
  <w:num w:numId="11" w16cid:durableId="575670413">
    <w:abstractNumId w:val="14"/>
  </w:num>
  <w:num w:numId="12" w16cid:durableId="1010912280">
    <w:abstractNumId w:val="21"/>
  </w:num>
  <w:num w:numId="13" w16cid:durableId="627128911">
    <w:abstractNumId w:val="7"/>
  </w:num>
  <w:num w:numId="14" w16cid:durableId="1347319362">
    <w:abstractNumId w:val="0"/>
  </w:num>
  <w:num w:numId="15" w16cid:durableId="601959180">
    <w:abstractNumId w:val="11"/>
  </w:num>
  <w:num w:numId="16" w16cid:durableId="2082365705">
    <w:abstractNumId w:val="6"/>
  </w:num>
  <w:num w:numId="17" w16cid:durableId="507670095">
    <w:abstractNumId w:val="13"/>
  </w:num>
  <w:num w:numId="18" w16cid:durableId="117993101">
    <w:abstractNumId w:val="18"/>
  </w:num>
  <w:num w:numId="19" w16cid:durableId="1306352707">
    <w:abstractNumId w:val="20"/>
  </w:num>
  <w:num w:numId="20" w16cid:durableId="2056464666">
    <w:abstractNumId w:val="10"/>
  </w:num>
  <w:num w:numId="21" w16cid:durableId="1955674438">
    <w:abstractNumId w:val="15"/>
  </w:num>
  <w:num w:numId="22" w16cid:durableId="932782514">
    <w:abstractNumId w:val="4"/>
  </w:num>
  <w:num w:numId="23" w16cid:durableId="1332879362">
    <w:abstractNumId w:val="17"/>
  </w:num>
  <w:num w:numId="24" w16cid:durableId="1796867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B5"/>
    <w:rsid w:val="000163B5"/>
    <w:rsid w:val="0004431E"/>
    <w:rsid w:val="00086BE4"/>
    <w:rsid w:val="00121A95"/>
    <w:rsid w:val="001F5AC5"/>
    <w:rsid w:val="002437C4"/>
    <w:rsid w:val="00620A3B"/>
    <w:rsid w:val="006D46DA"/>
    <w:rsid w:val="007C3D92"/>
    <w:rsid w:val="007E7748"/>
    <w:rsid w:val="00A74CFB"/>
    <w:rsid w:val="00B05915"/>
    <w:rsid w:val="00CF750B"/>
    <w:rsid w:val="00D76FE8"/>
    <w:rsid w:val="00E42DCB"/>
    <w:rsid w:val="00E7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E116C"/>
  <w15:docId w15:val="{E5EDE451-ABE3-0641-9470-B332C067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7" w:line="267" w:lineRule="auto"/>
      <w:ind w:left="10" w:right="1102" w:hanging="10"/>
    </w:pPr>
    <w:rPr>
      <w:rFonts w:ascii="Arial" w:eastAsia="Arial" w:hAnsi="Arial" w:cs="Arial"/>
      <w:color w:val="585858"/>
    </w:rPr>
  </w:style>
  <w:style w:type="paragraph" w:styleId="Heading1">
    <w:name w:val="heading 1"/>
    <w:next w:val="Normal"/>
    <w:link w:val="Heading1Char"/>
    <w:uiPriority w:val="9"/>
    <w:qFormat/>
    <w:pPr>
      <w:keepNext/>
      <w:keepLines/>
      <w:spacing w:after="513" w:line="265" w:lineRule="auto"/>
      <w:ind w:left="10" w:hanging="10"/>
      <w:outlineLvl w:val="0"/>
    </w:pPr>
    <w:rPr>
      <w:rFonts w:ascii="Arial" w:eastAsia="Arial" w:hAnsi="Arial" w:cs="Arial"/>
      <w:b/>
      <w:color w:val="D55374"/>
      <w:sz w:val="32"/>
    </w:rPr>
  </w:style>
  <w:style w:type="paragraph" w:styleId="Heading2">
    <w:name w:val="heading 2"/>
    <w:next w:val="Normal"/>
    <w:link w:val="Heading2Char"/>
    <w:uiPriority w:val="9"/>
    <w:unhideWhenUsed/>
    <w:qFormat/>
    <w:pPr>
      <w:keepNext/>
      <w:keepLines/>
      <w:spacing w:after="256" w:line="255" w:lineRule="auto"/>
      <w:ind w:left="10" w:hanging="10"/>
      <w:outlineLvl w:val="1"/>
    </w:pPr>
    <w:rPr>
      <w:rFonts w:ascii="Arial" w:eastAsia="Arial" w:hAnsi="Arial" w:cs="Arial"/>
      <w:b/>
      <w:color w:val="7C2B41"/>
    </w:rPr>
  </w:style>
  <w:style w:type="paragraph" w:styleId="Heading3">
    <w:name w:val="heading 3"/>
    <w:next w:val="Normal"/>
    <w:link w:val="Heading3Char"/>
    <w:uiPriority w:val="9"/>
    <w:unhideWhenUsed/>
    <w:qFormat/>
    <w:pPr>
      <w:keepNext/>
      <w:keepLines/>
      <w:spacing w:after="256" w:line="255" w:lineRule="auto"/>
      <w:ind w:left="10" w:hanging="10"/>
      <w:outlineLvl w:val="2"/>
    </w:pPr>
    <w:rPr>
      <w:rFonts w:ascii="Arial" w:eastAsia="Arial" w:hAnsi="Arial" w:cs="Arial"/>
      <w:b/>
      <w:color w:val="7C2B41"/>
    </w:rPr>
  </w:style>
  <w:style w:type="paragraph" w:styleId="Heading4">
    <w:name w:val="heading 4"/>
    <w:next w:val="Normal"/>
    <w:link w:val="Heading4Char"/>
    <w:uiPriority w:val="9"/>
    <w:unhideWhenUsed/>
    <w:qFormat/>
    <w:pPr>
      <w:keepNext/>
      <w:keepLines/>
      <w:spacing w:after="256" w:line="255" w:lineRule="auto"/>
      <w:ind w:left="10" w:hanging="10"/>
      <w:outlineLvl w:val="3"/>
    </w:pPr>
    <w:rPr>
      <w:rFonts w:ascii="Arial" w:eastAsia="Arial" w:hAnsi="Arial" w:cs="Arial"/>
      <w:b/>
      <w:color w:val="7C2B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C2B41"/>
      <w:sz w:val="24"/>
    </w:rPr>
  </w:style>
  <w:style w:type="character" w:customStyle="1" w:styleId="Heading3Char">
    <w:name w:val="Heading 3 Char"/>
    <w:link w:val="Heading3"/>
    <w:rPr>
      <w:rFonts w:ascii="Arial" w:eastAsia="Arial" w:hAnsi="Arial" w:cs="Arial"/>
      <w:b/>
      <w:color w:val="7C2B41"/>
      <w:sz w:val="24"/>
    </w:rPr>
  </w:style>
  <w:style w:type="character" w:customStyle="1" w:styleId="Heading4Char">
    <w:name w:val="Heading 4 Char"/>
    <w:link w:val="Heading4"/>
    <w:rPr>
      <w:rFonts w:ascii="Arial" w:eastAsia="Arial" w:hAnsi="Arial" w:cs="Arial"/>
      <w:b/>
      <w:color w:val="7C2B41"/>
      <w:sz w:val="24"/>
    </w:rPr>
  </w:style>
  <w:style w:type="character" w:customStyle="1" w:styleId="Heading1Char">
    <w:name w:val="Heading 1 Char"/>
    <w:link w:val="Heading1"/>
    <w:rPr>
      <w:rFonts w:ascii="Arial" w:eastAsia="Arial" w:hAnsi="Arial" w:cs="Arial"/>
      <w:b/>
      <w:color w:val="D5537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3">
    <w:name w:val="s3"/>
    <w:basedOn w:val="Normal"/>
    <w:rsid w:val="001F5AC5"/>
    <w:pPr>
      <w:spacing w:before="100" w:beforeAutospacing="1" w:after="100" w:afterAutospacing="1" w:line="240" w:lineRule="auto"/>
      <w:ind w:left="0" w:right="0" w:firstLine="0"/>
    </w:pPr>
    <w:rPr>
      <w:rFonts w:ascii="Times New Roman" w:eastAsiaTheme="minorEastAsia" w:hAnsi="Times New Roman" w:cs="Times New Roman"/>
      <w:color w:val="auto"/>
      <w:kern w:val="0"/>
      <w14:ligatures w14:val="none"/>
    </w:rPr>
  </w:style>
  <w:style w:type="character" w:customStyle="1" w:styleId="bumpedfont15">
    <w:name w:val="bumpedfont15"/>
    <w:basedOn w:val="DefaultParagraphFont"/>
    <w:rsid w:val="001F5AC5"/>
  </w:style>
  <w:style w:type="paragraph" w:customStyle="1" w:styleId="s5">
    <w:name w:val="s5"/>
    <w:basedOn w:val="Normal"/>
    <w:rsid w:val="001F5AC5"/>
    <w:pPr>
      <w:spacing w:before="100" w:beforeAutospacing="1" w:after="100" w:afterAutospacing="1" w:line="240" w:lineRule="auto"/>
      <w:ind w:left="0" w:right="0" w:firstLine="0"/>
    </w:pPr>
    <w:rPr>
      <w:rFonts w:ascii="Times New Roman" w:eastAsiaTheme="minorEastAsia" w:hAnsi="Times New Roman" w:cs="Times New Roman"/>
      <w:color w:val="auto"/>
      <w:kern w:val="0"/>
      <w14:ligatures w14:val="none"/>
    </w:rPr>
  </w:style>
  <w:style w:type="character" w:customStyle="1" w:styleId="s4">
    <w:name w:val="s4"/>
    <w:basedOn w:val="DefaultParagraphFont"/>
    <w:rsid w:val="001F5AC5"/>
  </w:style>
  <w:style w:type="paragraph" w:styleId="Title">
    <w:name w:val="Title"/>
    <w:basedOn w:val="Normal"/>
    <w:next w:val="Normal"/>
    <w:link w:val="TitleChar"/>
    <w:uiPriority w:val="10"/>
    <w:qFormat/>
    <w:rsid w:val="00121A95"/>
    <w:pPr>
      <w:pBdr>
        <w:bottom w:val="single" w:sz="8" w:space="4" w:color="4472C4" w:themeColor="accent1"/>
      </w:pBdr>
      <w:spacing w:after="300" w:line="240" w:lineRule="auto"/>
      <w:ind w:left="0" w:right="0" w:firstLine="0"/>
      <w:contextualSpacing/>
    </w:pPr>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character" w:customStyle="1" w:styleId="TitleChar">
    <w:name w:val="Title Char"/>
    <w:basedOn w:val="DefaultParagraphFont"/>
    <w:link w:val="Title"/>
    <w:uiPriority w:val="10"/>
    <w:rsid w:val="00121A95"/>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character" w:styleId="Hyperlink">
    <w:name w:val="Hyperlink"/>
    <w:basedOn w:val="DefaultParagraphFont"/>
    <w:uiPriority w:val="99"/>
    <w:unhideWhenUsed/>
    <w:rsid w:val="00121A95"/>
    <w:rPr>
      <w:color w:val="0563C1" w:themeColor="hyperlink"/>
      <w:u w:val="single"/>
    </w:rPr>
  </w:style>
  <w:style w:type="paragraph" w:customStyle="1" w:styleId="Body">
    <w:name w:val="Body"/>
    <w:basedOn w:val="Normal"/>
    <w:qFormat/>
    <w:rsid w:val="00B05915"/>
    <w:pPr>
      <w:spacing w:after="360" w:line="360" w:lineRule="exact"/>
      <w:ind w:left="0" w:right="0" w:firstLine="0"/>
    </w:pPr>
    <w:rPr>
      <w:rFonts w:eastAsia="Times New Roman"/>
      <w:color w:val="595959"/>
      <w:kern w:val="0"/>
      <w:lang w:val="en-US" w:eastAsia="en-US"/>
      <w14:ligatures w14:val="none"/>
    </w:rPr>
  </w:style>
  <w:style w:type="paragraph" w:customStyle="1" w:styleId="Headingtwo">
    <w:name w:val="Heading two"/>
    <w:basedOn w:val="Normal"/>
    <w:qFormat/>
    <w:rsid w:val="00B05915"/>
    <w:pPr>
      <w:spacing w:after="240" w:line="280" w:lineRule="exact"/>
      <w:ind w:left="0" w:right="0" w:firstLine="0"/>
    </w:pPr>
    <w:rPr>
      <w:rFonts w:eastAsia="Times New Roman"/>
      <w:b/>
      <w:bCs/>
      <w:color w:val="7C2C41"/>
      <w:kern w:val="0"/>
      <w:lang w:val="en-US" w:eastAsia="en-US"/>
      <w14:ligatures w14:val="none"/>
    </w:rPr>
  </w:style>
  <w:style w:type="paragraph" w:customStyle="1" w:styleId="Bullets">
    <w:name w:val="Bullets"/>
    <w:basedOn w:val="Body"/>
    <w:qFormat/>
    <w:rsid w:val="00B05915"/>
    <w:pPr>
      <w:numPr>
        <w:numId w:val="23"/>
      </w:numPr>
      <w:spacing w:after="120"/>
    </w:pPr>
    <w:rPr>
      <w:noProof/>
    </w:rPr>
  </w:style>
  <w:style w:type="paragraph" w:customStyle="1" w:styleId="Bulletsend">
    <w:name w:val="Bullets (end)"/>
    <w:basedOn w:val="Bullets"/>
    <w:qFormat/>
    <w:rsid w:val="00B05915"/>
    <w:pPr>
      <w:spacing w:after="480"/>
    </w:pPr>
  </w:style>
  <w:style w:type="character" w:customStyle="1" w:styleId="Hyper">
    <w:name w:val="Hyper"/>
    <w:basedOn w:val="DefaultParagraphFont"/>
    <w:uiPriority w:val="1"/>
    <w:qFormat/>
    <w:rsid w:val="00B05915"/>
    <w:rPr>
      <w:color w:val="D55375"/>
      <w:u w:val="single"/>
    </w:rPr>
  </w:style>
  <w:style w:type="paragraph" w:customStyle="1" w:styleId="Policytitle">
    <w:name w:val="Policy title"/>
    <w:basedOn w:val="Normal"/>
    <w:qFormat/>
    <w:rsid w:val="00B05915"/>
    <w:pPr>
      <w:spacing w:after="600" w:line="400" w:lineRule="exact"/>
      <w:ind w:left="0" w:right="0" w:firstLine="0"/>
    </w:pPr>
    <w:rPr>
      <w:rFonts w:eastAsia="Times New Roman"/>
      <w:b/>
      <w:bCs/>
      <w:color w:val="D55375"/>
      <w:kern w:val="0"/>
      <w:sz w:val="32"/>
      <w:szCs w:val="3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www.nhs.uk" TargetMode="External"/><Relationship Id="rId47" Type="http://schemas.openxmlformats.org/officeDocument/2006/relationships/hyperlink" Target="https://www.nhs.uk/conditions/sudden-infant-death-syndrome-sids/" TargetMode="External"/><Relationship Id="rId50"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80.png"/><Relationship Id="rId40" Type="http://schemas.openxmlformats.org/officeDocument/2006/relationships/image" Target="media/image40.png"/><Relationship Id="rId45" Type="http://schemas.openxmlformats.org/officeDocument/2006/relationships/hyperlink" Target="https://www.lullabytrust.org.uk/"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s://m.youtube.com/watch?v=1vFoN5KsfyY" TargetMode="External"/><Relationship Id="rId49" Type="http://schemas.openxmlformats.org/officeDocument/2006/relationships/hyperlink" Target="https://scottishcotdeathtrust.org/"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hyperlink" Target="https://www.nhs.uk/conditions/sudden-infant-death-syndrome-sid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hyperlink" Target="https://m.youtube.com/watch?v=ooxeDsF243c" TargetMode="External"/><Relationship Id="rId43" Type="http://schemas.openxmlformats.org/officeDocument/2006/relationships/hyperlink" Target="https://www.beststartinlife.gov.uk/screen-time-under-5s" TargetMode="External"/><Relationship Id="rId48" Type="http://schemas.openxmlformats.org/officeDocument/2006/relationships/hyperlink" Target="https://www.lullabytrust.org.uk/" TargetMode="External"/><Relationship Id="rId8" Type="http://schemas.openxmlformats.org/officeDocument/2006/relationships/image" Target="media/image4.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1.png"/><Relationship Id="rId46" Type="http://schemas.openxmlformats.org/officeDocument/2006/relationships/hyperlink" Target="https://scottishcotdeathtrust.org/" TargetMode="External"/><Relationship Id="rId20" Type="http://schemas.openxmlformats.org/officeDocument/2006/relationships/image" Target="media/image16.png"/><Relationship Id="rId41" Type="http://schemas.openxmlformats.org/officeDocument/2006/relationships/hyperlink" Target="http://www.lullabytrust.org.uk"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28334</Words>
  <Characters>161510</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Microsoft Word - rocking robins childminder p&amp;p 2025_26 update.docx</vt:lpstr>
    </vt:vector>
  </TitlesOfParts>
  <Company/>
  <LinksUpToDate>false</LinksUpToDate>
  <CharactersWithSpaces>189466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rocking robins childminder p&amp;p 2025_26 update.docx</dc:title>
  <dc:subject/>
  <dc:creator>Kierran Young</dc:creator>
  <cp:keywords/>
  <cp:lastModifiedBy>Kierran Young</cp:lastModifiedBy>
  <cp:revision>2</cp:revision>
  <dcterms:created xsi:type="dcterms:W3CDTF">2026-04-16T13:08:00Z</dcterms:created>
  <dcterms:modified xsi:type="dcterms:W3CDTF">2026-04-16T13:08:00Z</dcterms:modified>
</cp:coreProperties>
</file>